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DA09" w14:textId="77777777" w:rsidR="00ED3688" w:rsidRPr="00575C0C" w:rsidRDefault="00ED3688" w:rsidP="005823B0">
      <w:pPr>
        <w:jc w:val="center"/>
        <w:rPr>
          <w:rFonts w:cs="Calibri"/>
          <w:szCs w:val="22"/>
        </w:rPr>
      </w:pPr>
    </w:p>
    <w:p w14:paraId="40F90B46" w14:textId="4208FBAC" w:rsidR="00FE21BC" w:rsidRPr="00575C0C" w:rsidRDefault="00ED3688" w:rsidP="005823B0">
      <w:pPr>
        <w:pStyle w:val="Heading1"/>
        <w:spacing w:before="0" w:after="0"/>
        <w:jc w:val="center"/>
        <w:rPr>
          <w:rFonts w:cs="Calibri"/>
          <w:szCs w:val="22"/>
        </w:rPr>
      </w:pPr>
      <w:r w:rsidRPr="00575C0C">
        <w:rPr>
          <w:rFonts w:cs="Calibri"/>
          <w:noProof/>
          <w:szCs w:val="22"/>
        </w:rPr>
        <w:drawing>
          <wp:inline distT="0" distB="0" distL="0" distR="0" wp14:anchorId="586170E3" wp14:editId="4635D11B">
            <wp:extent cx="1188720" cy="1316990"/>
            <wp:effectExtent l="0" t="0" r="0" b="0"/>
            <wp:docPr id="1399816296" name="Picture 1" descr="Worplesdon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16296" name="Picture 1" descr="Worplesdon Parish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316990"/>
                    </a:xfrm>
                    <a:prstGeom prst="rect">
                      <a:avLst/>
                    </a:prstGeom>
                    <a:noFill/>
                  </pic:spPr>
                </pic:pic>
              </a:graphicData>
            </a:graphic>
          </wp:inline>
        </w:drawing>
      </w:r>
    </w:p>
    <w:p w14:paraId="5DA224FA" w14:textId="77777777" w:rsidR="00ED3688" w:rsidRPr="00575C0C" w:rsidRDefault="00ED3688" w:rsidP="005823B0">
      <w:pPr>
        <w:jc w:val="center"/>
        <w:rPr>
          <w:rFonts w:cs="Calibri"/>
          <w:szCs w:val="22"/>
        </w:rPr>
      </w:pPr>
    </w:p>
    <w:p w14:paraId="0C06B85A" w14:textId="3F7FA96D" w:rsidR="00ED3688" w:rsidRDefault="00ED3688" w:rsidP="005823B0">
      <w:pPr>
        <w:pStyle w:val="Heading1"/>
        <w:spacing w:before="0" w:after="0"/>
        <w:jc w:val="center"/>
        <w:rPr>
          <w:rFonts w:cs="Calibri"/>
          <w:szCs w:val="22"/>
        </w:rPr>
      </w:pPr>
      <w:r w:rsidRPr="00575C0C">
        <w:rPr>
          <w:rFonts w:cs="Calibri"/>
          <w:szCs w:val="22"/>
        </w:rPr>
        <w:t>Minutes of the</w:t>
      </w:r>
      <w:r w:rsidR="00042880">
        <w:rPr>
          <w:rFonts w:cs="Calibri"/>
          <w:szCs w:val="22"/>
        </w:rPr>
        <w:t xml:space="preserve"> </w:t>
      </w:r>
      <w:r w:rsidR="005038E2">
        <w:rPr>
          <w:rFonts w:cs="Calibri"/>
          <w:szCs w:val="22"/>
        </w:rPr>
        <w:t xml:space="preserve">Full Council </w:t>
      </w:r>
      <w:r w:rsidRPr="00575C0C">
        <w:rPr>
          <w:rFonts w:cs="Calibri"/>
          <w:szCs w:val="22"/>
        </w:rPr>
        <w:t xml:space="preserve">Meeting held in the </w:t>
      </w:r>
      <w:r w:rsidR="0075176E" w:rsidRPr="00575C0C">
        <w:rPr>
          <w:rFonts w:cs="Calibri"/>
          <w:szCs w:val="22"/>
        </w:rPr>
        <w:br/>
      </w:r>
      <w:r w:rsidRPr="00575C0C">
        <w:rPr>
          <w:rFonts w:cs="Calibri"/>
          <w:szCs w:val="22"/>
        </w:rPr>
        <w:t xml:space="preserve">Council Chamber, Unit 2 Saxton, Parklands, Railton Road, Guildford, Surrey, GU2 9JX </w:t>
      </w:r>
      <w:r w:rsidR="0075176E" w:rsidRPr="00575C0C">
        <w:rPr>
          <w:rFonts w:cs="Calibri"/>
          <w:szCs w:val="22"/>
        </w:rPr>
        <w:br/>
        <w:t>at 19:3</w:t>
      </w:r>
      <w:r w:rsidR="005A6C58">
        <w:rPr>
          <w:rFonts w:cs="Calibri"/>
          <w:szCs w:val="22"/>
        </w:rPr>
        <w:t>6</w:t>
      </w:r>
      <w:r w:rsidR="0075176E" w:rsidRPr="00575C0C">
        <w:rPr>
          <w:rFonts w:cs="Calibri"/>
          <w:szCs w:val="22"/>
        </w:rPr>
        <w:t xml:space="preserve"> on Thursday </w:t>
      </w:r>
      <w:r w:rsidR="00BA260F">
        <w:rPr>
          <w:rFonts w:cs="Calibri"/>
          <w:szCs w:val="22"/>
        </w:rPr>
        <w:t>13</w:t>
      </w:r>
      <w:r w:rsidR="00042880">
        <w:rPr>
          <w:rFonts w:cs="Calibri"/>
          <w:szCs w:val="22"/>
        </w:rPr>
        <w:t xml:space="preserve"> </w:t>
      </w:r>
      <w:r w:rsidR="00BA260F">
        <w:rPr>
          <w:rFonts w:cs="Calibri"/>
          <w:szCs w:val="22"/>
        </w:rPr>
        <w:t xml:space="preserve">August </w:t>
      </w:r>
      <w:r w:rsidR="008743D5">
        <w:rPr>
          <w:rFonts w:cs="Calibri"/>
          <w:szCs w:val="22"/>
        </w:rPr>
        <w:t>2026</w:t>
      </w:r>
    </w:p>
    <w:p w14:paraId="4F03CDB5" w14:textId="77777777" w:rsidR="00C87067" w:rsidRPr="00C87067" w:rsidRDefault="00C87067" w:rsidP="00BD4BCF">
      <w:pPr>
        <w:spacing w:after="160"/>
      </w:pPr>
    </w:p>
    <w:p w14:paraId="0636083A" w14:textId="513694EA" w:rsidR="005D6DEE" w:rsidRPr="00567528" w:rsidRDefault="005D6DEE" w:rsidP="00EE206D">
      <w:pPr>
        <w:pStyle w:val="Heading2"/>
        <w:ind w:left="0"/>
      </w:pPr>
      <w:bookmarkStart w:id="0" w:name="AGENDA"/>
      <w:bookmarkEnd w:id="0"/>
      <w:r w:rsidRPr="00567528">
        <w:t>Present</w:t>
      </w:r>
    </w:p>
    <w:p w14:paraId="35111D4E" w14:textId="77777777" w:rsidR="00F82D41" w:rsidRDefault="00F82D41" w:rsidP="00BD4BCF">
      <w:pPr>
        <w:pStyle w:val="Heading3"/>
        <w:spacing w:before="0" w:after="160"/>
        <w:rPr>
          <w:rFonts w:cs="Calibri"/>
          <w:szCs w:val="22"/>
        </w:rPr>
      </w:pPr>
      <w:r w:rsidRPr="00575C0C">
        <w:rPr>
          <w:rFonts w:cs="Calibri"/>
          <w:szCs w:val="22"/>
        </w:rPr>
        <w:t>Councillors:</w:t>
      </w:r>
    </w:p>
    <w:p w14:paraId="024865D2" w14:textId="26B99D5C" w:rsidR="00F82D41" w:rsidRDefault="00F82D41" w:rsidP="00BD4BCF">
      <w:pPr>
        <w:pStyle w:val="BodyText"/>
        <w:tabs>
          <w:tab w:val="left" w:pos="4700"/>
        </w:tabs>
        <w:spacing w:after="160"/>
        <w:rPr>
          <w:bCs/>
        </w:rPr>
      </w:pPr>
      <w:r w:rsidRPr="000C042E">
        <w:rPr>
          <w:bCs/>
        </w:rPr>
        <w:t>Cllr B Ahier,</w:t>
      </w:r>
      <w:r w:rsidRPr="000C042E">
        <w:t xml:space="preserve"> </w:t>
      </w:r>
      <w:r w:rsidR="004001C7">
        <w:t xml:space="preserve">Cllr J Ashton (co-opted during the meeting), </w:t>
      </w:r>
      <w:r w:rsidR="00D14C53">
        <w:t xml:space="preserve">Cllr G Burch, </w:t>
      </w:r>
      <w:r w:rsidR="00004D25">
        <w:t>Cllr S B</w:t>
      </w:r>
      <w:r w:rsidR="00241E44">
        <w:t xml:space="preserve">usby, </w:t>
      </w:r>
      <w:r w:rsidRPr="000C042E">
        <w:t xml:space="preserve">Cllr N Crampin, </w:t>
      </w:r>
      <w:r w:rsidR="004001C7">
        <w:rPr>
          <w:bCs/>
        </w:rPr>
        <w:t xml:space="preserve">Cllr S Ellahi, </w:t>
      </w:r>
      <w:r w:rsidR="007309B4">
        <w:rPr>
          <w:bCs/>
        </w:rPr>
        <w:t xml:space="preserve">              </w:t>
      </w:r>
      <w:r w:rsidRPr="000C042E">
        <w:rPr>
          <w:bCs/>
        </w:rPr>
        <w:t>Cllr N Mitchell (Chairman),</w:t>
      </w:r>
      <w:r w:rsidR="00A84C63">
        <w:rPr>
          <w:bCs/>
        </w:rPr>
        <w:t xml:space="preserve"> Cllr B McShee,</w:t>
      </w:r>
      <w:r w:rsidR="00956E4C">
        <w:rPr>
          <w:bCs/>
        </w:rPr>
        <w:t xml:space="preserve"> </w:t>
      </w:r>
      <w:r w:rsidR="009F51D5">
        <w:rPr>
          <w:bCs/>
        </w:rPr>
        <w:t xml:space="preserve">Cllr B Nagle, </w:t>
      </w:r>
      <w:r w:rsidR="006A29B7" w:rsidRPr="000C042E">
        <w:rPr>
          <w:bCs/>
        </w:rPr>
        <w:t>Cllr M Price</w:t>
      </w:r>
      <w:r w:rsidR="006A29B7">
        <w:rPr>
          <w:bCs/>
        </w:rPr>
        <w:t>,</w:t>
      </w:r>
      <w:r w:rsidR="006471F3" w:rsidRPr="006471F3">
        <w:rPr>
          <w:bCs/>
        </w:rPr>
        <w:t xml:space="preserve"> </w:t>
      </w:r>
      <w:r w:rsidR="006509A7">
        <w:rPr>
          <w:bCs/>
        </w:rPr>
        <w:t>Cllr C R</w:t>
      </w:r>
      <w:r w:rsidR="009173EB">
        <w:rPr>
          <w:bCs/>
        </w:rPr>
        <w:t>iley,</w:t>
      </w:r>
      <w:r w:rsidR="00670D5C">
        <w:rPr>
          <w:bCs/>
        </w:rPr>
        <w:t xml:space="preserve"> </w:t>
      </w:r>
      <w:r w:rsidR="00A12560">
        <w:rPr>
          <w:bCs/>
        </w:rPr>
        <w:t xml:space="preserve">Cllr J Snowball, </w:t>
      </w:r>
      <w:r w:rsidR="00B86FDB">
        <w:rPr>
          <w:bCs/>
        </w:rPr>
        <w:t xml:space="preserve">Cllr R Watson </w:t>
      </w:r>
      <w:r w:rsidR="003B08DA">
        <w:rPr>
          <w:bCs/>
        </w:rPr>
        <w:t xml:space="preserve">and </w:t>
      </w:r>
      <w:r w:rsidR="004539DF">
        <w:rPr>
          <w:bCs/>
        </w:rPr>
        <w:t xml:space="preserve">         </w:t>
      </w:r>
      <w:r w:rsidR="002B4C73" w:rsidRPr="000C042E">
        <w:rPr>
          <w:bCs/>
        </w:rPr>
        <w:t>Cllr T Wright</w:t>
      </w:r>
      <w:r w:rsidR="006471F3">
        <w:rPr>
          <w:bCs/>
        </w:rPr>
        <w:t>.</w:t>
      </w:r>
      <w:r w:rsidRPr="000C042E">
        <w:rPr>
          <w:bCs/>
        </w:rPr>
        <w:t xml:space="preserve">  </w:t>
      </w:r>
    </w:p>
    <w:p w14:paraId="1F4E1068" w14:textId="428D5424" w:rsidR="00F82D41" w:rsidRDefault="00F82D41" w:rsidP="00BD4BCF">
      <w:pPr>
        <w:pStyle w:val="Heading3"/>
        <w:spacing w:before="0" w:after="160"/>
        <w:rPr>
          <w:rFonts w:cs="Calibri"/>
          <w:szCs w:val="22"/>
        </w:rPr>
      </w:pPr>
      <w:r w:rsidRPr="000C042E">
        <w:rPr>
          <w:rFonts w:cs="Calibri"/>
          <w:szCs w:val="22"/>
        </w:rPr>
        <w:t>Officers of the Council:</w:t>
      </w:r>
    </w:p>
    <w:p w14:paraId="10D83848" w14:textId="5054E00E" w:rsidR="00F82D41" w:rsidRDefault="00F82D41" w:rsidP="00BD4BCF">
      <w:pPr>
        <w:pStyle w:val="BodyText"/>
        <w:tabs>
          <w:tab w:val="left" w:pos="4700"/>
        </w:tabs>
        <w:spacing w:after="160"/>
      </w:pPr>
      <w:r w:rsidRPr="000C042E">
        <w:t>Mrs G White - Clerk to the Council</w:t>
      </w:r>
      <w:r w:rsidR="007E62CA">
        <w:t xml:space="preserve"> (retiring)</w:t>
      </w:r>
    </w:p>
    <w:p w14:paraId="12B8DC20" w14:textId="666F426C" w:rsidR="00D14C53" w:rsidRDefault="00D14C53" w:rsidP="00BD4BCF">
      <w:pPr>
        <w:pStyle w:val="BodyText"/>
        <w:tabs>
          <w:tab w:val="left" w:pos="4700"/>
        </w:tabs>
        <w:spacing w:after="160"/>
      </w:pPr>
      <w:r>
        <w:t xml:space="preserve">Miss M Wingate - Clerk to the Council </w:t>
      </w:r>
      <w:r w:rsidR="00796E45">
        <w:t>(in training)</w:t>
      </w:r>
    </w:p>
    <w:p w14:paraId="3B153EA3" w14:textId="77777777" w:rsidR="00ED215E" w:rsidRDefault="00ED215E" w:rsidP="00BD4BCF">
      <w:pPr>
        <w:pStyle w:val="Heading3"/>
        <w:spacing w:before="0" w:after="160"/>
        <w:rPr>
          <w:rFonts w:cs="Calibri"/>
          <w:szCs w:val="22"/>
        </w:rPr>
      </w:pPr>
      <w:r w:rsidRPr="000C042E">
        <w:rPr>
          <w:rFonts w:cs="Calibri"/>
          <w:szCs w:val="22"/>
        </w:rPr>
        <w:t>Members of the public:</w:t>
      </w:r>
    </w:p>
    <w:p w14:paraId="1A104ABB" w14:textId="760CFD25" w:rsidR="002E3FC4" w:rsidRDefault="002E3FC4" w:rsidP="00733AB1">
      <w:pPr>
        <w:spacing w:after="160"/>
        <w:rPr>
          <w:rFonts w:cs="Calibri"/>
          <w:szCs w:val="22"/>
        </w:rPr>
      </w:pPr>
      <w:r>
        <w:rPr>
          <w:rFonts w:cs="Calibri"/>
          <w:szCs w:val="22"/>
        </w:rPr>
        <w:t xml:space="preserve">Guildford </w:t>
      </w:r>
      <w:r>
        <w:rPr>
          <w:bCs/>
        </w:rPr>
        <w:t xml:space="preserve">Borough Councillor H Brooker </w:t>
      </w:r>
      <w:r>
        <w:rPr>
          <w:rFonts w:cs="Calibri"/>
          <w:szCs w:val="22"/>
        </w:rPr>
        <w:t>w</w:t>
      </w:r>
      <w:r w:rsidR="00FF2E5D">
        <w:rPr>
          <w:rFonts w:cs="Calibri"/>
          <w:szCs w:val="22"/>
        </w:rPr>
        <w:t>as</w:t>
      </w:r>
      <w:r>
        <w:rPr>
          <w:rFonts w:cs="Calibri"/>
          <w:szCs w:val="22"/>
        </w:rPr>
        <w:t xml:space="preserve"> present for part of the meeting.</w:t>
      </w:r>
      <w:r w:rsidR="00F4009F">
        <w:rPr>
          <w:rFonts w:cs="Calibri"/>
          <w:szCs w:val="22"/>
        </w:rPr>
        <w:t xml:space="preserve">  </w:t>
      </w:r>
    </w:p>
    <w:p w14:paraId="3AF5B5E5" w14:textId="5B232B7C" w:rsidR="00F4009F" w:rsidRDefault="005213DD" w:rsidP="00733AB1">
      <w:pPr>
        <w:spacing w:after="160"/>
        <w:rPr>
          <w:rFonts w:cs="Calibri"/>
          <w:szCs w:val="22"/>
        </w:rPr>
      </w:pPr>
      <w:r>
        <w:rPr>
          <w:rFonts w:cs="Calibri"/>
          <w:szCs w:val="22"/>
        </w:rPr>
        <w:t xml:space="preserve">Janet Ashton </w:t>
      </w:r>
      <w:r w:rsidR="008C38A5">
        <w:rPr>
          <w:rFonts w:cs="Calibri"/>
          <w:szCs w:val="22"/>
        </w:rPr>
        <w:t xml:space="preserve">was present as a member of the public for part of the meeting (co-opted </w:t>
      </w:r>
      <w:r w:rsidR="0017698C">
        <w:rPr>
          <w:rFonts w:cs="Calibri"/>
          <w:szCs w:val="22"/>
        </w:rPr>
        <w:t>during the meeting).</w:t>
      </w:r>
    </w:p>
    <w:p w14:paraId="313CDA6E" w14:textId="77777777" w:rsidR="00F20B4B" w:rsidRDefault="00F20B4B" w:rsidP="004654BA">
      <w:pPr>
        <w:pStyle w:val="Heading2"/>
        <w:spacing w:after="160"/>
        <w:ind w:left="0"/>
        <w:rPr>
          <w:rFonts w:cs="Calibri"/>
          <w:szCs w:val="22"/>
        </w:rPr>
      </w:pPr>
      <w:r w:rsidRPr="00575C0C">
        <w:rPr>
          <w:rFonts w:cs="Calibri"/>
          <w:szCs w:val="22"/>
        </w:rPr>
        <w:t>To accept apologies and reason for absence in accordance with the LGA 1972, Sch12, para</w:t>
      </w:r>
      <w:r w:rsidRPr="00575C0C">
        <w:rPr>
          <w:rFonts w:cs="Calibri"/>
          <w:spacing w:val="-19"/>
          <w:szCs w:val="22"/>
        </w:rPr>
        <w:t xml:space="preserve"> </w:t>
      </w:r>
      <w:r w:rsidRPr="00575C0C">
        <w:rPr>
          <w:rFonts w:cs="Calibri"/>
          <w:szCs w:val="22"/>
        </w:rPr>
        <w:t>40</w:t>
      </w:r>
    </w:p>
    <w:p w14:paraId="367872E2" w14:textId="428ECC71" w:rsidR="000C234D" w:rsidRDefault="00AB06E4" w:rsidP="00733AB1">
      <w:pPr>
        <w:pStyle w:val="BodyText"/>
        <w:tabs>
          <w:tab w:val="left" w:pos="4700"/>
        </w:tabs>
        <w:spacing w:after="160"/>
        <w:rPr>
          <w:bCs/>
        </w:rPr>
      </w:pPr>
      <w:r>
        <w:rPr>
          <w:bCs/>
        </w:rPr>
        <w:t xml:space="preserve">Apologies were received from </w:t>
      </w:r>
      <w:r w:rsidR="0027150E">
        <w:t>Guildford Borough Council &amp; West Surrey Unitary Councillor B Akhtar,</w:t>
      </w:r>
      <w:r w:rsidR="002F3D7D">
        <w:t xml:space="preserve"> Surrey County Councillor K Witham, </w:t>
      </w:r>
      <w:r w:rsidR="001403D8">
        <w:t>Guildford Borough Councillor P Brooker.</w:t>
      </w:r>
    </w:p>
    <w:p w14:paraId="679B2AD7" w14:textId="59FAE894" w:rsidR="00202E82" w:rsidRPr="009B0E90" w:rsidRDefault="00F106A2" w:rsidP="00FB4178">
      <w:pPr>
        <w:pStyle w:val="Heading2"/>
        <w:spacing w:after="160"/>
        <w:ind w:left="0"/>
      </w:pPr>
      <w:r w:rsidRPr="009B0E90">
        <w:t>Public participation session</w:t>
      </w:r>
    </w:p>
    <w:p w14:paraId="4F8E9DB1" w14:textId="3C90C8A5" w:rsidR="00027F00" w:rsidRDefault="00027F00" w:rsidP="00BD4BCF">
      <w:pPr>
        <w:spacing w:after="160"/>
      </w:pPr>
      <w:r>
        <w:t xml:space="preserve">No </w:t>
      </w:r>
      <w:r w:rsidR="00372EEC">
        <w:t xml:space="preserve">matters were raised by </w:t>
      </w:r>
      <w:r>
        <w:t xml:space="preserve">members of the </w:t>
      </w:r>
      <w:r w:rsidR="00402097">
        <w:t xml:space="preserve">general </w:t>
      </w:r>
      <w:r>
        <w:t>public.</w:t>
      </w:r>
    </w:p>
    <w:p w14:paraId="6EB40861" w14:textId="1BD481BD" w:rsidR="00F106A2" w:rsidRDefault="00F106A2" w:rsidP="00FB4178">
      <w:pPr>
        <w:pStyle w:val="Heading2"/>
        <w:spacing w:after="160"/>
        <w:ind w:left="0"/>
        <w:rPr>
          <w:rFonts w:cs="Calibri"/>
          <w:szCs w:val="22"/>
        </w:rPr>
      </w:pPr>
      <w:r w:rsidRPr="00575C0C">
        <w:rPr>
          <w:rFonts w:cs="Calibri"/>
          <w:szCs w:val="22"/>
        </w:rPr>
        <w:t>Declaration of non-pecuniary interests in accordance with the Parish Council’s Code of Conduct</w:t>
      </w:r>
    </w:p>
    <w:p w14:paraId="2D11F6A1" w14:textId="0FD7F5AC" w:rsidR="00DA7C0E" w:rsidRPr="00575C0C" w:rsidRDefault="0007412C" w:rsidP="009B5C74">
      <w:pPr>
        <w:spacing w:after="160"/>
        <w:rPr>
          <w:rFonts w:cs="Calibri"/>
          <w:szCs w:val="22"/>
        </w:rPr>
      </w:pPr>
      <w:r>
        <w:rPr>
          <w:rFonts w:cs="Calibri"/>
          <w:szCs w:val="22"/>
        </w:rPr>
        <w:t xml:space="preserve">Cllr J Snowball </w:t>
      </w:r>
      <w:r w:rsidR="00DB0AC0">
        <w:rPr>
          <w:rFonts w:cs="Calibri"/>
          <w:szCs w:val="22"/>
        </w:rPr>
        <w:t xml:space="preserve">declared that </w:t>
      </w:r>
      <w:r w:rsidR="00EE174E">
        <w:rPr>
          <w:rFonts w:cs="Calibri"/>
          <w:szCs w:val="22"/>
        </w:rPr>
        <w:t>he knows the land agent relevant to Hesters Yard (</w:t>
      </w:r>
      <w:r w:rsidR="00637127">
        <w:rPr>
          <w:rFonts w:cs="Calibri"/>
          <w:szCs w:val="22"/>
        </w:rPr>
        <w:t>planning application under item 11 of the agenda)</w:t>
      </w:r>
      <w:r w:rsidR="00A91BD6">
        <w:rPr>
          <w:rFonts w:cs="Calibri"/>
          <w:szCs w:val="22"/>
        </w:rPr>
        <w:t>.</w:t>
      </w:r>
    </w:p>
    <w:p w14:paraId="7180D8B2" w14:textId="77777777" w:rsidR="003D4800" w:rsidRDefault="003D4800" w:rsidP="003D4800">
      <w:pPr>
        <w:spacing w:after="160"/>
        <w:rPr>
          <w:rFonts w:cs="Calibri"/>
          <w:szCs w:val="22"/>
        </w:rPr>
      </w:pPr>
      <w:r>
        <w:rPr>
          <w:rFonts w:cs="Calibri"/>
          <w:szCs w:val="22"/>
        </w:rPr>
        <w:t>Cllr C Riley declared that he and his wife have an allotment within the North Moors Allotments (relevant to item 15 of the agenda).</w:t>
      </w:r>
    </w:p>
    <w:p w14:paraId="711D1D34" w14:textId="77777777" w:rsidR="00922965" w:rsidRPr="00922965" w:rsidRDefault="00922965" w:rsidP="00A91BD6">
      <w:pPr>
        <w:pStyle w:val="Heading2"/>
        <w:ind w:left="0"/>
        <w:rPr>
          <w:vanish/>
          <w:specVanish/>
        </w:rPr>
      </w:pPr>
      <w:r>
        <w:t>Declaration of Disclosable Pecuniary Interests (DPIs)</w:t>
      </w:r>
    </w:p>
    <w:p w14:paraId="6762F0CA" w14:textId="5A675EED" w:rsidR="00F106A2" w:rsidRDefault="00922965" w:rsidP="00C33FD0">
      <w:pPr>
        <w:spacing w:after="160"/>
        <w:rPr>
          <w:rFonts w:cs="Calibri"/>
          <w:szCs w:val="22"/>
        </w:rPr>
      </w:pPr>
      <w:r>
        <w:rPr>
          <w:rFonts w:cs="Calibri"/>
          <w:szCs w:val="22"/>
        </w:rPr>
        <w:t xml:space="preserve"> </w:t>
      </w:r>
      <w:r w:rsidRPr="00922965">
        <w:rPr>
          <w:rFonts w:cs="Calibri"/>
          <w:szCs w:val="22"/>
        </w:rPr>
        <w:t>- by councillors in accordance with the Relevant Authorities (Disclosable Pecuniary Interests) Regulations 2012 (SI 2012 No 1464)</w:t>
      </w:r>
    </w:p>
    <w:p w14:paraId="18FA4099" w14:textId="77777777" w:rsidR="00F86612" w:rsidRDefault="00F86612" w:rsidP="00F86612">
      <w:pPr>
        <w:spacing w:after="160"/>
        <w:rPr>
          <w:rFonts w:cs="Calibri"/>
          <w:szCs w:val="22"/>
        </w:rPr>
      </w:pPr>
      <w:r>
        <w:rPr>
          <w:rFonts w:cs="Calibri"/>
          <w:szCs w:val="22"/>
        </w:rPr>
        <w:t>No declarations were made.</w:t>
      </w:r>
    </w:p>
    <w:p w14:paraId="59BC54B1" w14:textId="46BDABED" w:rsidR="00F106A2" w:rsidRPr="00575C0C" w:rsidRDefault="00F106A2" w:rsidP="00140667">
      <w:pPr>
        <w:pStyle w:val="Heading2"/>
        <w:spacing w:after="160"/>
        <w:ind w:left="0"/>
        <w:rPr>
          <w:rFonts w:cs="Calibri"/>
          <w:szCs w:val="22"/>
        </w:rPr>
      </w:pPr>
      <w:r w:rsidRPr="00575C0C">
        <w:rPr>
          <w:rFonts w:cs="Calibri"/>
          <w:szCs w:val="22"/>
        </w:rPr>
        <w:t>To receive and consider written requests for new DPI dispensations</w:t>
      </w:r>
    </w:p>
    <w:p w14:paraId="2909E5F1" w14:textId="3015AE5A" w:rsidR="00F106A2" w:rsidRPr="009B5C74" w:rsidRDefault="00EB0F42" w:rsidP="009B5C74">
      <w:pPr>
        <w:spacing w:after="160"/>
        <w:rPr>
          <w:color w:val="000000" w:themeColor="text1"/>
        </w:rPr>
      </w:pPr>
      <w:r w:rsidRPr="00C54D27">
        <w:rPr>
          <w:color w:val="000000" w:themeColor="text1"/>
        </w:rPr>
        <w:t xml:space="preserve">No requests were </w:t>
      </w:r>
      <w:r w:rsidRPr="00EB0F42">
        <w:t>received</w:t>
      </w:r>
      <w:r w:rsidRPr="00C54D27">
        <w:rPr>
          <w:color w:val="000000" w:themeColor="text1"/>
        </w:rPr>
        <w:t>.</w:t>
      </w:r>
    </w:p>
    <w:p w14:paraId="7BC707A5" w14:textId="4A4AFD6B" w:rsidR="00F106A2" w:rsidRPr="00575C0C" w:rsidRDefault="00F106A2" w:rsidP="00140667">
      <w:pPr>
        <w:pStyle w:val="Heading2"/>
        <w:spacing w:after="160"/>
        <w:ind w:left="0"/>
        <w:rPr>
          <w:rFonts w:cs="Calibri"/>
          <w:szCs w:val="22"/>
        </w:rPr>
      </w:pPr>
      <w:bookmarkStart w:id="1" w:name="7._Declaration_of_gifts_or_hospitality_o"/>
      <w:bookmarkEnd w:id="1"/>
      <w:r w:rsidRPr="00575C0C">
        <w:rPr>
          <w:rFonts w:cs="Calibri"/>
          <w:szCs w:val="22"/>
        </w:rPr>
        <w:lastRenderedPageBreak/>
        <w:t>Amendments to the Register of Interests</w:t>
      </w:r>
    </w:p>
    <w:p w14:paraId="5ECADD37" w14:textId="18E6DDA8" w:rsidR="00DA7C0E" w:rsidRPr="009B5C74" w:rsidRDefault="00305C8C" w:rsidP="009B5C74">
      <w:pPr>
        <w:spacing w:after="160"/>
        <w:rPr>
          <w:rStyle w:val="Heading3Char"/>
          <w:rFonts w:eastAsiaTheme="minorHAnsi" w:cstheme="minorBidi"/>
          <w:b w:val="0"/>
          <w:color w:val="auto"/>
          <w:szCs w:val="24"/>
        </w:rPr>
      </w:pPr>
      <w:r>
        <w:t xml:space="preserve">No declarations were made. </w:t>
      </w:r>
    </w:p>
    <w:p w14:paraId="666E553E" w14:textId="533CCE80" w:rsidR="00F106A2" w:rsidRPr="00575C0C" w:rsidRDefault="00F106A2" w:rsidP="00140667">
      <w:pPr>
        <w:pStyle w:val="Heading2"/>
        <w:spacing w:after="160"/>
        <w:ind w:left="0"/>
        <w:rPr>
          <w:rFonts w:cs="Calibri"/>
          <w:szCs w:val="22"/>
        </w:rPr>
      </w:pPr>
      <w:r w:rsidRPr="00575C0C">
        <w:rPr>
          <w:rStyle w:val="Heading3Char"/>
          <w:rFonts w:cs="Calibri"/>
          <w:b/>
          <w:bCs/>
          <w:color w:val="auto"/>
          <w:szCs w:val="22"/>
        </w:rPr>
        <w:t>Declaration of gifts or hospitality over £50</w:t>
      </w:r>
    </w:p>
    <w:p w14:paraId="00940EEB" w14:textId="703E351F" w:rsidR="005F62E7" w:rsidRDefault="00305C8C" w:rsidP="009B5C74">
      <w:pPr>
        <w:spacing w:after="160"/>
      </w:pPr>
      <w:r>
        <w:t xml:space="preserve">No declarations were made. </w:t>
      </w:r>
    </w:p>
    <w:p w14:paraId="0B6349FB" w14:textId="426F8C1D" w:rsidR="00F106A2" w:rsidRDefault="00F106A2" w:rsidP="00AD568E">
      <w:pPr>
        <w:pStyle w:val="Heading2"/>
        <w:spacing w:after="160"/>
        <w:ind w:left="0"/>
        <w:rPr>
          <w:rFonts w:cs="Calibri"/>
          <w:szCs w:val="22"/>
        </w:rPr>
      </w:pPr>
      <w:r w:rsidRPr="00575C0C">
        <w:rPr>
          <w:rFonts w:cs="Calibri"/>
          <w:szCs w:val="22"/>
        </w:rPr>
        <w:t>Borough Councillor’s report</w:t>
      </w:r>
    </w:p>
    <w:p w14:paraId="43637E7D" w14:textId="77777777" w:rsidR="00020096" w:rsidRDefault="00FA0B9D" w:rsidP="009B5C74">
      <w:pPr>
        <w:spacing w:after="160"/>
      </w:pPr>
      <w:r>
        <w:t xml:space="preserve">Councillor </w:t>
      </w:r>
      <w:r w:rsidR="00020096">
        <w:t>H</w:t>
      </w:r>
      <w:r w:rsidR="00886744">
        <w:t xml:space="preserve"> </w:t>
      </w:r>
      <w:r w:rsidR="00020096">
        <w:t>Brooker gave the following verbal report:</w:t>
      </w:r>
    </w:p>
    <w:p w14:paraId="051A59D6" w14:textId="77777777" w:rsidR="00625D2D" w:rsidRPr="00E84648" w:rsidRDefault="00625D2D" w:rsidP="00625D2D">
      <w:pPr>
        <w:pStyle w:val="ListParagraph"/>
        <w:numPr>
          <w:ilvl w:val="0"/>
          <w:numId w:val="31"/>
        </w:numPr>
        <w:rPr>
          <w:b/>
          <w:bCs/>
          <w:vanish/>
          <w:specVanish/>
        </w:rPr>
      </w:pPr>
      <w:r>
        <w:rPr>
          <w:b/>
          <w:bCs/>
        </w:rPr>
        <w:t>Community Governance Review</w:t>
      </w:r>
    </w:p>
    <w:p w14:paraId="5EF51053" w14:textId="69FAAED6" w:rsidR="00625D2D" w:rsidRPr="00E84648" w:rsidRDefault="00625D2D" w:rsidP="00625D2D">
      <w:pPr>
        <w:pStyle w:val="ListParagraph"/>
      </w:pPr>
      <w:r>
        <w:t xml:space="preserve"> - Guildford have approved £5,000 cost for completing a Community Governance Review for the change of ward name from Rydeshill to Broad Street</w:t>
      </w:r>
      <w:r w:rsidR="002E5751">
        <w:t>, as requested by Worplesdon Parish Council</w:t>
      </w:r>
      <w:r>
        <w:t>.</w:t>
      </w:r>
    </w:p>
    <w:p w14:paraId="7A803915" w14:textId="77777777" w:rsidR="00625D2D" w:rsidRPr="00E84648" w:rsidRDefault="00625D2D" w:rsidP="00625D2D">
      <w:pPr>
        <w:pStyle w:val="ListParagraph"/>
        <w:numPr>
          <w:ilvl w:val="0"/>
          <w:numId w:val="31"/>
        </w:numPr>
        <w:rPr>
          <w:b/>
          <w:bCs/>
          <w:vanish/>
          <w:specVanish/>
        </w:rPr>
      </w:pPr>
      <w:r>
        <w:rPr>
          <w:b/>
          <w:bCs/>
        </w:rPr>
        <w:t>Acknowledgement of Gaynor White</w:t>
      </w:r>
    </w:p>
    <w:p w14:paraId="241AE147" w14:textId="77777777" w:rsidR="00625D2D" w:rsidRPr="00E84648" w:rsidRDefault="00625D2D" w:rsidP="00625D2D">
      <w:pPr>
        <w:pStyle w:val="ListParagraph"/>
      </w:pPr>
      <w:r>
        <w:t xml:space="preserve"> - To recognise the support Gaynor has provided to the Borough Councillors over the years.  She will be missed, and we wish her the best.</w:t>
      </w:r>
    </w:p>
    <w:p w14:paraId="36412401" w14:textId="77777777" w:rsidR="00625D2D" w:rsidRDefault="00625D2D" w:rsidP="00625D2D"/>
    <w:p w14:paraId="7C0F1194" w14:textId="77777777" w:rsidR="00625D2D" w:rsidRDefault="00625D2D" w:rsidP="00625D2D">
      <w:pPr>
        <w:spacing w:after="160"/>
      </w:pPr>
      <w:r>
        <w:t>A short Q&amp;A session took place.  The following items were raised:</w:t>
      </w:r>
    </w:p>
    <w:p w14:paraId="69224516" w14:textId="2CB0573B" w:rsidR="00625D2D" w:rsidRDefault="00410AB8" w:rsidP="00625D2D">
      <w:pPr>
        <w:pStyle w:val="ListParagraph"/>
        <w:numPr>
          <w:ilvl w:val="0"/>
          <w:numId w:val="33"/>
        </w:numPr>
        <w:spacing w:after="160"/>
      </w:pPr>
      <w:r>
        <w:t xml:space="preserve">The concern over classification of commons as grey belt.  Councillor H Brooker </w:t>
      </w:r>
      <w:r w:rsidR="001F5FF2">
        <w:t xml:space="preserve">asked that Cllr N Crampin send an email to </w:t>
      </w:r>
      <w:r w:rsidR="005C42C0">
        <w:t>her/Councillor P Brooker</w:t>
      </w:r>
      <w:r w:rsidR="002A2BA8">
        <w:t xml:space="preserve"> and a response would be provided specific to common land and how this categorisation change </w:t>
      </w:r>
      <w:r w:rsidR="004D0F75">
        <w:t xml:space="preserve">may </w:t>
      </w:r>
      <w:r w:rsidR="002A2BA8">
        <w:t>impact them.</w:t>
      </w:r>
    </w:p>
    <w:p w14:paraId="1CFC328E" w14:textId="77777777" w:rsidR="00DE578C" w:rsidRDefault="00F106A2" w:rsidP="00625D2D">
      <w:pPr>
        <w:pStyle w:val="Heading2"/>
        <w:spacing w:after="160"/>
        <w:ind w:left="0"/>
        <w:rPr>
          <w:rFonts w:cs="Calibri"/>
          <w:szCs w:val="22"/>
        </w:rPr>
      </w:pPr>
      <w:r w:rsidRPr="00026B4F">
        <w:rPr>
          <w:rFonts w:cs="Calibri"/>
          <w:szCs w:val="22"/>
        </w:rPr>
        <w:t>County Councillor’s report</w:t>
      </w:r>
    </w:p>
    <w:p w14:paraId="7A1C23D7" w14:textId="6441CB80" w:rsidR="00683203" w:rsidRDefault="00625D2D" w:rsidP="00C33FD0">
      <w:pPr>
        <w:spacing w:after="160"/>
      </w:pPr>
      <w:r>
        <w:t>No report was received.</w:t>
      </w:r>
    </w:p>
    <w:p w14:paraId="15AA7BED" w14:textId="610D84A1" w:rsidR="005341CD" w:rsidRDefault="005341CD" w:rsidP="0024380C">
      <w:pPr>
        <w:pStyle w:val="Heading2"/>
        <w:spacing w:after="160"/>
        <w:ind w:left="0"/>
        <w:rPr>
          <w:rFonts w:cs="Calibri"/>
          <w:szCs w:val="22"/>
        </w:rPr>
      </w:pPr>
      <w:r>
        <w:rPr>
          <w:rFonts w:cs="Calibri"/>
          <w:szCs w:val="22"/>
        </w:rPr>
        <w:t xml:space="preserve">Unitary </w:t>
      </w:r>
      <w:r w:rsidRPr="00026B4F">
        <w:rPr>
          <w:rFonts w:cs="Calibri"/>
          <w:szCs w:val="22"/>
        </w:rPr>
        <w:t>Councillor’s report</w:t>
      </w:r>
    </w:p>
    <w:p w14:paraId="7E2968E8" w14:textId="1E392210" w:rsidR="005341CD" w:rsidRDefault="0024380C" w:rsidP="00C33FD0">
      <w:pPr>
        <w:spacing w:after="160"/>
      </w:pPr>
      <w:r>
        <w:t>No report was received.</w:t>
      </w:r>
    </w:p>
    <w:p w14:paraId="4F4D503C" w14:textId="02A880AB" w:rsidR="00026B4F" w:rsidRPr="00026B4F" w:rsidRDefault="005B7C36" w:rsidP="00C33FD0">
      <w:pPr>
        <w:spacing w:after="160"/>
      </w:pPr>
      <w:r w:rsidRPr="00452A9A">
        <w:rPr>
          <w:color w:val="0000FF"/>
        </w:rPr>
        <w:t>At 19:4</w:t>
      </w:r>
      <w:r w:rsidR="0041541B">
        <w:rPr>
          <w:color w:val="0000FF"/>
        </w:rPr>
        <w:t>0</w:t>
      </w:r>
      <w:r w:rsidRPr="00452A9A">
        <w:rPr>
          <w:color w:val="0000FF"/>
        </w:rPr>
        <w:t xml:space="preserve"> </w:t>
      </w:r>
      <w:r w:rsidR="00D727FA" w:rsidRPr="00CF2C93">
        <w:rPr>
          <w:color w:val="0000FF"/>
        </w:rPr>
        <w:t xml:space="preserve">Councillor H Brooker </w:t>
      </w:r>
      <w:r w:rsidRPr="00452A9A">
        <w:rPr>
          <w:color w:val="0000FF"/>
        </w:rPr>
        <w:t>left the meeting.</w:t>
      </w:r>
      <w:r w:rsidR="00CF2C93" w:rsidRPr="00CF2C93">
        <w:t xml:space="preserve"> </w:t>
      </w:r>
    </w:p>
    <w:p w14:paraId="4A886A00" w14:textId="77777777" w:rsidR="00F106A2" w:rsidRPr="00575C0C" w:rsidRDefault="00F106A2" w:rsidP="005828E0">
      <w:pPr>
        <w:pStyle w:val="Heading2"/>
        <w:ind w:left="0"/>
        <w:rPr>
          <w:rFonts w:cs="Calibri"/>
          <w:szCs w:val="22"/>
        </w:rPr>
      </w:pPr>
      <w:r w:rsidRPr="00575C0C">
        <w:rPr>
          <w:rFonts w:cs="Calibri"/>
          <w:szCs w:val="22"/>
        </w:rPr>
        <w:t>Minutes of the previous</w:t>
      </w:r>
      <w:r w:rsidRPr="00575C0C">
        <w:rPr>
          <w:rFonts w:cs="Calibri"/>
          <w:spacing w:val="-2"/>
          <w:szCs w:val="22"/>
        </w:rPr>
        <w:t xml:space="preserve"> </w:t>
      </w:r>
      <w:r w:rsidRPr="00575C0C">
        <w:rPr>
          <w:rFonts w:cs="Calibri"/>
          <w:szCs w:val="22"/>
        </w:rPr>
        <w:t>meetings:</w:t>
      </w:r>
    </w:p>
    <w:p w14:paraId="6E576ECB" w14:textId="77777777" w:rsidR="00F106A2" w:rsidRPr="00575C0C" w:rsidRDefault="00F106A2" w:rsidP="005823B0">
      <w:pPr>
        <w:pStyle w:val="BodyText"/>
        <w:tabs>
          <w:tab w:val="left" w:pos="426"/>
        </w:tabs>
        <w:rPr>
          <w:b/>
        </w:rPr>
      </w:pPr>
    </w:p>
    <w:p w14:paraId="41A340BA" w14:textId="06773CFB" w:rsidR="0094450B" w:rsidRPr="00EC1FB3" w:rsidRDefault="0094450B" w:rsidP="005823B0">
      <w:r w:rsidRPr="00EC1FB3">
        <w:t>It was proposed by</w:t>
      </w:r>
      <w:r w:rsidR="001D4B64">
        <w:t xml:space="preserve"> Cllr B Nagle</w:t>
      </w:r>
      <w:r w:rsidRPr="00EC1FB3">
        <w:t xml:space="preserve">, </w:t>
      </w:r>
      <w:r w:rsidR="00BC77A4" w:rsidRPr="00EC1FB3">
        <w:t>seconded by</w:t>
      </w:r>
      <w:r w:rsidR="00F6087C" w:rsidRPr="00EC1FB3">
        <w:t xml:space="preserve"> </w:t>
      </w:r>
      <w:r w:rsidR="00957885">
        <w:t>Cllr N Crampin</w:t>
      </w:r>
      <w:r w:rsidR="00F35653" w:rsidRPr="00EC1FB3">
        <w:t>,</w:t>
      </w:r>
      <w:r w:rsidR="00BC77A4" w:rsidRPr="00EC1FB3">
        <w:t xml:space="preserve"> and </w:t>
      </w:r>
      <w:r w:rsidRPr="00EC1FB3">
        <w:t xml:space="preserve">unanimously </w:t>
      </w:r>
      <w:r w:rsidRPr="00EC1FB3">
        <w:rPr>
          <w:b/>
          <w:bCs/>
        </w:rPr>
        <w:t>RESOLVED</w:t>
      </w:r>
      <w:r w:rsidRPr="00EC1FB3">
        <w:t xml:space="preserve"> that the minutes of the </w:t>
      </w:r>
      <w:r w:rsidR="00957885">
        <w:t xml:space="preserve">Full Council </w:t>
      </w:r>
      <w:r w:rsidRPr="00EC1FB3">
        <w:t>Meeting held</w:t>
      </w:r>
      <w:r w:rsidR="008A1702" w:rsidRPr="00EC1FB3">
        <w:t xml:space="preserve"> </w:t>
      </w:r>
      <w:r w:rsidR="00295740" w:rsidRPr="00EC1FB3">
        <w:t>2</w:t>
      </w:r>
      <w:r w:rsidR="00DC667A" w:rsidRPr="00EC1FB3">
        <w:t xml:space="preserve"> </w:t>
      </w:r>
      <w:r w:rsidR="005D6B9C">
        <w:t xml:space="preserve">July </w:t>
      </w:r>
      <w:r w:rsidR="00917DA7" w:rsidRPr="00EC1FB3">
        <w:t>2026</w:t>
      </w:r>
      <w:r w:rsidRPr="00EC1FB3">
        <w:t xml:space="preserve"> be approved and signed by the Chairman as a true record.</w:t>
      </w:r>
    </w:p>
    <w:p w14:paraId="626C13B7" w14:textId="77777777" w:rsidR="00EC1FB3" w:rsidRPr="00575C0C" w:rsidRDefault="00EC1FB3" w:rsidP="00EC1FB3">
      <w:pPr>
        <w:pStyle w:val="BodyText"/>
        <w:tabs>
          <w:tab w:val="left" w:pos="426"/>
        </w:tabs>
        <w:rPr>
          <w:b/>
        </w:rPr>
      </w:pPr>
    </w:p>
    <w:p w14:paraId="09457011" w14:textId="32C881AE" w:rsidR="0095461D" w:rsidRPr="00521DC0" w:rsidRDefault="00EC1FB3" w:rsidP="0095461D">
      <w:r w:rsidRPr="00EC1FB3">
        <w:t xml:space="preserve">It was proposed by Cllr </w:t>
      </w:r>
      <w:r>
        <w:t>M Price</w:t>
      </w:r>
      <w:r w:rsidRPr="00EC1FB3">
        <w:t xml:space="preserve">, seconded by </w:t>
      </w:r>
      <w:r w:rsidR="005D6B9C">
        <w:t>Cllr B Ahier</w:t>
      </w:r>
      <w:r w:rsidRPr="00EC1FB3">
        <w:t xml:space="preserve">, and unanimously </w:t>
      </w:r>
      <w:r w:rsidRPr="00EC1FB3">
        <w:rPr>
          <w:b/>
          <w:bCs/>
        </w:rPr>
        <w:t>RESOLVED</w:t>
      </w:r>
      <w:r w:rsidRPr="00EC1FB3">
        <w:t xml:space="preserve"> that the minutes of the </w:t>
      </w:r>
      <w:r w:rsidR="00DC667A" w:rsidRPr="00521DC0">
        <w:t xml:space="preserve">Planning/General Purposes and Finance Committee </w:t>
      </w:r>
      <w:r w:rsidR="0095461D" w:rsidRPr="00521DC0">
        <w:t>Meeting held</w:t>
      </w:r>
      <w:r w:rsidR="006E7B4C" w:rsidRPr="00521DC0">
        <w:t xml:space="preserve"> </w:t>
      </w:r>
      <w:r w:rsidR="005D6B9C">
        <w:t>23</w:t>
      </w:r>
      <w:r w:rsidR="00521DC0" w:rsidRPr="00521DC0">
        <w:t xml:space="preserve"> Ju</w:t>
      </w:r>
      <w:r w:rsidR="005D6B9C">
        <w:t>ly</w:t>
      </w:r>
      <w:r w:rsidR="00521DC0" w:rsidRPr="00521DC0">
        <w:t xml:space="preserve"> </w:t>
      </w:r>
      <w:r w:rsidR="0095461D" w:rsidRPr="00521DC0">
        <w:t>2026 be approved and signed by the Chairman as a true record.</w:t>
      </w:r>
    </w:p>
    <w:p w14:paraId="551F4681" w14:textId="77777777" w:rsidR="00F93F93" w:rsidRDefault="00F93F93" w:rsidP="0095461D"/>
    <w:p w14:paraId="754B05D5" w14:textId="77777777" w:rsidR="00ED37F3" w:rsidRPr="0003694A" w:rsidRDefault="00ED37F3" w:rsidP="008C6BFF">
      <w:pPr>
        <w:pStyle w:val="Heading2"/>
        <w:spacing w:after="160"/>
        <w:ind w:left="0"/>
      </w:pPr>
      <w:r w:rsidRPr="006649F9">
        <w:t>Planning Applications for</w:t>
      </w:r>
      <w:r w:rsidRPr="00024A04">
        <w:rPr>
          <w:spacing w:val="-3"/>
        </w:rPr>
        <w:t xml:space="preserve"> </w:t>
      </w:r>
      <w:r w:rsidRPr="00024A04">
        <w:rPr>
          <w:u w:val="single"/>
        </w:rPr>
        <w:t>consideration:</w:t>
      </w:r>
    </w:p>
    <w:p w14:paraId="0471F342" w14:textId="77777777" w:rsidR="00DC6C98" w:rsidRPr="006960CB"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12" w:history="1">
        <w:r w:rsidRPr="00E05324">
          <w:rPr>
            <w:rStyle w:val="Hyperlink"/>
          </w:rPr>
          <w:t>26/P/01012</w:t>
        </w:r>
      </w:hyperlink>
      <w:r>
        <w:t xml:space="preserve"> - </w:t>
      </w:r>
      <w:r w:rsidRPr="00D02FC5">
        <w:t>Glebe House, Church Lane, Worplesdon, Guildford, GU3 3RU</w:t>
      </w:r>
    </w:p>
    <w:p w14:paraId="228DDE14" w14:textId="77777777" w:rsidR="00DC6C98" w:rsidRDefault="00DC6C98" w:rsidP="00DC6C98">
      <w:pPr>
        <w:spacing w:after="160"/>
      </w:pPr>
      <w:r>
        <w:t xml:space="preserve"> - </w:t>
      </w:r>
      <w:r w:rsidRPr="006960CB">
        <w:t>Erection of a detached garden building.</w:t>
      </w:r>
    </w:p>
    <w:p w14:paraId="53ECA128" w14:textId="0D87F0A9" w:rsidR="00A01456" w:rsidRDefault="005852FC" w:rsidP="00A01456">
      <w:pPr>
        <w:spacing w:after="160"/>
      </w:pPr>
      <w:r w:rsidRPr="001F1612">
        <w:t xml:space="preserve">It was </w:t>
      </w:r>
      <w:r w:rsidRPr="001F1612">
        <w:rPr>
          <w:b/>
          <w:bCs/>
        </w:rPr>
        <w:t>RESOLVED</w:t>
      </w:r>
      <w:r w:rsidRPr="001F1612">
        <w:t xml:space="preserve"> that the Parish Council</w:t>
      </w:r>
      <w:r w:rsidR="004E580D">
        <w:t xml:space="preserve"> </w:t>
      </w:r>
      <w:r w:rsidR="00F87AA6">
        <w:t>respond as follows</w:t>
      </w:r>
      <w:r w:rsidR="004E580D">
        <w:t>.</w:t>
      </w:r>
    </w:p>
    <w:p w14:paraId="784733C9" w14:textId="3B5E0D2E" w:rsidR="00A01456" w:rsidRDefault="00FF15C8" w:rsidP="00A01456">
      <w:pPr>
        <w:spacing w:after="160"/>
      </w:pPr>
      <w:r>
        <w:t xml:space="preserve">Worplesdon Parish Council </w:t>
      </w:r>
      <w:r w:rsidR="00A01456">
        <w:t xml:space="preserve">strongly recommends that, should planning permission be granted, a planning condition is imposed requiring that the extant garage approved under the lawful fallback position and the replacement building shall not both be constructed or retained. This condition is necessary to ensure that only one building </w:t>
      </w:r>
      <w:r w:rsidR="00104148">
        <w:t xml:space="preserve">is </w:t>
      </w:r>
      <w:r w:rsidR="00A01456">
        <w:t>implemented, thereby preventing cumulative development that would otherwise result in a greater impact on the openness of the Green Belt and the character of the site than has been assessed.</w:t>
      </w:r>
    </w:p>
    <w:p w14:paraId="116D18CC" w14:textId="6D0A547C" w:rsidR="00A01456" w:rsidRPr="00647A90" w:rsidRDefault="00A01456" w:rsidP="00A01456">
      <w:pPr>
        <w:spacing w:after="160"/>
      </w:pPr>
      <w:r>
        <w:t>Subject to the inclusion of this condition, Worplesdon Parish Council raises no objection to the application.</w:t>
      </w:r>
    </w:p>
    <w:p w14:paraId="378D7A76" w14:textId="77777777" w:rsidR="00DC6C98" w:rsidRPr="00427852" w:rsidRDefault="00DC6C98" w:rsidP="00DC6C98">
      <w:pPr>
        <w:pStyle w:val="Planning"/>
        <w:numPr>
          <w:ilvl w:val="0"/>
          <w:numId w:val="0"/>
        </w:numPr>
        <w:spacing w:before="0" w:after="160" w:line="240" w:lineRule="auto"/>
        <w:rPr>
          <w:vanish/>
          <w:specVanish/>
        </w:rPr>
      </w:pPr>
      <w:r w:rsidRPr="000D700B">
        <w:lastRenderedPageBreak/>
        <w:t>Planning Application No:</w:t>
      </w:r>
      <w:r>
        <w:t xml:space="preserve"> </w:t>
      </w:r>
      <w:hyperlink r:id="rId13" w:history="1">
        <w:r w:rsidRPr="006418D1">
          <w:rPr>
            <w:rStyle w:val="Hyperlink"/>
          </w:rPr>
          <w:t>26/P/01025</w:t>
        </w:r>
      </w:hyperlink>
      <w:r>
        <w:t xml:space="preserve"> - </w:t>
      </w:r>
      <w:r w:rsidRPr="00F21A05">
        <w:t>Queen Anne Farm, Jacobs Well Road, Jacobs Well, Guildford, GU4 7PA</w:t>
      </w:r>
    </w:p>
    <w:p w14:paraId="499FC880" w14:textId="77777777" w:rsidR="00DC6C98" w:rsidRDefault="00DC6C98" w:rsidP="00DC6C98">
      <w:pPr>
        <w:spacing w:after="160"/>
      </w:pPr>
      <w:r>
        <w:t xml:space="preserve"> - </w:t>
      </w:r>
      <w:r w:rsidRPr="00427852">
        <w:t>Proposed two storey side and rear extensions with balcony, erection of a part two storey, part single storey rear extension together with new porch following demolition of existing porch, boot room, conservatories and store.</w:t>
      </w:r>
    </w:p>
    <w:p w14:paraId="7BF0ADF5" w14:textId="77777777" w:rsidR="00297198" w:rsidRDefault="00297198" w:rsidP="00297198">
      <w:pPr>
        <w:spacing w:after="160"/>
      </w:pPr>
      <w:r w:rsidRPr="006D7751">
        <w:t xml:space="preserve">It was </w:t>
      </w:r>
      <w:r w:rsidRPr="006D7751">
        <w:rPr>
          <w:b/>
          <w:bCs/>
        </w:rPr>
        <w:t>RESOLVED:</w:t>
      </w:r>
      <w:r w:rsidRPr="006D7751">
        <w:t xml:space="preserve"> leave to planners.</w:t>
      </w:r>
    </w:p>
    <w:p w14:paraId="11DBA2DB" w14:textId="77777777" w:rsidR="00DC6C98" w:rsidRPr="00C62CC5"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14" w:history="1">
        <w:r w:rsidRPr="00C62CC5">
          <w:rPr>
            <w:rStyle w:val="Hyperlink"/>
          </w:rPr>
          <w:t>26/P/00942</w:t>
        </w:r>
      </w:hyperlink>
      <w:r>
        <w:t xml:space="preserve"> - </w:t>
      </w:r>
      <w:r w:rsidRPr="00C62CC5">
        <w:tab/>
        <w:t>15 Louis Fields, Fairlands, Guildford, GU3 3JG</w:t>
      </w:r>
    </w:p>
    <w:p w14:paraId="3203628F" w14:textId="77777777" w:rsidR="00DC6C98" w:rsidRDefault="00DC6C98" w:rsidP="00DC6C98">
      <w:pPr>
        <w:pStyle w:val="BodyText"/>
        <w:spacing w:after="160"/>
      </w:pPr>
      <w:r>
        <w:t xml:space="preserve"> - </w:t>
      </w:r>
      <w:r w:rsidRPr="00C62CC5">
        <w:t>Erection of single storey side and rear extensions together with dormer to roof following demolition of existing detached garage and conservatory.</w:t>
      </w:r>
    </w:p>
    <w:p w14:paraId="2028A2D4" w14:textId="77777777" w:rsidR="00DB79AD" w:rsidRDefault="00DB79AD" w:rsidP="00DB79AD">
      <w:pPr>
        <w:spacing w:after="160"/>
      </w:pPr>
      <w:r w:rsidRPr="006D7751">
        <w:t xml:space="preserve">It was </w:t>
      </w:r>
      <w:r w:rsidRPr="006D7751">
        <w:rPr>
          <w:b/>
          <w:bCs/>
        </w:rPr>
        <w:t>RESOLVED:</w:t>
      </w:r>
      <w:r w:rsidRPr="006D7751">
        <w:t xml:space="preserve"> leave to planners.</w:t>
      </w:r>
    </w:p>
    <w:p w14:paraId="46E8C7DD" w14:textId="4E04A3D7" w:rsidR="00DC6C98" w:rsidRPr="00122040" w:rsidRDefault="00DC6C98" w:rsidP="00DC6C98">
      <w:pPr>
        <w:pStyle w:val="Planning"/>
        <w:numPr>
          <w:ilvl w:val="0"/>
          <w:numId w:val="0"/>
        </w:numPr>
        <w:spacing w:before="0" w:after="160" w:line="240" w:lineRule="auto"/>
        <w:rPr>
          <w:vanish/>
          <w:lang w:bidi="en-GB"/>
          <w:specVanish/>
        </w:rPr>
      </w:pPr>
      <w:r w:rsidRPr="000D700B">
        <w:t>Planning Application No:</w:t>
      </w:r>
      <w:r>
        <w:t xml:space="preserve"> </w:t>
      </w:r>
      <w:hyperlink r:id="rId15" w:history="1">
        <w:r w:rsidRPr="00122040">
          <w:rPr>
            <w:rStyle w:val="Hyperlink"/>
          </w:rPr>
          <w:t>25/P/01670</w:t>
        </w:r>
      </w:hyperlink>
      <w:r>
        <w:t xml:space="preserve"> - </w:t>
      </w:r>
      <w:r w:rsidRPr="00122040">
        <w:rPr>
          <w:lang w:bidi="en-GB"/>
        </w:rPr>
        <w:t>Pentire, The Avenue, Worplesdon, Guildford, GU3 3RA</w:t>
      </w:r>
      <w:r w:rsidR="0007374C">
        <w:rPr>
          <w:lang w:bidi="en-GB"/>
        </w:rPr>
        <w:t xml:space="preserve"> [appeal]</w:t>
      </w:r>
    </w:p>
    <w:p w14:paraId="6B4840CD" w14:textId="79577DF9" w:rsidR="00DC6C98" w:rsidRDefault="00DC6C98" w:rsidP="00DC6C98">
      <w:pPr>
        <w:spacing w:after="160"/>
      </w:pPr>
      <w:r>
        <w:t xml:space="preserve"> - </w:t>
      </w:r>
      <w:r w:rsidRPr="00122040">
        <w:t>Erection of a rear and front extension, together with the replacement of the existing pitched roof, erection of further accommodation at first floor level under a flat roof with solar panels, provision of roof terrace and erection of a triple attached garage and store.</w:t>
      </w:r>
    </w:p>
    <w:p w14:paraId="73F0A755" w14:textId="68B9DFD2" w:rsidR="00760ABF" w:rsidRDefault="00760ABF" w:rsidP="00760ABF">
      <w:pPr>
        <w:spacing w:after="160"/>
      </w:pPr>
      <w:r>
        <w:t xml:space="preserve">It was </w:t>
      </w:r>
      <w:r w:rsidRPr="00035503">
        <w:rPr>
          <w:b/>
          <w:bCs/>
        </w:rPr>
        <w:t>RESOLVED</w:t>
      </w:r>
      <w:r>
        <w:t xml:space="preserve">: that the Parish Council would </w:t>
      </w:r>
      <w:r w:rsidR="00035503">
        <w:t>stand by their original c</w:t>
      </w:r>
      <w:r>
        <w:t>omment</w:t>
      </w:r>
      <w:r w:rsidR="00035503">
        <w:t>s</w:t>
      </w:r>
      <w:r>
        <w:t xml:space="preserve"> on this application</w:t>
      </w:r>
      <w:r w:rsidR="00FA2146">
        <w:t>, and had no further comments to add</w:t>
      </w:r>
      <w:r>
        <w:t>.</w:t>
      </w:r>
    </w:p>
    <w:p w14:paraId="4DEAD84E" w14:textId="77777777" w:rsidR="00DC6C98" w:rsidRPr="0099024C" w:rsidRDefault="00DC6C98" w:rsidP="00DC6C98">
      <w:pPr>
        <w:pStyle w:val="Planning"/>
        <w:numPr>
          <w:ilvl w:val="0"/>
          <w:numId w:val="0"/>
        </w:numPr>
        <w:spacing w:before="0" w:after="160" w:line="240" w:lineRule="auto"/>
        <w:rPr>
          <w:vanish/>
          <w:lang w:bidi="en-GB"/>
          <w:specVanish/>
        </w:rPr>
      </w:pPr>
      <w:r w:rsidRPr="000D700B">
        <w:t>Planning Application No:</w:t>
      </w:r>
      <w:r>
        <w:t xml:space="preserve"> </w:t>
      </w:r>
      <w:hyperlink r:id="rId16" w:history="1">
        <w:r w:rsidRPr="0099024C">
          <w:rPr>
            <w:rStyle w:val="Hyperlink"/>
          </w:rPr>
          <w:t>26/P/00970</w:t>
        </w:r>
      </w:hyperlink>
      <w:r>
        <w:t xml:space="preserve"> - </w:t>
      </w:r>
      <w:r w:rsidRPr="00122040">
        <w:rPr>
          <w:lang w:bidi="en-GB"/>
        </w:rPr>
        <w:t>Pentire, The Avenue, Worplesdon, Guildford, GU3 3RA</w:t>
      </w:r>
    </w:p>
    <w:p w14:paraId="45790E77" w14:textId="77777777" w:rsidR="00DC6C98" w:rsidRDefault="00DC6C98" w:rsidP="00DC6C98">
      <w:pPr>
        <w:spacing w:after="160"/>
      </w:pPr>
      <w:r>
        <w:t xml:space="preserve"> - </w:t>
      </w:r>
      <w:r w:rsidRPr="0099024C">
        <w:t>Erection of a rear and front extension, together with the replacement of the existing pitched roof, erection of further accommodation at first-floor level under a flat roof with south-facing solar panels and provision of a roof terrace, and alterations to fenestration</w:t>
      </w:r>
      <w:r>
        <w:t>.</w:t>
      </w:r>
    </w:p>
    <w:p w14:paraId="0AF6E449" w14:textId="1DF494BA" w:rsidR="0008286A" w:rsidRDefault="0008286A" w:rsidP="0008286A">
      <w:pPr>
        <w:spacing w:after="160"/>
      </w:pPr>
      <w:r>
        <w:t xml:space="preserve">It was </w:t>
      </w:r>
      <w:r w:rsidRPr="00035503">
        <w:rPr>
          <w:b/>
          <w:bCs/>
        </w:rPr>
        <w:t>RESOLVED</w:t>
      </w:r>
      <w:r>
        <w:t xml:space="preserve">: that the Parish Council would stand by their original comments on </w:t>
      </w:r>
      <w:r w:rsidR="004A4385">
        <w:t xml:space="preserve">25/P/01670 </w:t>
      </w:r>
      <w:r w:rsidR="00BC6E4C">
        <w:t>for this property</w:t>
      </w:r>
      <w:r w:rsidR="00A749FB">
        <w:t>, particular</w:t>
      </w:r>
      <w:r w:rsidR="00AC7EE7">
        <w:t xml:space="preserve">ly regarding </w:t>
      </w:r>
      <w:r w:rsidR="00A749FB">
        <w:t>overlook</w:t>
      </w:r>
      <w:r w:rsidR="00AC7EE7">
        <w:t>ing</w:t>
      </w:r>
      <w:r>
        <w:t>.</w:t>
      </w:r>
    </w:p>
    <w:p w14:paraId="72566CBF" w14:textId="77777777" w:rsidR="0008286A" w:rsidRPr="00647A90" w:rsidRDefault="0008286A" w:rsidP="0008286A">
      <w:pPr>
        <w:spacing w:after="160"/>
      </w:pPr>
      <w:r>
        <w:t>Concerns were raised regarding the potential for overlooking and loss of privacy, arising from the elevated and wrap-around nature of the glazed walkway.  This element of the proposal could result in an adverse impact on the residential amenity of three neighbouring dwellings contrary to policy H4 and paragraph 130 of the NPPF.</w:t>
      </w:r>
    </w:p>
    <w:p w14:paraId="502CB4CF"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17" w:history="1">
        <w:r w:rsidRPr="00CD28D1">
          <w:rPr>
            <w:rStyle w:val="Hyperlink"/>
            <w:bCs/>
            <w:lang w:bidi="en-GB"/>
          </w:rPr>
          <w:t>26/W/00045</w:t>
        </w:r>
      </w:hyperlink>
      <w:r>
        <w:rPr>
          <w:bCs/>
          <w:lang w:bidi="en-GB"/>
        </w:rPr>
        <w:t xml:space="preserve"> - </w:t>
      </w:r>
      <w:r w:rsidRPr="00DF2C9D">
        <w:rPr>
          <w:bCs/>
          <w:lang w:bidi="en-GB"/>
        </w:rPr>
        <w:t>Land north of, Clay Lane, Jacobs Well, Guildford, GU4 7PF</w:t>
      </w:r>
    </w:p>
    <w:p w14:paraId="40A2D23D" w14:textId="28B76AF9" w:rsidR="00B9673C" w:rsidRDefault="00DC6C98" w:rsidP="00DC6C98">
      <w:pPr>
        <w:spacing w:after="160"/>
      </w:pPr>
      <w:r>
        <w:t xml:space="preserve"> - </w:t>
      </w:r>
      <w:r w:rsidRPr="00CD28D1">
        <w:t>Prior notification under Schedule 2, Part 6 of the Town and Country Planning (General Permitted Development) (England) Order 2015 (as amended) for a new agricultural hay and machinery building.</w:t>
      </w:r>
    </w:p>
    <w:p w14:paraId="3F37CFBC"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18" w:history="1">
        <w:r w:rsidRPr="00CD28D1">
          <w:rPr>
            <w:rStyle w:val="Hyperlink"/>
            <w:bCs/>
            <w:lang w:bidi="en-GB"/>
          </w:rPr>
          <w:t>26/W/00046</w:t>
        </w:r>
      </w:hyperlink>
      <w:r>
        <w:rPr>
          <w:bCs/>
          <w:lang w:bidi="en-GB"/>
        </w:rPr>
        <w:t xml:space="preserve"> - </w:t>
      </w:r>
      <w:r w:rsidRPr="00DF2C9D">
        <w:rPr>
          <w:bCs/>
          <w:lang w:bidi="en-GB"/>
        </w:rPr>
        <w:t>Land north of, Clay Lane, Jacobs Well, Guildford, GU4 7PF</w:t>
      </w:r>
    </w:p>
    <w:p w14:paraId="5B2928F3" w14:textId="77777777" w:rsidR="00DC6C98" w:rsidRDefault="00DC6C98" w:rsidP="00DC6C98">
      <w:pPr>
        <w:spacing w:after="160"/>
      </w:pPr>
      <w:r>
        <w:t xml:space="preserve"> - </w:t>
      </w:r>
      <w:r w:rsidRPr="00CD28D1">
        <w:t>Prior notification under Schedule 2, Part 6 of the Town and Country Planning (General Permitted Development) (England) Order 2015 (as amended) for excavations of approximately 0.31ha, reasonably necessary for the purposes of agriculture.</w:t>
      </w:r>
    </w:p>
    <w:p w14:paraId="5514E152"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19" w:history="1">
        <w:r w:rsidRPr="00CD28D1">
          <w:rPr>
            <w:rStyle w:val="Hyperlink"/>
            <w:bCs/>
            <w:lang w:bidi="en-GB"/>
          </w:rPr>
          <w:t>26/W/00047</w:t>
        </w:r>
      </w:hyperlink>
      <w:r>
        <w:rPr>
          <w:bCs/>
          <w:lang w:bidi="en-GB"/>
        </w:rPr>
        <w:t xml:space="preserve"> - </w:t>
      </w:r>
      <w:r w:rsidRPr="00DF2C9D">
        <w:rPr>
          <w:bCs/>
          <w:lang w:bidi="en-GB"/>
        </w:rPr>
        <w:t>Land north of, Clay Lane, Jacobs Well, Guildford, GU4 7PF</w:t>
      </w:r>
    </w:p>
    <w:p w14:paraId="1D14E7F9" w14:textId="3C3C4FCD" w:rsidR="00DC6C98" w:rsidRDefault="00DC6C98" w:rsidP="00DC6C98">
      <w:pPr>
        <w:spacing w:after="160"/>
      </w:pPr>
      <w:r>
        <w:t xml:space="preserve"> - </w:t>
      </w:r>
      <w:r w:rsidRPr="00CD28D1">
        <w:t>Prior notification under Schedule 2, Part 6 of the Town and Country Planning (General Permitted Development) (England) Order 2015 (as amended) for the formation of a new agricultural private way.</w:t>
      </w:r>
    </w:p>
    <w:p w14:paraId="64FB8CDD" w14:textId="0A424DC6" w:rsidR="00FA2146" w:rsidRDefault="00877BF5" w:rsidP="00DC6C98">
      <w:pPr>
        <w:spacing w:after="160"/>
      </w:pPr>
      <w:r w:rsidRPr="0081136E">
        <w:t xml:space="preserve">It was </w:t>
      </w:r>
      <w:r w:rsidRPr="0081136E">
        <w:rPr>
          <w:b/>
          <w:bCs/>
        </w:rPr>
        <w:t>RESOLVED</w:t>
      </w:r>
      <w:r w:rsidRPr="0081136E">
        <w:t xml:space="preserve"> that </w:t>
      </w:r>
      <w:r w:rsidR="006028E3">
        <w:t xml:space="preserve">Worplesdon Parish Council </w:t>
      </w:r>
      <w:r w:rsidRPr="0081136E">
        <w:t>comment</w:t>
      </w:r>
      <w:r w:rsidR="007A03D2">
        <w:t xml:space="preserve"> as follows</w:t>
      </w:r>
      <w:r w:rsidR="000D2105">
        <w:t xml:space="preserve"> relevant to these three applications</w:t>
      </w:r>
      <w:r w:rsidR="007A03D2">
        <w:t>.</w:t>
      </w:r>
    </w:p>
    <w:p w14:paraId="5FD043EB" w14:textId="77777777" w:rsidR="00DE541B" w:rsidRDefault="00DE541B" w:rsidP="00DE541B">
      <w:pPr>
        <w:spacing w:after="160"/>
      </w:pPr>
      <w:r>
        <w:t>Worplesdon Parish Council has considered the above prior notification applications and wishes to raise the following concerns and request that Guildford Borough Council is satisfied that the proposals fully comply with the requirements of the Town and Country Planning (General Permitted Development) (England) Order 2015 (as amended), together with the relevant provisions of the Guildford Local Plan and the National Planning Policy Framework (NPPF).</w:t>
      </w:r>
    </w:p>
    <w:p w14:paraId="170411AE" w14:textId="77777777" w:rsidR="00DE541B" w:rsidRDefault="00DE541B" w:rsidP="00DE541B">
      <w:pPr>
        <w:spacing w:after="160"/>
      </w:pPr>
      <w:r>
        <w:t>1. Surface Water Drainage and Flood Risk</w:t>
      </w:r>
    </w:p>
    <w:p w14:paraId="7D28840B" w14:textId="7ED3594D" w:rsidR="00DE541B" w:rsidRDefault="007A03D2" w:rsidP="00DE541B">
      <w:pPr>
        <w:spacing w:after="160"/>
      </w:pPr>
      <w:r>
        <w:t xml:space="preserve">Worplesdon Parish Council </w:t>
      </w:r>
      <w:r w:rsidR="00DE541B">
        <w:t xml:space="preserve">is aware of a history of localised flooding immediately to the south of the site, which has previously been attributed to blocked drainage infrastructure within the application site. </w:t>
      </w:r>
      <w:r>
        <w:t xml:space="preserve">Worplesdon Parish Council </w:t>
      </w:r>
      <w:r w:rsidR="00DE541B">
        <w:t>therefore considers that drainage is a significant material consideration.</w:t>
      </w:r>
    </w:p>
    <w:p w14:paraId="45C74E47" w14:textId="70CE4EAD" w:rsidR="00DE541B" w:rsidRDefault="00DE541B" w:rsidP="00DE541B">
      <w:pPr>
        <w:spacing w:after="160"/>
      </w:pPr>
      <w:r>
        <w:t>The Parish Council requests the Local Planning Authority is satisfied that:</w:t>
      </w:r>
    </w:p>
    <w:p w14:paraId="0F845D12" w14:textId="652359C3" w:rsidR="00DE541B" w:rsidRDefault="00DE541B" w:rsidP="00855E45">
      <w:pPr>
        <w:pStyle w:val="ListParagraph"/>
        <w:numPr>
          <w:ilvl w:val="0"/>
          <w:numId w:val="33"/>
        </w:numPr>
        <w:spacing w:after="160"/>
        <w:ind w:hanging="294"/>
      </w:pPr>
      <w:r>
        <w:t>the proposed works will not increase surface water run-off or flood risk on adjoining land;</w:t>
      </w:r>
    </w:p>
    <w:p w14:paraId="63F32CFD" w14:textId="7A9C4462" w:rsidR="00DE541B" w:rsidRDefault="00DE541B" w:rsidP="00855E45">
      <w:pPr>
        <w:pStyle w:val="ListParagraph"/>
        <w:numPr>
          <w:ilvl w:val="0"/>
          <w:numId w:val="33"/>
        </w:numPr>
        <w:spacing w:after="160"/>
        <w:ind w:hanging="294"/>
      </w:pPr>
      <w:r>
        <w:lastRenderedPageBreak/>
        <w:t>appropriate Sustainable Drainage Systems (SuDS) have been incorporated where required;</w:t>
      </w:r>
    </w:p>
    <w:p w14:paraId="0311E19F" w14:textId="7BF957F3" w:rsidR="00DE541B" w:rsidRDefault="00DE541B" w:rsidP="00855E45">
      <w:pPr>
        <w:pStyle w:val="ListParagraph"/>
        <w:numPr>
          <w:ilvl w:val="0"/>
          <w:numId w:val="33"/>
        </w:numPr>
        <w:spacing w:after="160"/>
        <w:ind w:hanging="294"/>
      </w:pPr>
      <w:r>
        <w:t>adequate provision is made for the long-term maintenance of any drainage infrastructure; and</w:t>
      </w:r>
    </w:p>
    <w:p w14:paraId="60093FF7" w14:textId="1AB2B857" w:rsidR="00DE541B" w:rsidRDefault="00DE541B" w:rsidP="00855E45">
      <w:pPr>
        <w:pStyle w:val="ListParagraph"/>
        <w:numPr>
          <w:ilvl w:val="0"/>
          <w:numId w:val="33"/>
        </w:numPr>
        <w:spacing w:after="160"/>
        <w:ind w:hanging="294"/>
      </w:pPr>
      <w:r>
        <w:t>Surrey County Council, as Lead Local Flood Authority, is satisfied that the proposals will not exacerbate existing drainage problems.</w:t>
      </w:r>
    </w:p>
    <w:p w14:paraId="2151AD01" w14:textId="77777777" w:rsidR="00DE541B" w:rsidRDefault="00DE541B" w:rsidP="00DE541B">
      <w:pPr>
        <w:spacing w:after="160"/>
      </w:pPr>
      <w:r>
        <w:t>This is particularly important given that substantial groundworks machinery (including a digger, dumper and tipper) is already operating on the site.</w:t>
      </w:r>
    </w:p>
    <w:p w14:paraId="651A97E6" w14:textId="77777777" w:rsidR="00DE541B" w:rsidRDefault="00DE541B" w:rsidP="00DE541B">
      <w:pPr>
        <w:spacing w:after="160"/>
      </w:pPr>
      <w:r>
        <w:t>The Parish Council considers that these matters should be assessed against:</w:t>
      </w:r>
    </w:p>
    <w:p w14:paraId="2F20BFAE" w14:textId="154606A6" w:rsidR="00DE541B" w:rsidRDefault="00DE541B" w:rsidP="00855E45">
      <w:pPr>
        <w:pStyle w:val="ListParagraph"/>
        <w:numPr>
          <w:ilvl w:val="0"/>
          <w:numId w:val="33"/>
        </w:numPr>
        <w:spacing w:after="160"/>
        <w:ind w:hanging="294"/>
      </w:pPr>
      <w:r>
        <w:t>Guildford Local Plan Strategy and Sites Policy P4 – Flooding, Flood Risk and Groundwater Protection Zones;</w:t>
      </w:r>
    </w:p>
    <w:p w14:paraId="16665513" w14:textId="196000A9" w:rsidR="00DE541B" w:rsidRDefault="00DE541B" w:rsidP="00855E45">
      <w:pPr>
        <w:pStyle w:val="ListParagraph"/>
        <w:numPr>
          <w:ilvl w:val="0"/>
          <w:numId w:val="33"/>
        </w:numPr>
        <w:spacing w:after="160"/>
        <w:ind w:hanging="294"/>
      </w:pPr>
      <w:r>
        <w:t>Guildford Local Plan Development Management Policy P11 – Sustainable Surface Water Management; and</w:t>
      </w:r>
    </w:p>
    <w:p w14:paraId="6EDA6BBA" w14:textId="781782A5" w:rsidR="00DE541B" w:rsidRDefault="00DE541B" w:rsidP="00855E45">
      <w:pPr>
        <w:pStyle w:val="ListParagraph"/>
        <w:numPr>
          <w:ilvl w:val="0"/>
          <w:numId w:val="33"/>
        </w:numPr>
        <w:spacing w:after="160"/>
        <w:ind w:hanging="294"/>
      </w:pPr>
      <w:r>
        <w:t>NPPF paragraphs relating to flood risk and sustainable drainage, including those requiring development not to increase flood risk elsewhere and to incorporate SuDS where appropriate.</w:t>
      </w:r>
    </w:p>
    <w:p w14:paraId="4C63B6C1" w14:textId="77777777" w:rsidR="00DE541B" w:rsidRDefault="00DE541B" w:rsidP="00DE541B">
      <w:pPr>
        <w:spacing w:after="160"/>
      </w:pPr>
      <w:r>
        <w:t>2. Rainwater Harvesting</w:t>
      </w:r>
    </w:p>
    <w:p w14:paraId="10494209" w14:textId="77777777" w:rsidR="00DE541B" w:rsidRDefault="00DE541B" w:rsidP="00DE541B">
      <w:pPr>
        <w:spacing w:after="160"/>
      </w:pPr>
      <w:r>
        <w:t>The Parish Council queries whether opportunities for rainwater harvesting have been considered as part of the proposed development. Such measures can reduce surface water run-off whilst contributing towards sustainable water management and should be explored wherever practicable.</w:t>
      </w:r>
    </w:p>
    <w:p w14:paraId="260AB3DE" w14:textId="77777777" w:rsidR="00DE541B" w:rsidRDefault="00DE541B" w:rsidP="00DE541B">
      <w:pPr>
        <w:spacing w:after="160"/>
      </w:pPr>
      <w:r>
        <w:t>3. Permitted Development Status</w:t>
      </w:r>
    </w:p>
    <w:p w14:paraId="1FC3390F" w14:textId="77777777" w:rsidR="00DE541B" w:rsidRDefault="00DE541B" w:rsidP="00DE541B">
      <w:pPr>
        <w:spacing w:after="160"/>
      </w:pPr>
      <w:r>
        <w:t>The applications have been submitted under permitted development provisions for agricultural development.</w:t>
      </w:r>
    </w:p>
    <w:p w14:paraId="3FBEC295" w14:textId="2BB2A597" w:rsidR="00DE541B" w:rsidRDefault="000D2105" w:rsidP="00DE541B">
      <w:pPr>
        <w:spacing w:after="160"/>
      </w:pPr>
      <w:r>
        <w:t xml:space="preserve">Worplesdon Parish Council </w:t>
      </w:r>
      <w:r w:rsidR="00DE541B">
        <w:t xml:space="preserve">requests clarification as to whether the proposals can legitimately benefit from permitted development rights if there are no existing agricultural buildings on the holding. </w:t>
      </w:r>
      <w:r>
        <w:t xml:space="preserve">Worplesdon Parish Council </w:t>
      </w:r>
      <w:r w:rsidR="00DE541B">
        <w:t>asks that the Local Planning Authority is satisfied that all qualifying criteria within Schedule 2, Part 6 of the GPDO have been met before determining the applications.</w:t>
      </w:r>
    </w:p>
    <w:p w14:paraId="4CBC4864" w14:textId="77777777" w:rsidR="00DE541B" w:rsidRDefault="00DE541B" w:rsidP="00DE541B">
      <w:pPr>
        <w:spacing w:after="160"/>
      </w:pPr>
      <w:r>
        <w:t>4. Highways and Access</w:t>
      </w:r>
    </w:p>
    <w:p w14:paraId="0E77CEBA" w14:textId="365580BE" w:rsidR="00DE541B" w:rsidRDefault="000D2105" w:rsidP="00DE541B">
      <w:pPr>
        <w:spacing w:after="160"/>
      </w:pPr>
      <w:r>
        <w:t xml:space="preserve">Worplesdon Parish Council </w:t>
      </w:r>
      <w:r w:rsidR="00DE541B">
        <w:t>seeks clarification regarding the lawful means of access to the site.</w:t>
      </w:r>
    </w:p>
    <w:p w14:paraId="02A4A1EE" w14:textId="4D3943C5" w:rsidR="00DE541B" w:rsidRDefault="00DE541B" w:rsidP="00DE541B">
      <w:pPr>
        <w:spacing w:after="160"/>
      </w:pPr>
      <w:r>
        <w:t xml:space="preserve">Current access appears to be taken from Woking Road across registered common land. </w:t>
      </w:r>
      <w:r w:rsidR="00C5745D">
        <w:t xml:space="preserve">Worplesdon Parish Council </w:t>
      </w:r>
      <w:r>
        <w:t>therefore requests confirmation that:</w:t>
      </w:r>
    </w:p>
    <w:p w14:paraId="63BEDCBE" w14:textId="62424011" w:rsidR="00DE541B" w:rsidRDefault="00DE541B" w:rsidP="00855E45">
      <w:pPr>
        <w:pStyle w:val="ListParagraph"/>
        <w:numPr>
          <w:ilvl w:val="0"/>
          <w:numId w:val="33"/>
        </w:numPr>
        <w:spacing w:after="160"/>
        <w:ind w:hanging="294"/>
      </w:pPr>
      <w:r>
        <w:t>the applicant benefits from a lawful right of access;</w:t>
      </w:r>
    </w:p>
    <w:p w14:paraId="2C275AF5" w14:textId="3FCEB7D0" w:rsidR="00DE541B" w:rsidRDefault="00DE541B" w:rsidP="00855E45">
      <w:pPr>
        <w:pStyle w:val="ListParagraph"/>
        <w:numPr>
          <w:ilvl w:val="0"/>
          <w:numId w:val="33"/>
        </w:numPr>
        <w:spacing w:after="160"/>
        <w:ind w:hanging="294"/>
      </w:pPr>
      <w:r>
        <w:t>all necessary legal rights exist for the proposed use of this access; and</w:t>
      </w:r>
    </w:p>
    <w:p w14:paraId="7CD92BFD" w14:textId="644ACF24" w:rsidR="00DE541B" w:rsidRDefault="00DE541B" w:rsidP="00855E45">
      <w:pPr>
        <w:pStyle w:val="ListParagraph"/>
        <w:numPr>
          <w:ilvl w:val="0"/>
          <w:numId w:val="33"/>
        </w:numPr>
        <w:spacing w:after="160"/>
        <w:ind w:hanging="294"/>
      </w:pPr>
      <w:r>
        <w:t>the Highway Authority is satisfied that the proposed movements associated with the development can be accommodated safely.</w:t>
      </w:r>
    </w:p>
    <w:p w14:paraId="638B01F9" w14:textId="288E46BA" w:rsidR="00F555A0" w:rsidRDefault="006C7070" w:rsidP="00F555A0">
      <w:pPr>
        <w:spacing w:after="160"/>
      </w:pPr>
      <w:r>
        <w:t xml:space="preserve">The proposed access in the plans appears to </w:t>
      </w:r>
      <w:r w:rsidR="00C5745D">
        <w:t xml:space="preserve">utilise </w:t>
      </w:r>
      <w:r w:rsidR="000F1F4A">
        <w:t xml:space="preserve">the existing entrance to </w:t>
      </w:r>
      <w:r w:rsidR="00F555A0">
        <w:t>Hurst Farm</w:t>
      </w:r>
      <w:r w:rsidR="000F1F4A">
        <w:t xml:space="preserve">.  </w:t>
      </w:r>
      <w:r w:rsidR="00F555A0">
        <w:t xml:space="preserve">Worplesdon Parish Council </w:t>
      </w:r>
      <w:r w:rsidR="000F1F4A">
        <w:t xml:space="preserve">therefore also seeks </w:t>
      </w:r>
      <w:r w:rsidR="00F555A0">
        <w:t>clarification as to whether approval has been obtained to utilise the Hurst Farm access at the entrance to Clay Lane in connection with these proposals. If this access is intended to serve the development during construction or operation, the Council requests confirmation that:</w:t>
      </w:r>
    </w:p>
    <w:p w14:paraId="7A760657" w14:textId="010B7121" w:rsidR="00F555A0" w:rsidRDefault="00F555A0" w:rsidP="00855E45">
      <w:pPr>
        <w:pStyle w:val="ListParagraph"/>
        <w:numPr>
          <w:ilvl w:val="0"/>
          <w:numId w:val="33"/>
        </w:numPr>
        <w:spacing w:after="160"/>
        <w:ind w:hanging="294"/>
      </w:pPr>
      <w:r>
        <w:t>the necessary legal rights and permissions have been secured;</w:t>
      </w:r>
    </w:p>
    <w:p w14:paraId="1CDE3291" w14:textId="0EE2EB43" w:rsidR="00F555A0" w:rsidRDefault="00F555A0" w:rsidP="00855E45">
      <w:pPr>
        <w:pStyle w:val="ListParagraph"/>
        <w:numPr>
          <w:ilvl w:val="0"/>
          <w:numId w:val="33"/>
        </w:numPr>
        <w:spacing w:after="160"/>
        <w:ind w:hanging="294"/>
      </w:pPr>
      <w:r>
        <w:t>any required planning approvals or consents are in place;</w:t>
      </w:r>
    </w:p>
    <w:p w14:paraId="13469B00" w14:textId="2C2F926B" w:rsidR="00F555A0" w:rsidRDefault="00F555A0" w:rsidP="00855E45">
      <w:pPr>
        <w:pStyle w:val="ListParagraph"/>
        <w:numPr>
          <w:ilvl w:val="0"/>
          <w:numId w:val="33"/>
        </w:numPr>
        <w:spacing w:after="160"/>
        <w:ind w:hanging="294"/>
      </w:pPr>
      <w:r>
        <w:t>the use of this access has been agreed with the relevant landowner(s); and</w:t>
      </w:r>
    </w:p>
    <w:p w14:paraId="5A675FB1" w14:textId="70E13C2D" w:rsidR="00F555A0" w:rsidRDefault="00F555A0" w:rsidP="00855E45">
      <w:pPr>
        <w:pStyle w:val="ListParagraph"/>
        <w:numPr>
          <w:ilvl w:val="0"/>
          <w:numId w:val="33"/>
        </w:numPr>
        <w:spacing w:after="160"/>
        <w:ind w:hanging="294"/>
      </w:pPr>
      <w:r>
        <w:t>the Highway Authority is satisfied that its use is appropriate and will not give rise to highway safety or amenity concerns. Existing planning documents for Hurst Farm have emphasised access arrangements via Clay Lane, making it important that any reliance on that access for these applications is fully justified and authorised.</w:t>
      </w:r>
    </w:p>
    <w:p w14:paraId="32797196" w14:textId="77777777" w:rsidR="00DE541B" w:rsidRDefault="00DE541B" w:rsidP="00DE541B">
      <w:pPr>
        <w:spacing w:after="160"/>
      </w:pPr>
      <w:r>
        <w:t>5. Inaccuracies within the Submitted Plans</w:t>
      </w:r>
    </w:p>
    <w:p w14:paraId="4CC39BD8" w14:textId="6041055A" w:rsidR="00DE541B" w:rsidRDefault="00117CA6" w:rsidP="00DE541B">
      <w:pPr>
        <w:spacing w:after="160"/>
      </w:pPr>
      <w:r>
        <w:t xml:space="preserve">Worplesdon Parish Council </w:t>
      </w:r>
      <w:r w:rsidR="00DE541B">
        <w:t>notes what appears to be a significant discrepancy within the submitted drawings.</w:t>
      </w:r>
    </w:p>
    <w:p w14:paraId="48A2AF5C" w14:textId="5EFEDFE6" w:rsidR="00DE541B" w:rsidRDefault="00DE541B" w:rsidP="00DE541B">
      <w:pPr>
        <w:spacing w:after="160"/>
      </w:pPr>
      <w:r>
        <w:lastRenderedPageBreak/>
        <w:t>The application states</w:t>
      </w:r>
      <w:r w:rsidR="006B59D5">
        <w:t xml:space="preserve"> a ridge height of 6.1 metres.</w:t>
      </w:r>
      <w:r w:rsidR="00D43885">
        <w:t xml:space="preserve">  </w:t>
      </w:r>
      <w:r>
        <w:t>However, measurements taken from the submitted drawings indicate that the ridge height is approximately 8.7 metres rather than 6.1 metres</w:t>
      </w:r>
      <w:r w:rsidR="0093261D">
        <w:t xml:space="preserve">, and the eaves height is </w:t>
      </w:r>
      <w:r w:rsidR="00AD0628">
        <w:t>6.</w:t>
      </w:r>
      <w:r w:rsidR="006B59D5">
        <w:t>0 metres</w:t>
      </w:r>
      <w:r>
        <w:t>.</w:t>
      </w:r>
    </w:p>
    <w:p w14:paraId="19B1135D" w14:textId="02C2E378" w:rsidR="00DE541B" w:rsidRDefault="00117CA6" w:rsidP="00DE541B">
      <w:pPr>
        <w:spacing w:after="160"/>
      </w:pPr>
      <w:r>
        <w:t xml:space="preserve">Worplesdon Parish Council </w:t>
      </w:r>
      <w:r w:rsidR="00DE541B">
        <w:t>requests that the application documents are corrected before the applications are determined so that consultees and the decision-maker are considering accurate information.</w:t>
      </w:r>
    </w:p>
    <w:p w14:paraId="7C443B2A" w14:textId="77777777" w:rsidR="00DE541B" w:rsidRDefault="00DE541B" w:rsidP="00DE541B">
      <w:pPr>
        <w:spacing w:after="160"/>
      </w:pPr>
      <w:r>
        <w:t>6. Landscape and Visual Impact</w:t>
      </w:r>
    </w:p>
    <w:p w14:paraId="423C2B72" w14:textId="15C59846" w:rsidR="00DE541B" w:rsidRDefault="00117CA6" w:rsidP="00DE541B">
      <w:pPr>
        <w:spacing w:after="160"/>
      </w:pPr>
      <w:r>
        <w:t xml:space="preserve">Worplesdon Parish Council </w:t>
      </w:r>
      <w:r w:rsidR="00DE541B">
        <w:t>notes that no Landscape and Visual Assessment has accompanied the applications.</w:t>
      </w:r>
    </w:p>
    <w:p w14:paraId="673F52DD" w14:textId="77777777" w:rsidR="00DE541B" w:rsidRDefault="00DE541B" w:rsidP="00DE541B">
      <w:pPr>
        <w:spacing w:after="160"/>
      </w:pPr>
      <w:r>
        <w:t>Given the scale of the proposed agricultural buildings and engineering works, together with their potential visibility within the surrounding landscape, the Parish Council considers that the Local Planning Authority should be satisfied that sufficient information has been submitted to properly assess the visual effects of the proposals.</w:t>
      </w:r>
    </w:p>
    <w:p w14:paraId="4D5FE594" w14:textId="77777777" w:rsidR="00DE541B" w:rsidRDefault="00DE541B" w:rsidP="00DE541B">
      <w:pPr>
        <w:spacing w:after="160"/>
      </w:pPr>
      <w:r>
        <w:t>This is relevant to:</w:t>
      </w:r>
    </w:p>
    <w:p w14:paraId="12D2F202" w14:textId="5A605D95" w:rsidR="00DE541B" w:rsidRDefault="00DE541B" w:rsidP="00855E45">
      <w:pPr>
        <w:pStyle w:val="ListParagraph"/>
        <w:numPr>
          <w:ilvl w:val="0"/>
          <w:numId w:val="33"/>
        </w:numPr>
        <w:spacing w:after="160"/>
        <w:ind w:hanging="294"/>
      </w:pPr>
      <w:r>
        <w:t>Guildford Local Plan Policy D1 – Place Shaping;</w:t>
      </w:r>
    </w:p>
    <w:p w14:paraId="419AEC73" w14:textId="650E81DE" w:rsidR="00DE541B" w:rsidRDefault="00DE541B" w:rsidP="00855E45">
      <w:pPr>
        <w:pStyle w:val="ListParagraph"/>
        <w:numPr>
          <w:ilvl w:val="0"/>
          <w:numId w:val="33"/>
        </w:numPr>
        <w:spacing w:after="160"/>
        <w:ind w:hanging="294"/>
      </w:pPr>
      <w:r>
        <w:t>Guildford Local Plan Policy D4 – Character and Design of New Development; and</w:t>
      </w:r>
    </w:p>
    <w:p w14:paraId="6F6DDAAE" w14:textId="0E64B3EF" w:rsidR="00DE541B" w:rsidRDefault="00DE541B" w:rsidP="00855E45">
      <w:pPr>
        <w:pStyle w:val="ListParagraph"/>
        <w:numPr>
          <w:ilvl w:val="0"/>
          <w:numId w:val="33"/>
        </w:numPr>
        <w:spacing w:after="160"/>
        <w:ind w:hanging="294"/>
      </w:pPr>
      <w:r>
        <w:t>NPPF Section 12 – Achieving well-designed places, which seeks development that responds positively to local character and landscape.</w:t>
      </w:r>
    </w:p>
    <w:p w14:paraId="646B3C6C" w14:textId="77777777" w:rsidR="00DE541B" w:rsidRDefault="00DE541B" w:rsidP="00DE541B">
      <w:pPr>
        <w:spacing w:after="160"/>
      </w:pPr>
      <w:r>
        <w:t>Conclusion</w:t>
      </w:r>
    </w:p>
    <w:p w14:paraId="0B648C18" w14:textId="77777777" w:rsidR="00DE541B" w:rsidRDefault="00DE541B" w:rsidP="00DE541B">
      <w:pPr>
        <w:spacing w:after="160"/>
      </w:pPr>
      <w:r>
        <w:t>In view of the above, Worplesdon Parish Council requests that Guildford Borough Council carefully considers the issues raised before determining these prior notification applications. In particular, the Parish Council seeks clarification regarding drainage, flooding, the legitimacy of the claimed permitted development rights, the lawful access arrangements, the accuracy of the submitted plans and the absence of a landscape and visual assessment.</w:t>
      </w:r>
    </w:p>
    <w:p w14:paraId="04DA1058" w14:textId="3526754D" w:rsidR="00DE541B" w:rsidRDefault="004507A6" w:rsidP="00DE541B">
      <w:pPr>
        <w:spacing w:after="160"/>
      </w:pPr>
      <w:r>
        <w:t xml:space="preserve">Worplesdon Parish Council </w:t>
      </w:r>
      <w:r w:rsidR="00DE541B">
        <w:t>would welcome confirmation that these matters have been fully addressed and, where appropriate, independently verified before any decision is made.</w:t>
      </w:r>
    </w:p>
    <w:p w14:paraId="4614057C"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20" w:history="1">
        <w:r w:rsidRPr="00CD28D1">
          <w:rPr>
            <w:rStyle w:val="Hyperlink"/>
          </w:rPr>
          <w:t>26/P/00911</w:t>
        </w:r>
      </w:hyperlink>
      <w:r>
        <w:t xml:space="preserve"> - </w:t>
      </w:r>
      <w:r w:rsidRPr="00CD28D1">
        <w:rPr>
          <w:lang w:bidi="en-GB"/>
        </w:rPr>
        <w:t>36 Envis Way, Fairlands, Guildford, GU3 3NH</w:t>
      </w:r>
    </w:p>
    <w:p w14:paraId="09235193" w14:textId="77777777" w:rsidR="00DC6C98" w:rsidRDefault="00DC6C98" w:rsidP="00DC6C98">
      <w:pPr>
        <w:spacing w:after="160"/>
      </w:pPr>
      <w:r>
        <w:t xml:space="preserve"> - </w:t>
      </w:r>
      <w:r w:rsidRPr="00CD28D1">
        <w:t>Application under Section 73 of the Town and Country Planning Act 1990 to vary conditions 2 (Drawing numbers) and 4 (Privacy Screening) to reflect amendments to the designs and discharge previous screening conditions of planning permission 23/P/01714 for the erection of a two</w:t>
      </w:r>
      <w:r>
        <w:t>-</w:t>
      </w:r>
      <w:r w:rsidRPr="00CD28D1">
        <w:t>storey front, side and rear extensions together with new porch and raised rear patio.</w:t>
      </w:r>
    </w:p>
    <w:p w14:paraId="04EE2C22" w14:textId="2950F39F" w:rsidR="007553BD" w:rsidRPr="00647A90" w:rsidRDefault="007553BD" w:rsidP="00DC6C98">
      <w:pPr>
        <w:spacing w:after="160"/>
      </w:pPr>
      <w:r w:rsidRPr="006D7751">
        <w:t xml:space="preserve">It was </w:t>
      </w:r>
      <w:r w:rsidRPr="006D7751">
        <w:rPr>
          <w:b/>
          <w:bCs/>
        </w:rPr>
        <w:t>RESOLVED:</w:t>
      </w:r>
      <w:r w:rsidRPr="006D7751">
        <w:t xml:space="preserve"> leave to planners.</w:t>
      </w:r>
    </w:p>
    <w:p w14:paraId="2AFD1A9E"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21" w:history="1">
        <w:r w:rsidRPr="00CD28D1">
          <w:rPr>
            <w:rStyle w:val="Hyperlink"/>
          </w:rPr>
          <w:t>2</w:t>
        </w:r>
        <w:r>
          <w:rPr>
            <w:rStyle w:val="Hyperlink"/>
          </w:rPr>
          <w:t>5</w:t>
        </w:r>
        <w:r w:rsidRPr="00CD28D1">
          <w:rPr>
            <w:rStyle w:val="Hyperlink"/>
          </w:rPr>
          <w:t>/P/00976</w:t>
        </w:r>
      </w:hyperlink>
      <w:r>
        <w:t xml:space="preserve"> - </w:t>
      </w:r>
      <w:r w:rsidRPr="00E048E8">
        <w:rPr>
          <w:lang w:bidi="en-GB"/>
        </w:rPr>
        <w:t>The Cottage, Blanket Mill Farm, Goose Rye Road, Worplesdon, Guildford, GU3 3RQ</w:t>
      </w:r>
    </w:p>
    <w:p w14:paraId="4AF2EB4D" w14:textId="77777777" w:rsidR="00DC6C98" w:rsidRDefault="00DC6C98" w:rsidP="00DC6C98">
      <w:pPr>
        <w:spacing w:after="160"/>
        <w:ind w:hanging="566"/>
      </w:pPr>
      <w:r>
        <w:t xml:space="preserve"> - </w:t>
      </w:r>
      <w:r w:rsidRPr="00E048E8">
        <w:tab/>
        <w:t>First floor extension and single storey rear extension together with associated alterations</w:t>
      </w:r>
      <w:r w:rsidRPr="00CD28D1">
        <w:t>.</w:t>
      </w:r>
    </w:p>
    <w:p w14:paraId="40845E6A" w14:textId="77777777" w:rsidR="007553BD" w:rsidRDefault="007553BD" w:rsidP="007553BD">
      <w:pPr>
        <w:spacing w:after="160"/>
      </w:pPr>
      <w:r w:rsidRPr="006D7751">
        <w:t xml:space="preserve">It was </w:t>
      </w:r>
      <w:r w:rsidRPr="006D7751">
        <w:rPr>
          <w:b/>
          <w:bCs/>
        </w:rPr>
        <w:t>RESOLVED:</w:t>
      </w:r>
      <w:r w:rsidRPr="006D7751">
        <w:t xml:space="preserve"> leave to planners.</w:t>
      </w:r>
    </w:p>
    <w:p w14:paraId="6439C2E2"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22" w:history="1">
        <w:r w:rsidRPr="00CD28D1">
          <w:rPr>
            <w:rStyle w:val="Hyperlink"/>
            <w:bCs/>
            <w:lang w:bidi="en-GB"/>
          </w:rPr>
          <w:t>2</w:t>
        </w:r>
        <w:r>
          <w:rPr>
            <w:rStyle w:val="Hyperlink"/>
            <w:bCs/>
            <w:lang w:bidi="en-GB"/>
          </w:rPr>
          <w:t>5</w:t>
        </w:r>
        <w:r w:rsidRPr="00CD28D1">
          <w:rPr>
            <w:rStyle w:val="Hyperlink"/>
            <w:bCs/>
            <w:lang w:bidi="en-GB"/>
          </w:rPr>
          <w:t>/P/00903</w:t>
        </w:r>
      </w:hyperlink>
      <w:r>
        <w:rPr>
          <w:bCs/>
          <w:lang w:bidi="en-GB"/>
        </w:rPr>
        <w:t xml:space="preserve"> - </w:t>
      </w:r>
      <w:r w:rsidRPr="00CD28D1">
        <w:rPr>
          <w:bCs/>
          <w:lang w:bidi="en-GB"/>
        </w:rPr>
        <w:tab/>
      </w:r>
      <w:r w:rsidRPr="00E048E8">
        <w:rPr>
          <w:bCs/>
          <w:lang w:bidi="en-GB"/>
        </w:rPr>
        <w:t>Hester's Yard, 116 Oak Hill, Wood Street Village, Guildford, GU3 3ES</w:t>
      </w:r>
    </w:p>
    <w:p w14:paraId="16F6571C" w14:textId="77777777" w:rsidR="00DC6C98" w:rsidRDefault="00DC6C98" w:rsidP="00DC6C98">
      <w:pPr>
        <w:spacing w:after="160"/>
        <w:ind w:hanging="566"/>
      </w:pPr>
      <w:r>
        <w:t xml:space="preserve"> - </w:t>
      </w:r>
      <w:r w:rsidRPr="00E048E8">
        <w:t>The erection of 50 residential dwellings (including 25 affordable dwellings) and parish building, including vehicular and pedestrian access, landscaping, car parking and public open space on land at Hester's Yard, Wood Street Village</w:t>
      </w:r>
      <w:r w:rsidRPr="00CD28D1">
        <w:t>.</w:t>
      </w:r>
    </w:p>
    <w:p w14:paraId="19B9C421" w14:textId="096C8EEF" w:rsidR="00776336" w:rsidRDefault="00776336" w:rsidP="00776336">
      <w:pPr>
        <w:spacing w:after="160"/>
      </w:pPr>
      <w:r w:rsidRPr="006D7751">
        <w:t xml:space="preserve">It was </w:t>
      </w:r>
      <w:r w:rsidRPr="006D7751">
        <w:rPr>
          <w:b/>
          <w:bCs/>
        </w:rPr>
        <w:t>RESOLVED:</w:t>
      </w:r>
      <w:r w:rsidRPr="006D7751">
        <w:t xml:space="preserve"> </w:t>
      </w:r>
      <w:r>
        <w:t>that Worplesdon Parish Council would make no comment regarding these modifications</w:t>
      </w:r>
      <w:r w:rsidRPr="006D7751">
        <w:t>.</w:t>
      </w:r>
    </w:p>
    <w:p w14:paraId="03787C15" w14:textId="77777777" w:rsidR="00DC6C98" w:rsidRPr="003702AF" w:rsidRDefault="00DC6C98" w:rsidP="00DC6C98">
      <w:pPr>
        <w:pStyle w:val="Planning"/>
        <w:numPr>
          <w:ilvl w:val="0"/>
          <w:numId w:val="0"/>
        </w:numPr>
        <w:spacing w:before="0" w:after="160" w:line="240" w:lineRule="auto"/>
        <w:rPr>
          <w:vanish/>
          <w:specVanish/>
        </w:rPr>
      </w:pPr>
      <w:r w:rsidRPr="000D700B">
        <w:t>Planning Application No:</w:t>
      </w:r>
      <w:r>
        <w:t xml:space="preserve"> </w:t>
      </w:r>
      <w:hyperlink r:id="rId23" w:history="1">
        <w:r w:rsidRPr="00CD28D1">
          <w:rPr>
            <w:rStyle w:val="Hyperlink"/>
            <w:bCs/>
            <w:lang w:bidi="en-GB"/>
          </w:rPr>
          <w:t>26/P/00686</w:t>
        </w:r>
      </w:hyperlink>
      <w:r>
        <w:rPr>
          <w:bCs/>
          <w:lang w:bidi="en-GB"/>
        </w:rPr>
        <w:t xml:space="preserve"> - </w:t>
      </w:r>
      <w:r w:rsidRPr="00CD28D1">
        <w:rPr>
          <w:bCs/>
          <w:lang w:bidi="en-GB"/>
        </w:rPr>
        <w:tab/>
        <w:t>17 Keens Lane, Guildford, GU3 3JS</w:t>
      </w:r>
    </w:p>
    <w:p w14:paraId="797EE1E0" w14:textId="73DFF4A7" w:rsidR="00DC6C98" w:rsidRDefault="00DC6C98" w:rsidP="008D3434">
      <w:pPr>
        <w:spacing w:after="160"/>
        <w:ind w:hanging="566"/>
      </w:pPr>
      <w:r>
        <w:t xml:space="preserve"> - </w:t>
      </w:r>
      <w:r w:rsidRPr="00CD28D1">
        <w:t>Erection of a part single, part two storey rear extension.</w:t>
      </w:r>
    </w:p>
    <w:p w14:paraId="23A9A6C6" w14:textId="77777777" w:rsidR="000B0A58" w:rsidRDefault="000B0A58" w:rsidP="000B0A58">
      <w:pPr>
        <w:spacing w:after="160"/>
      </w:pPr>
      <w:r w:rsidRPr="006D7751">
        <w:t xml:space="preserve">It was </w:t>
      </w:r>
      <w:r w:rsidRPr="006D7751">
        <w:rPr>
          <w:b/>
          <w:bCs/>
        </w:rPr>
        <w:t>RESOLVED:</w:t>
      </w:r>
      <w:r w:rsidRPr="006D7751">
        <w:t xml:space="preserve"> leave to planners.</w:t>
      </w:r>
    </w:p>
    <w:p w14:paraId="7AFF7D34" w14:textId="4BCACBFD" w:rsidR="008D3434" w:rsidRPr="008D3434" w:rsidRDefault="00DC6C98" w:rsidP="00DC6C98">
      <w:pPr>
        <w:pStyle w:val="Planning"/>
        <w:numPr>
          <w:ilvl w:val="0"/>
          <w:numId w:val="0"/>
        </w:numPr>
        <w:spacing w:before="0" w:after="160" w:line="240" w:lineRule="auto"/>
        <w:rPr>
          <w:vanish/>
          <w:specVanish/>
        </w:rPr>
      </w:pPr>
      <w:r w:rsidRPr="000D700B">
        <w:lastRenderedPageBreak/>
        <w:t>Planning Application No:</w:t>
      </w:r>
      <w:r>
        <w:t xml:space="preserve"> </w:t>
      </w:r>
      <w:hyperlink r:id="rId24" w:history="1">
        <w:r w:rsidRPr="00CD28D1">
          <w:rPr>
            <w:rStyle w:val="Hyperlink"/>
            <w:bCs/>
            <w:lang w:bidi="en-GB"/>
          </w:rPr>
          <w:t>26/P/01022</w:t>
        </w:r>
      </w:hyperlink>
      <w:r>
        <w:rPr>
          <w:bCs/>
          <w:lang w:bidi="en-GB"/>
        </w:rPr>
        <w:t xml:space="preserve"> - </w:t>
      </w:r>
      <w:r w:rsidRPr="00CD28D1">
        <w:rPr>
          <w:bCs/>
          <w:lang w:bidi="en-GB"/>
        </w:rPr>
        <w:t>Hockley Lands, Burdenshott Road, Worplesdon, Guildford, GU3 3RN</w:t>
      </w:r>
    </w:p>
    <w:p w14:paraId="4386F124" w14:textId="0AE11E63" w:rsidR="00DF4F0A" w:rsidRPr="008D3434" w:rsidRDefault="008D3434" w:rsidP="00DC6C98">
      <w:pPr>
        <w:pStyle w:val="Planning"/>
        <w:numPr>
          <w:ilvl w:val="0"/>
          <w:numId w:val="0"/>
        </w:numPr>
        <w:spacing w:before="0" w:after="160" w:line="240" w:lineRule="auto"/>
        <w:rPr>
          <w:b w:val="0"/>
          <w:bCs/>
        </w:rPr>
      </w:pPr>
      <w:r>
        <w:rPr>
          <w:b w:val="0"/>
          <w:bCs/>
        </w:rPr>
        <w:t xml:space="preserve"> - </w:t>
      </w:r>
      <w:r w:rsidR="00DC6C98" w:rsidRPr="008D3434">
        <w:rPr>
          <w:b w:val="0"/>
          <w:bCs/>
        </w:rPr>
        <w:t>Change of use of the land from agricultural to mixed agricultural and equestrian use, together with the erection of a covered arena with solar panels, an open (non-covered) arena, stables, and walking and lunge pens, following the removal of 6 existing buildings, with associated landscaping and arboricultural planting.</w:t>
      </w:r>
    </w:p>
    <w:p w14:paraId="2727AADD" w14:textId="37D2B33B" w:rsidR="006028E3" w:rsidRDefault="001F70CF" w:rsidP="00985B1A">
      <w:pPr>
        <w:spacing w:after="160" w:line="278" w:lineRule="auto"/>
      </w:pPr>
      <w:r>
        <w:t xml:space="preserve">It is </w:t>
      </w:r>
      <w:r>
        <w:rPr>
          <w:b/>
          <w:bCs/>
        </w:rPr>
        <w:t>RESOLVED</w:t>
      </w:r>
      <w:r>
        <w:t xml:space="preserve">: </w:t>
      </w:r>
      <w:r w:rsidR="006028E3" w:rsidRPr="0081136E">
        <w:t xml:space="preserve">that </w:t>
      </w:r>
      <w:r w:rsidR="006028E3">
        <w:t xml:space="preserve">Worplesdon Parish Council </w:t>
      </w:r>
      <w:r w:rsidR="006028E3" w:rsidRPr="0081136E">
        <w:t>comment</w:t>
      </w:r>
      <w:r w:rsidR="006028E3">
        <w:t xml:space="preserve"> as follows: </w:t>
      </w:r>
    </w:p>
    <w:p w14:paraId="3A2F29AB" w14:textId="045D8A0D" w:rsidR="00985B1A" w:rsidRDefault="00985B1A" w:rsidP="0053036A">
      <w:pPr>
        <w:spacing w:after="160"/>
      </w:pPr>
      <w:r>
        <w:t>Worplesdon Parish Council is not objecting in principle to the proposal but considers that further clarification is required on a number of matters before the application can be fully assessed against the Guildford Borough Local Plan: Strategy and Sites (2019–2034) and the National Planning Policy Framework (NPPF).</w:t>
      </w:r>
    </w:p>
    <w:p w14:paraId="46BE25E8" w14:textId="0AC68C56" w:rsidR="00985B1A" w:rsidRDefault="00C54A4F" w:rsidP="0053036A">
      <w:pPr>
        <w:spacing w:after="160"/>
      </w:pPr>
      <w:r>
        <w:t xml:space="preserve">Worplesdon Parish Council </w:t>
      </w:r>
      <w:r w:rsidR="00985B1A">
        <w:t>requests that Guildford Borough Council considers the following:</w:t>
      </w:r>
    </w:p>
    <w:p w14:paraId="16D7EE22" w14:textId="77777777" w:rsidR="00985B1A" w:rsidRDefault="00985B1A" w:rsidP="0053036A">
      <w:pPr>
        <w:spacing w:after="160"/>
      </w:pPr>
      <w:r>
        <w:t>1. Existing and Proposed Built Form</w:t>
      </w:r>
    </w:p>
    <w:p w14:paraId="74D73DB4" w14:textId="77777777" w:rsidR="00985B1A" w:rsidRDefault="00985B1A" w:rsidP="0053036A">
      <w:pPr>
        <w:spacing w:after="160"/>
      </w:pPr>
      <w:r>
        <w:t>The submitted drawings do not include sufficient height information to enable a comparison between the existing and proposed built form.</w:t>
      </w:r>
    </w:p>
    <w:p w14:paraId="00671ACE" w14:textId="77777777" w:rsidR="00985B1A" w:rsidRDefault="00985B1A" w:rsidP="0053036A">
      <w:pPr>
        <w:spacing w:after="160"/>
      </w:pPr>
      <w:r>
        <w:t>The Parish Council requests that elevations clearly identify the existing and proposed ridge and eaves heights to allow a proper assessment of the scale, massing and visual impact of the development.</w:t>
      </w:r>
    </w:p>
    <w:p w14:paraId="0E7C006B" w14:textId="77777777" w:rsidR="00985B1A" w:rsidRDefault="00985B1A" w:rsidP="0053036A">
      <w:pPr>
        <w:spacing w:after="160"/>
      </w:pPr>
      <w:r>
        <w:t>2. Landscape and Visual Impact</w:t>
      </w:r>
    </w:p>
    <w:p w14:paraId="4628C976" w14:textId="77777777" w:rsidR="00985B1A" w:rsidRDefault="00985B1A" w:rsidP="0053036A">
      <w:pPr>
        <w:spacing w:after="160"/>
      </w:pPr>
      <w:r>
        <w:t>No Landscape and Visual Impact Assessment (LVIA) has been submitted.</w:t>
      </w:r>
    </w:p>
    <w:p w14:paraId="25C58BBE" w14:textId="77777777" w:rsidR="00985B1A" w:rsidRDefault="00985B1A" w:rsidP="0053036A">
      <w:pPr>
        <w:spacing w:after="160"/>
      </w:pPr>
      <w:r>
        <w:t>Given the scale of the proposed development and its rural setting, the Parish Council considers that the Local Planning Authority should be satisfied that the proposal would not result in an unacceptable visual impact on the surrounding landscape or erode the character of the countryside.</w:t>
      </w:r>
    </w:p>
    <w:p w14:paraId="268EB5D7" w14:textId="77777777" w:rsidR="00985B1A" w:rsidRDefault="00985B1A" w:rsidP="0053036A">
      <w:pPr>
        <w:spacing w:after="160"/>
      </w:pPr>
      <w:r>
        <w:t>3. Surface Water Drainage and Water Management</w:t>
      </w:r>
    </w:p>
    <w:p w14:paraId="4BE2CD53" w14:textId="77777777" w:rsidR="00985B1A" w:rsidRDefault="00985B1A" w:rsidP="0053036A">
      <w:pPr>
        <w:spacing w:after="160"/>
      </w:pPr>
      <w:r>
        <w:t>Clarification is requested regarding the proposed surface water drainage strategy, including how additional hardstanding and roof water will be managed to ensure there is no increase in flood risk on or off the site.</w:t>
      </w:r>
    </w:p>
    <w:p w14:paraId="56EBC949" w14:textId="5FD9B035" w:rsidR="00985B1A" w:rsidRDefault="00C54A4F" w:rsidP="0053036A">
      <w:pPr>
        <w:spacing w:after="160"/>
      </w:pPr>
      <w:r>
        <w:t xml:space="preserve">Worplesdon Parish Council </w:t>
      </w:r>
      <w:r w:rsidR="00985B1A">
        <w:t>also requests confirmation as to whether grey water recovery and/or rainwater harvesting measures have been incorporated into the proposal to support sustainable water management.</w:t>
      </w:r>
    </w:p>
    <w:p w14:paraId="2E95D115" w14:textId="77777777" w:rsidR="00985B1A" w:rsidRDefault="00985B1A" w:rsidP="0053036A">
      <w:pPr>
        <w:spacing w:after="160"/>
      </w:pPr>
      <w:r>
        <w:t>4. Nature of the Proposed Use</w:t>
      </w:r>
    </w:p>
    <w:p w14:paraId="4482EB1F" w14:textId="77777777" w:rsidR="00985B1A" w:rsidRDefault="00985B1A" w:rsidP="0053036A">
      <w:pPr>
        <w:spacing w:after="160"/>
      </w:pPr>
      <w:r>
        <w:t>The scale and scope of the proposal raises questions as to whether the intended use remains ancillary to the existing lawful use or whether it could facilitate a commercial or business operation.</w:t>
      </w:r>
    </w:p>
    <w:p w14:paraId="6D82CB97" w14:textId="77777777" w:rsidR="00985B1A" w:rsidRDefault="00985B1A" w:rsidP="0053036A">
      <w:pPr>
        <w:spacing w:after="160"/>
      </w:pPr>
      <w:r>
        <w:t>The Parish Council requests clarification as to whether the proposal requires, or is accompanied by, the appropriate planning permission for any material change of use.</w:t>
      </w:r>
    </w:p>
    <w:p w14:paraId="4DC95D0F" w14:textId="77777777" w:rsidR="00985B1A" w:rsidRDefault="00985B1A" w:rsidP="0053036A">
      <w:pPr>
        <w:spacing w:after="160"/>
      </w:pPr>
      <w:r>
        <w:t>5. Parking Provision and Highway Safety</w:t>
      </w:r>
    </w:p>
    <w:p w14:paraId="4103F65F" w14:textId="77777777" w:rsidR="00985B1A" w:rsidRDefault="00985B1A" w:rsidP="0053036A">
      <w:pPr>
        <w:spacing w:after="160"/>
      </w:pPr>
      <w:r>
        <w:t>Should the proposal facilitate commercial equestrian or other business activities, the Parish Council requests confirmation that sufficient on-site parking and turning space is available for staff, visitors, deliveries and service vehicles.</w:t>
      </w:r>
    </w:p>
    <w:p w14:paraId="500F5FE5" w14:textId="77777777" w:rsidR="00985B1A" w:rsidRDefault="00985B1A" w:rsidP="0053036A">
      <w:pPr>
        <w:spacing w:after="160"/>
      </w:pPr>
      <w:r>
        <w:t>Particular consideration should be given to the manoeuvring of horse boxes and other large vehicles to ensure they can safely enter and leave the site in a forward gear.</w:t>
      </w:r>
    </w:p>
    <w:p w14:paraId="78DEB5AC" w14:textId="77777777" w:rsidR="00985B1A" w:rsidRDefault="00985B1A" w:rsidP="0053036A">
      <w:pPr>
        <w:spacing w:after="160"/>
      </w:pPr>
      <w:r>
        <w:t>6. Traffic Generation</w:t>
      </w:r>
    </w:p>
    <w:p w14:paraId="12EC6D64" w14:textId="77777777" w:rsidR="00985B1A" w:rsidRDefault="00985B1A" w:rsidP="0053036A">
      <w:pPr>
        <w:spacing w:after="160"/>
      </w:pPr>
      <w:r>
        <w:t>If the proposal gives rise to commercial activity, the Parish Council is concerned that vehicle movements could increase significantly beyond those associated with a private residential use.</w:t>
      </w:r>
    </w:p>
    <w:p w14:paraId="132D4A01" w14:textId="77777777" w:rsidR="00985B1A" w:rsidRDefault="00985B1A" w:rsidP="0053036A">
      <w:pPr>
        <w:spacing w:after="160"/>
      </w:pPr>
      <w:r>
        <w:t>The Local Planning Authority should therefore satisfy itself that the local highway network can safely accommodate any increase in traffic, particularly given the constrained width of the surrounding rural lanes.</w:t>
      </w:r>
    </w:p>
    <w:p w14:paraId="4B7CD670" w14:textId="77777777" w:rsidR="00985B1A" w:rsidRDefault="00985B1A" w:rsidP="0053036A">
      <w:pPr>
        <w:spacing w:after="160"/>
      </w:pPr>
      <w:r>
        <w:lastRenderedPageBreak/>
        <w:t>7. Site Access</w:t>
      </w:r>
    </w:p>
    <w:p w14:paraId="0F3B6ADF" w14:textId="77777777" w:rsidR="00985B1A" w:rsidRDefault="00985B1A" w:rsidP="0053036A">
      <w:pPr>
        <w:spacing w:after="160"/>
      </w:pPr>
      <w:r>
        <w:t>The Parish Council requests that Surrey County Council, as Highway Authority, carefully assesses the suitability of the existing access arrangements, particularly if the access is positioned on or close to a bend where visibility may be restricted.</w:t>
      </w:r>
    </w:p>
    <w:p w14:paraId="757F9ADD" w14:textId="77777777" w:rsidR="00985B1A" w:rsidRDefault="00985B1A" w:rsidP="0053036A">
      <w:pPr>
        <w:spacing w:after="160"/>
      </w:pPr>
      <w:r>
        <w:t>The safety of all highway users, including pedestrians, cyclists, horse riders and vehicles towing horse boxes or trailers, should be fully considered.</w:t>
      </w:r>
    </w:p>
    <w:p w14:paraId="3B6516C8" w14:textId="77777777" w:rsidR="00985B1A" w:rsidRDefault="00985B1A" w:rsidP="0053036A">
      <w:pPr>
        <w:spacing w:after="160"/>
      </w:pPr>
      <w:r>
        <w:t>8. Neighbouring Amenity</w:t>
      </w:r>
    </w:p>
    <w:p w14:paraId="3027D24B" w14:textId="77777777" w:rsidR="00985B1A" w:rsidRDefault="00985B1A" w:rsidP="0053036A">
      <w:pPr>
        <w:spacing w:after="160"/>
      </w:pPr>
      <w:r>
        <w:t>Clarification is requested regarding the intended level of activity at the site, including whether events, competitions, training sessions or other organised gatherings are anticipated.</w:t>
      </w:r>
    </w:p>
    <w:p w14:paraId="02BB66B5" w14:textId="77777777" w:rsidR="00985B1A" w:rsidRDefault="00985B1A" w:rsidP="0053036A">
      <w:pPr>
        <w:spacing w:after="160"/>
      </w:pPr>
      <w:r>
        <w:t>Should such activities be proposed, the Local Planning Authority should carefully consider the potential impacts arising from increased traffic, parking demand, noise and general disturbance on neighbouring residents and the rural character of the locality.</w:t>
      </w:r>
    </w:p>
    <w:p w14:paraId="7DAC0AF2" w14:textId="77777777" w:rsidR="00985B1A" w:rsidRDefault="00985B1A" w:rsidP="0053036A">
      <w:pPr>
        <w:spacing w:after="160"/>
      </w:pPr>
      <w:r>
        <w:t>In determining this application, the Parish Council requests that Guildford Borough Council is satisfied that the proposal accords with the requirements of the Guildford Borough Local Plan: Strategy and Sites (2019–2034), in particular:</w:t>
      </w:r>
    </w:p>
    <w:p w14:paraId="71AFFCC7" w14:textId="7B0C9137" w:rsidR="00985B1A" w:rsidRDefault="00985B1A" w:rsidP="00855E45">
      <w:pPr>
        <w:pStyle w:val="ListParagraph"/>
        <w:numPr>
          <w:ilvl w:val="0"/>
          <w:numId w:val="33"/>
        </w:numPr>
        <w:spacing w:after="160"/>
        <w:ind w:hanging="294"/>
      </w:pPr>
      <w:r>
        <w:t>Policy D1 – Place Shaping</w:t>
      </w:r>
    </w:p>
    <w:p w14:paraId="07815489" w14:textId="77777777" w:rsidR="00985B1A" w:rsidRDefault="00985B1A" w:rsidP="00855E45">
      <w:pPr>
        <w:pStyle w:val="ListParagraph"/>
        <w:numPr>
          <w:ilvl w:val="0"/>
          <w:numId w:val="33"/>
        </w:numPr>
        <w:spacing w:after="160"/>
        <w:ind w:hanging="294"/>
      </w:pPr>
      <w:r>
        <w:t>Policy D4 – Character and Design of New Development</w:t>
      </w:r>
    </w:p>
    <w:p w14:paraId="0794B12A" w14:textId="77777777" w:rsidR="00985B1A" w:rsidRDefault="00985B1A" w:rsidP="00855E45">
      <w:pPr>
        <w:pStyle w:val="ListParagraph"/>
        <w:numPr>
          <w:ilvl w:val="0"/>
          <w:numId w:val="33"/>
        </w:numPr>
        <w:spacing w:after="160"/>
        <w:ind w:hanging="294"/>
      </w:pPr>
      <w:r>
        <w:t>Policy D8 – Sustainable Drainage Systems (SuDS)</w:t>
      </w:r>
    </w:p>
    <w:p w14:paraId="6E5D3DDF" w14:textId="77777777" w:rsidR="00985B1A" w:rsidRDefault="00985B1A" w:rsidP="00855E45">
      <w:pPr>
        <w:pStyle w:val="ListParagraph"/>
        <w:numPr>
          <w:ilvl w:val="0"/>
          <w:numId w:val="33"/>
        </w:numPr>
        <w:spacing w:after="160"/>
        <w:ind w:hanging="294"/>
      </w:pPr>
      <w:r>
        <w:t>Policy ID3 – Sustainable Transport for New Developments</w:t>
      </w:r>
    </w:p>
    <w:p w14:paraId="0A1B74E6" w14:textId="77777777" w:rsidR="00985B1A" w:rsidRDefault="00985B1A" w:rsidP="00855E45">
      <w:pPr>
        <w:pStyle w:val="ListParagraph"/>
        <w:numPr>
          <w:ilvl w:val="0"/>
          <w:numId w:val="33"/>
        </w:numPr>
        <w:spacing w:after="160"/>
        <w:ind w:hanging="294"/>
      </w:pPr>
      <w:r>
        <w:t>Policy P5 – Countryside Beyond the Green Belt (where applicable)</w:t>
      </w:r>
    </w:p>
    <w:p w14:paraId="5A6049C9" w14:textId="77777777" w:rsidR="00985B1A" w:rsidRDefault="00985B1A" w:rsidP="00855E45">
      <w:pPr>
        <w:pStyle w:val="ListParagraph"/>
        <w:numPr>
          <w:ilvl w:val="0"/>
          <w:numId w:val="33"/>
        </w:numPr>
        <w:spacing w:after="160"/>
        <w:ind w:hanging="294"/>
      </w:pPr>
      <w:r>
        <w:t>Policy EE7 – Flood Risk and Surface Water Management</w:t>
      </w:r>
    </w:p>
    <w:p w14:paraId="5D828DCF" w14:textId="77777777" w:rsidR="00985B1A" w:rsidRDefault="00985B1A" w:rsidP="0053036A">
      <w:pPr>
        <w:spacing w:after="160"/>
      </w:pPr>
      <w:r>
        <w:t>The Parish Council also requests that the application is considered against the relevant provisions of the National Planning Policy Framework (NPPF), including:</w:t>
      </w:r>
    </w:p>
    <w:p w14:paraId="7DC62865" w14:textId="77777777" w:rsidR="00985B1A" w:rsidRDefault="00985B1A" w:rsidP="00855E45">
      <w:pPr>
        <w:pStyle w:val="ListParagraph"/>
        <w:numPr>
          <w:ilvl w:val="0"/>
          <w:numId w:val="41"/>
        </w:numPr>
        <w:spacing w:after="160"/>
        <w:ind w:hanging="294"/>
      </w:pPr>
      <w:r>
        <w:t>Section 8 – Promoting healthy and safe communities</w:t>
      </w:r>
    </w:p>
    <w:p w14:paraId="3608B409" w14:textId="77777777" w:rsidR="00985B1A" w:rsidRDefault="00985B1A" w:rsidP="00855E45">
      <w:pPr>
        <w:pStyle w:val="ListParagraph"/>
        <w:numPr>
          <w:ilvl w:val="0"/>
          <w:numId w:val="41"/>
        </w:numPr>
        <w:spacing w:after="160"/>
        <w:ind w:hanging="294"/>
      </w:pPr>
      <w:r>
        <w:t>Section 9 – Promoting sustainable transport</w:t>
      </w:r>
    </w:p>
    <w:p w14:paraId="06EF952A" w14:textId="77777777" w:rsidR="00985B1A" w:rsidRDefault="00985B1A" w:rsidP="00855E45">
      <w:pPr>
        <w:pStyle w:val="ListParagraph"/>
        <w:numPr>
          <w:ilvl w:val="0"/>
          <w:numId w:val="41"/>
        </w:numPr>
        <w:spacing w:after="160"/>
        <w:ind w:hanging="294"/>
      </w:pPr>
      <w:r>
        <w:t>Section 12 – Achieving well-designed places</w:t>
      </w:r>
    </w:p>
    <w:p w14:paraId="303A2235" w14:textId="77777777" w:rsidR="00985B1A" w:rsidRDefault="00985B1A" w:rsidP="00855E45">
      <w:pPr>
        <w:pStyle w:val="ListParagraph"/>
        <w:numPr>
          <w:ilvl w:val="0"/>
          <w:numId w:val="41"/>
        </w:numPr>
        <w:spacing w:after="160"/>
        <w:ind w:hanging="294"/>
      </w:pPr>
      <w:r>
        <w:t>Section 14 – Meeting the challenge of climate change, flooding and coastal change</w:t>
      </w:r>
    </w:p>
    <w:p w14:paraId="413F1CB4" w14:textId="77777777" w:rsidR="00985B1A" w:rsidRDefault="00985B1A" w:rsidP="00855E45">
      <w:pPr>
        <w:pStyle w:val="ListParagraph"/>
        <w:numPr>
          <w:ilvl w:val="0"/>
          <w:numId w:val="41"/>
        </w:numPr>
        <w:spacing w:after="160"/>
        <w:ind w:hanging="294"/>
      </w:pPr>
      <w:r>
        <w:t>Section 15 – Conserving and enhancing the natural environment</w:t>
      </w:r>
    </w:p>
    <w:p w14:paraId="5B4ED26C" w14:textId="77777777" w:rsidR="00223C8A" w:rsidRDefault="00985B1A" w:rsidP="0053036A">
      <w:pPr>
        <w:spacing w:after="160"/>
      </w:pPr>
      <w:r>
        <w:t>The Parish Council respectfully requests that the above matters are fully considered by the Local Planning Authority when determining the application.</w:t>
      </w:r>
    </w:p>
    <w:p w14:paraId="1816FBC3" w14:textId="1856A37B" w:rsidR="00433AB3" w:rsidRPr="0003694A" w:rsidRDefault="00433AB3" w:rsidP="00744448">
      <w:pPr>
        <w:pStyle w:val="Heading2"/>
        <w:spacing w:after="160"/>
        <w:ind w:left="0"/>
      </w:pPr>
      <w:r>
        <w:t>Casual vacancy – Perry Hill Ward</w:t>
      </w:r>
    </w:p>
    <w:p w14:paraId="3B024267" w14:textId="4AA2AEAA" w:rsidR="00BC390B" w:rsidRDefault="00BC390B" w:rsidP="00BC390B">
      <w:r>
        <w:t xml:space="preserve">Mrs Ashton </w:t>
      </w:r>
      <w:r w:rsidRPr="00DC5CC1">
        <w:t xml:space="preserve">gave a three-minute presentation </w:t>
      </w:r>
      <w:r>
        <w:t xml:space="preserve">to the Members </w:t>
      </w:r>
      <w:r w:rsidRPr="00DC5CC1">
        <w:t xml:space="preserve">outlining </w:t>
      </w:r>
      <w:r>
        <w:t>his</w:t>
      </w:r>
      <w:r w:rsidRPr="00DC5CC1">
        <w:t xml:space="preserve"> reasons for wishing to join the Parish Council</w:t>
      </w:r>
      <w:r>
        <w:t xml:space="preserve">.  This was </w:t>
      </w:r>
      <w:r w:rsidRPr="00DC5CC1">
        <w:t>followed by a short question-and-answer session.</w:t>
      </w:r>
    </w:p>
    <w:p w14:paraId="60BA443B" w14:textId="77777777" w:rsidR="00BC390B" w:rsidRPr="00DC5CC1" w:rsidRDefault="00BC390B" w:rsidP="00BC390B"/>
    <w:p w14:paraId="64D86AF7" w14:textId="07CB83E0" w:rsidR="00BC390B" w:rsidRPr="00CE45CF" w:rsidRDefault="00BC390B" w:rsidP="00BC390B">
      <w:pPr>
        <w:rPr>
          <w:color w:val="0000FF"/>
        </w:rPr>
      </w:pPr>
      <w:r w:rsidRPr="00CE45CF">
        <w:rPr>
          <w:color w:val="0000FF"/>
        </w:rPr>
        <w:t xml:space="preserve">At 20:40 the Clerk </w:t>
      </w:r>
      <w:r w:rsidR="00A42132" w:rsidRPr="00CE45CF">
        <w:rPr>
          <w:color w:val="0000FF"/>
        </w:rPr>
        <w:t xml:space="preserve">(retiring) </w:t>
      </w:r>
      <w:r w:rsidRPr="00CE45CF">
        <w:rPr>
          <w:color w:val="0000FF"/>
        </w:rPr>
        <w:t xml:space="preserve">and Clerk </w:t>
      </w:r>
      <w:r w:rsidR="00A42132" w:rsidRPr="00CE45CF">
        <w:rPr>
          <w:color w:val="0000FF"/>
        </w:rPr>
        <w:t xml:space="preserve">(in training) </w:t>
      </w:r>
      <w:r w:rsidRPr="00CE45CF">
        <w:rPr>
          <w:color w:val="0000FF"/>
        </w:rPr>
        <w:t>accompanied Mr</w:t>
      </w:r>
      <w:r w:rsidR="00E04D89" w:rsidRPr="00CE45CF">
        <w:rPr>
          <w:color w:val="0000FF"/>
        </w:rPr>
        <w:t>s</w:t>
      </w:r>
      <w:r w:rsidRPr="00CE45CF">
        <w:rPr>
          <w:color w:val="0000FF"/>
        </w:rPr>
        <w:t xml:space="preserve"> </w:t>
      </w:r>
      <w:r w:rsidR="00E04D89" w:rsidRPr="00CE45CF">
        <w:rPr>
          <w:color w:val="0000FF"/>
        </w:rPr>
        <w:t xml:space="preserve">Ashton </w:t>
      </w:r>
      <w:r w:rsidRPr="00CE45CF">
        <w:rPr>
          <w:color w:val="0000FF"/>
        </w:rPr>
        <w:t>upstairs, whilst Members considered Mr</w:t>
      </w:r>
      <w:r w:rsidR="00E04D89" w:rsidRPr="00CE45CF">
        <w:rPr>
          <w:color w:val="0000FF"/>
        </w:rPr>
        <w:t>s</w:t>
      </w:r>
      <w:r w:rsidRPr="00CE45CF">
        <w:rPr>
          <w:color w:val="0000FF"/>
        </w:rPr>
        <w:t xml:space="preserve"> </w:t>
      </w:r>
      <w:r w:rsidR="00E04D89" w:rsidRPr="00CE45CF">
        <w:rPr>
          <w:color w:val="0000FF"/>
        </w:rPr>
        <w:t xml:space="preserve">Ashton’s </w:t>
      </w:r>
      <w:r w:rsidRPr="00CE45CF">
        <w:rPr>
          <w:color w:val="0000FF"/>
        </w:rPr>
        <w:t xml:space="preserve">application.  At </w:t>
      </w:r>
      <w:r w:rsidR="00E04D89" w:rsidRPr="00CE45CF">
        <w:rPr>
          <w:color w:val="0000FF"/>
        </w:rPr>
        <w:t>20</w:t>
      </w:r>
      <w:r w:rsidRPr="00CE45CF">
        <w:rPr>
          <w:color w:val="0000FF"/>
        </w:rPr>
        <w:t>:4</w:t>
      </w:r>
      <w:r w:rsidR="00251C04" w:rsidRPr="00CE45CF">
        <w:rPr>
          <w:color w:val="0000FF"/>
        </w:rPr>
        <w:t>9</w:t>
      </w:r>
      <w:r w:rsidRPr="00CE45CF">
        <w:rPr>
          <w:color w:val="0000FF"/>
        </w:rPr>
        <w:t xml:space="preserve"> the Clerk</w:t>
      </w:r>
      <w:r w:rsidR="00251C04" w:rsidRPr="00CE45CF">
        <w:rPr>
          <w:color w:val="0000FF"/>
        </w:rPr>
        <w:t xml:space="preserve"> (retiring)</w:t>
      </w:r>
      <w:r w:rsidRPr="00CE45CF">
        <w:rPr>
          <w:color w:val="0000FF"/>
        </w:rPr>
        <w:t>, Clerk</w:t>
      </w:r>
      <w:r w:rsidR="00251C04" w:rsidRPr="00CE45CF">
        <w:rPr>
          <w:color w:val="0000FF"/>
        </w:rPr>
        <w:t xml:space="preserve"> (in training) and </w:t>
      </w:r>
      <w:r w:rsidR="00CF5959" w:rsidRPr="00CE45CF">
        <w:rPr>
          <w:color w:val="0000FF"/>
        </w:rPr>
        <w:t>Mrs Ashton</w:t>
      </w:r>
      <w:r w:rsidRPr="00CE45CF">
        <w:rPr>
          <w:color w:val="0000FF"/>
        </w:rPr>
        <w:t xml:space="preserve"> returned to the Council Chamber.</w:t>
      </w:r>
    </w:p>
    <w:p w14:paraId="5D8C7645" w14:textId="77777777" w:rsidR="00BC390B" w:rsidRPr="00DC5CC1" w:rsidRDefault="00BC390B" w:rsidP="00BC390B"/>
    <w:p w14:paraId="70A22E86" w14:textId="0050BEA6" w:rsidR="00BC390B" w:rsidRDefault="00BC390B" w:rsidP="00BC390B">
      <w:r w:rsidRPr="00DC5CC1">
        <w:t>Members then cast their votes.</w:t>
      </w:r>
      <w:r>
        <w:t xml:space="preserve"> </w:t>
      </w:r>
      <w:r w:rsidRPr="00DC5CC1">
        <w:t xml:space="preserve"> The </w:t>
      </w:r>
      <w:r w:rsidR="00CE45CF">
        <w:t xml:space="preserve">Chairman </w:t>
      </w:r>
      <w:r w:rsidRPr="00DC5CC1">
        <w:t>counted the votes</w:t>
      </w:r>
      <w:r w:rsidR="00CE45CF">
        <w:t xml:space="preserve"> and </w:t>
      </w:r>
      <w:r w:rsidRPr="00DC5CC1">
        <w:t xml:space="preserve">announced that </w:t>
      </w:r>
      <w:r w:rsidR="00442165">
        <w:t xml:space="preserve">Mrs Ashton </w:t>
      </w:r>
      <w:r w:rsidRPr="00DC5CC1">
        <w:t xml:space="preserve">had been duly co-opted onto the Parish Council and </w:t>
      </w:r>
      <w:r w:rsidR="002011F6">
        <w:t xml:space="preserve">welcomed her </w:t>
      </w:r>
      <w:r>
        <w:t>onto the Parish Council.</w:t>
      </w:r>
    </w:p>
    <w:p w14:paraId="18DFB561" w14:textId="77777777" w:rsidR="00BC390B" w:rsidRPr="00DC5CC1" w:rsidRDefault="00BC390B" w:rsidP="00BC390B"/>
    <w:p w14:paraId="593E16E4" w14:textId="523D5A1B" w:rsidR="00BC390B" w:rsidRDefault="00442165" w:rsidP="007F1545">
      <w:pPr>
        <w:spacing w:after="160"/>
      </w:pPr>
      <w:r>
        <w:t xml:space="preserve">Mrs Ashton </w:t>
      </w:r>
      <w:r w:rsidR="00BC390B">
        <w:t xml:space="preserve">was </w:t>
      </w:r>
      <w:r w:rsidR="00BC390B" w:rsidRPr="00DC5CC1">
        <w:t xml:space="preserve">provided with </w:t>
      </w:r>
      <w:r>
        <w:t xml:space="preserve">her </w:t>
      </w:r>
      <w:r w:rsidR="00BC390B" w:rsidRPr="00DC5CC1">
        <w:t xml:space="preserve">Welcome Pack, signed </w:t>
      </w:r>
      <w:r>
        <w:t xml:space="preserve">her </w:t>
      </w:r>
      <w:r w:rsidR="00BC390B" w:rsidRPr="00DC5CC1">
        <w:t xml:space="preserve">Declarations of Acceptance of Office, </w:t>
      </w:r>
      <w:r w:rsidR="00BC390B">
        <w:t xml:space="preserve">and </w:t>
      </w:r>
      <w:r w:rsidR="00BC390B" w:rsidRPr="00DC5CC1">
        <w:t xml:space="preserve">completed </w:t>
      </w:r>
      <w:r>
        <w:t xml:space="preserve">her </w:t>
      </w:r>
      <w:r w:rsidR="00BC390B" w:rsidRPr="00DC5CC1">
        <w:t>consent form to receive summonses by email</w:t>
      </w:r>
      <w:r w:rsidR="00BC390B">
        <w:t xml:space="preserve">.  </w:t>
      </w:r>
      <w:r>
        <w:t xml:space="preserve">Mrs Ashton </w:t>
      </w:r>
      <w:r w:rsidR="00BC390B">
        <w:t>then</w:t>
      </w:r>
      <w:r w:rsidR="00BC390B" w:rsidRPr="00DC5CC1">
        <w:t xml:space="preserve"> took </w:t>
      </w:r>
      <w:r>
        <w:t xml:space="preserve">her </w:t>
      </w:r>
      <w:r w:rsidR="00BC390B" w:rsidRPr="00DC5CC1">
        <w:t>seat at the Council table.</w:t>
      </w:r>
    </w:p>
    <w:p w14:paraId="385E8105" w14:textId="424932A0" w:rsidR="007F1545" w:rsidRPr="00026B4F" w:rsidRDefault="007F1545" w:rsidP="007F1545">
      <w:pPr>
        <w:spacing w:after="160"/>
      </w:pPr>
      <w:r w:rsidRPr="00452A9A">
        <w:rPr>
          <w:color w:val="0000FF"/>
        </w:rPr>
        <w:t xml:space="preserve">At </w:t>
      </w:r>
      <w:r w:rsidR="00B702FA">
        <w:rPr>
          <w:color w:val="0000FF"/>
        </w:rPr>
        <w:t>20</w:t>
      </w:r>
      <w:r w:rsidRPr="00452A9A">
        <w:rPr>
          <w:color w:val="0000FF"/>
        </w:rPr>
        <w:t>:</w:t>
      </w:r>
      <w:r w:rsidR="00B702FA">
        <w:rPr>
          <w:color w:val="0000FF"/>
        </w:rPr>
        <w:t>49</w:t>
      </w:r>
      <w:r w:rsidRPr="00452A9A">
        <w:rPr>
          <w:color w:val="0000FF"/>
        </w:rPr>
        <w:t xml:space="preserve"> </w:t>
      </w:r>
      <w:r>
        <w:rPr>
          <w:color w:val="0000FF"/>
        </w:rPr>
        <w:t xml:space="preserve">Cllr B McShee </w:t>
      </w:r>
      <w:r w:rsidRPr="00452A9A">
        <w:rPr>
          <w:color w:val="0000FF"/>
        </w:rPr>
        <w:t>left the meeting.</w:t>
      </w:r>
      <w:r w:rsidRPr="00CF2C93">
        <w:t xml:space="preserve"> </w:t>
      </w:r>
    </w:p>
    <w:p w14:paraId="35880699" w14:textId="64600F97" w:rsidR="00433AB3" w:rsidRDefault="00433AB3" w:rsidP="00DF477F">
      <w:pPr>
        <w:pStyle w:val="Heading2"/>
        <w:spacing w:after="160"/>
        <w:ind w:left="0"/>
      </w:pPr>
      <w:r>
        <w:lastRenderedPageBreak/>
        <w:t xml:space="preserve">Casual vacancy </w:t>
      </w:r>
      <w:r w:rsidR="00984A53">
        <w:t>–</w:t>
      </w:r>
      <w:r>
        <w:t xml:space="preserve"> </w:t>
      </w:r>
      <w:r w:rsidR="00984A53">
        <w:t>Wood Street Ward</w:t>
      </w:r>
    </w:p>
    <w:p w14:paraId="2B73DFFC" w14:textId="4CF2DDFD" w:rsidR="00984A53" w:rsidRDefault="00A26989" w:rsidP="00343E0A">
      <w:pPr>
        <w:spacing w:after="160"/>
      </w:pPr>
      <w:r>
        <w:t xml:space="preserve">There were no </w:t>
      </w:r>
      <w:r w:rsidR="001D07FB">
        <w:t>applications</w:t>
      </w:r>
      <w:r>
        <w:t>.</w:t>
      </w:r>
    </w:p>
    <w:p w14:paraId="2CC30CF3" w14:textId="565BB16C" w:rsidR="00984A53" w:rsidRDefault="00984A53" w:rsidP="00DF477F">
      <w:pPr>
        <w:pStyle w:val="Heading2"/>
        <w:spacing w:after="160"/>
        <w:ind w:left="0"/>
      </w:pPr>
      <w:r>
        <w:t>Vacancy unfilled at the last election (20</w:t>
      </w:r>
      <w:r w:rsidR="00E7341D">
        <w:t>23</w:t>
      </w:r>
      <w:r>
        <w:t>) – Jacobs Well Ward</w:t>
      </w:r>
    </w:p>
    <w:p w14:paraId="585DCF30" w14:textId="3285D34D" w:rsidR="00FA68AE" w:rsidRDefault="00A26989" w:rsidP="00343E0A">
      <w:pPr>
        <w:spacing w:after="160"/>
      </w:pPr>
      <w:r>
        <w:t xml:space="preserve">There were no </w:t>
      </w:r>
      <w:r w:rsidR="001D07FB">
        <w:t>applications</w:t>
      </w:r>
      <w:r>
        <w:t>.</w:t>
      </w:r>
    </w:p>
    <w:p w14:paraId="1EA88AEE" w14:textId="4D35C4DF" w:rsidR="00FA68AE" w:rsidRPr="0003694A" w:rsidRDefault="00FA68AE" w:rsidP="009735D8">
      <w:pPr>
        <w:pStyle w:val="Heading2"/>
        <w:spacing w:after="160"/>
        <w:ind w:left="0"/>
      </w:pPr>
      <w:r>
        <w:t>North Moors Allotments</w:t>
      </w:r>
    </w:p>
    <w:p w14:paraId="226CC402" w14:textId="2A71BE15" w:rsidR="00C64E80" w:rsidRDefault="00C64E80" w:rsidP="00343E0A">
      <w:pPr>
        <w:spacing w:after="160"/>
      </w:pPr>
      <w:r>
        <w:t xml:space="preserve">A </w:t>
      </w:r>
      <w:r w:rsidR="009735D8">
        <w:t>brief update had been provided to the councillors</w:t>
      </w:r>
      <w:r w:rsidR="00B617B3">
        <w:t xml:space="preserve">.  Due to </w:t>
      </w:r>
      <w:r w:rsidR="00EC5D24">
        <w:t>a number of outstanding questions, this item was deferred by the Chairman.</w:t>
      </w:r>
    </w:p>
    <w:p w14:paraId="574477D1" w14:textId="55E9F367" w:rsidR="002D7893" w:rsidRPr="00E369FD" w:rsidRDefault="002D7893" w:rsidP="00B71308">
      <w:pPr>
        <w:spacing w:after="160"/>
        <w:rPr>
          <w:i/>
          <w:iCs/>
          <w:color w:val="002060"/>
        </w:rPr>
      </w:pPr>
      <w:r w:rsidRPr="00E369FD">
        <w:rPr>
          <w:i/>
          <w:iCs/>
          <w:color w:val="002060"/>
        </w:rPr>
        <w:t xml:space="preserve">Appendix </w:t>
      </w:r>
      <w:r w:rsidR="00224D19" w:rsidRPr="00E369FD">
        <w:rPr>
          <w:i/>
          <w:iCs/>
          <w:color w:val="002060"/>
        </w:rPr>
        <w:t>1:</w:t>
      </w:r>
      <w:r w:rsidRPr="00E369FD">
        <w:rPr>
          <w:i/>
          <w:iCs/>
          <w:color w:val="002060"/>
        </w:rPr>
        <w:t xml:space="preserve"> </w:t>
      </w:r>
      <w:r w:rsidR="00EC5D24" w:rsidRPr="00E369FD">
        <w:rPr>
          <w:i/>
          <w:iCs/>
          <w:color w:val="002060"/>
        </w:rPr>
        <w:t>Update r</w:t>
      </w:r>
      <w:r w:rsidRPr="00E369FD">
        <w:rPr>
          <w:i/>
          <w:iCs/>
          <w:color w:val="002060"/>
        </w:rPr>
        <w:t>eport on North Moors Allotments</w:t>
      </w:r>
    </w:p>
    <w:p w14:paraId="6CFE7F87" w14:textId="01EE2C0D" w:rsidR="00C64E80" w:rsidRPr="00FA68AE" w:rsidRDefault="00212AE2" w:rsidP="00B71308">
      <w:pPr>
        <w:spacing w:after="160"/>
      </w:pPr>
      <w:r>
        <w:t>This item is to be reconsidered at the next Full Council meeting.</w:t>
      </w:r>
    </w:p>
    <w:p w14:paraId="22CE787A" w14:textId="54B29B26" w:rsidR="00FA68AE" w:rsidRPr="0003694A" w:rsidRDefault="00882A72" w:rsidP="00ED22AD">
      <w:pPr>
        <w:pStyle w:val="Heading2"/>
        <w:spacing w:after="160"/>
        <w:ind w:left="0"/>
      </w:pPr>
      <w:r>
        <w:t>Guildford Borough Council Green Belt Assessment</w:t>
      </w:r>
      <w:r w:rsidR="00C45F43">
        <w:t xml:space="preserve"> (for information only)</w:t>
      </w:r>
    </w:p>
    <w:p w14:paraId="3F18C983" w14:textId="0C2D87CB" w:rsidR="00223C8A" w:rsidRDefault="00E77918" w:rsidP="00A40FEA">
      <w:pPr>
        <w:spacing w:after="160"/>
      </w:pPr>
      <w:r>
        <w:t>This item was for information only</w:t>
      </w:r>
      <w:r w:rsidR="00A13C57">
        <w:t>.</w:t>
      </w:r>
    </w:p>
    <w:p w14:paraId="1966804A" w14:textId="6901C688" w:rsidR="00A40FEA" w:rsidRDefault="00A13C57" w:rsidP="00A40FEA">
      <w:pPr>
        <w:spacing w:after="160"/>
      </w:pPr>
      <w:r>
        <w:t xml:space="preserve">The outline timetable </w:t>
      </w:r>
      <w:r w:rsidR="00E57EFC">
        <w:t xml:space="preserve">for the Local Plan </w:t>
      </w:r>
      <w:r>
        <w:t>was discussed</w:t>
      </w:r>
      <w:r w:rsidR="009B2C8E">
        <w:t>.</w:t>
      </w:r>
    </w:p>
    <w:p w14:paraId="399618A1" w14:textId="37E38DA9" w:rsidR="009B2C8E" w:rsidRDefault="009B2C8E" w:rsidP="00A40FEA">
      <w:pPr>
        <w:spacing w:after="160"/>
      </w:pPr>
      <w:r>
        <w:t xml:space="preserve">Concern was raised over the commons and their protections </w:t>
      </w:r>
      <w:r w:rsidR="00621B54">
        <w:t xml:space="preserve">given their </w:t>
      </w:r>
      <w:r>
        <w:t>categoris</w:t>
      </w:r>
      <w:r w:rsidR="00621B54">
        <w:t>ation</w:t>
      </w:r>
      <w:r>
        <w:t xml:space="preserve"> </w:t>
      </w:r>
      <w:r w:rsidR="001C4EA9">
        <w:t xml:space="preserve">within this assessment </w:t>
      </w:r>
      <w:r>
        <w:t>as grey belt.</w:t>
      </w:r>
    </w:p>
    <w:p w14:paraId="351E81EC" w14:textId="3B19876F" w:rsidR="00E4053A" w:rsidRPr="0003694A" w:rsidRDefault="00477B37" w:rsidP="006052AF">
      <w:pPr>
        <w:pStyle w:val="Heading2"/>
        <w:spacing w:after="160"/>
        <w:ind w:left="0"/>
      </w:pPr>
      <w:r>
        <w:t>Restoration of Wood Street Village sign and maypole seat</w:t>
      </w:r>
    </w:p>
    <w:p w14:paraId="33C4E728" w14:textId="28A7DF0E" w:rsidR="003050A0" w:rsidRDefault="00A3597D" w:rsidP="003050A0">
      <w:pPr>
        <w:spacing w:after="160"/>
      </w:pPr>
      <w:r>
        <w:t xml:space="preserve">The </w:t>
      </w:r>
      <w:r w:rsidR="008A16C5">
        <w:t xml:space="preserve">proposed </w:t>
      </w:r>
      <w:r w:rsidR="00775A8C" w:rsidRPr="00775A8C">
        <w:t xml:space="preserve">restoration </w:t>
      </w:r>
      <w:r w:rsidR="006B11C5">
        <w:t xml:space="preserve">activities </w:t>
      </w:r>
      <w:r w:rsidR="00763039">
        <w:t xml:space="preserve">were outlined </w:t>
      </w:r>
      <w:r w:rsidR="006B11C5">
        <w:t xml:space="preserve">and the quote </w:t>
      </w:r>
      <w:r w:rsidR="00CD53CD">
        <w:t>of</w:t>
      </w:r>
      <w:r w:rsidR="00DF2490">
        <w:t xml:space="preserve"> £1,413.20 </w:t>
      </w:r>
      <w:r w:rsidR="006B11C5">
        <w:t xml:space="preserve">received </w:t>
      </w:r>
      <w:r w:rsidR="003050A0">
        <w:t>from Terrence Clark for the repairs to these items</w:t>
      </w:r>
      <w:r w:rsidR="005747A6">
        <w:t xml:space="preserve">.  </w:t>
      </w:r>
      <w:r w:rsidR="00A415B4">
        <w:t xml:space="preserve">The councillors were asked if they would support </w:t>
      </w:r>
      <w:r w:rsidR="001B108C">
        <w:t>Worplesdon Parish Council approaching the Wood Street Village Association for a contribution towards costs for these repairs.</w:t>
      </w:r>
    </w:p>
    <w:p w14:paraId="57F3C85F" w14:textId="43C11CD8" w:rsidR="009714DE" w:rsidRDefault="009714DE" w:rsidP="00B71308">
      <w:pPr>
        <w:spacing w:after="160"/>
      </w:pPr>
      <w:r w:rsidRPr="00EC1FB3">
        <w:t xml:space="preserve">It was proposed by </w:t>
      </w:r>
      <w:r w:rsidR="0073196E">
        <w:t>Cllr N Mitchell</w:t>
      </w:r>
      <w:r w:rsidRPr="00EC1FB3">
        <w:t xml:space="preserve">, seconded by </w:t>
      </w:r>
      <w:r w:rsidR="0073196E">
        <w:t>Cllr B Nagle</w:t>
      </w:r>
      <w:r w:rsidRPr="00EC1FB3">
        <w:t xml:space="preserve">, and unanimously </w:t>
      </w:r>
      <w:r w:rsidRPr="00EC1FB3">
        <w:rPr>
          <w:b/>
          <w:bCs/>
        </w:rPr>
        <w:t>RESOLVED</w:t>
      </w:r>
      <w:r w:rsidRPr="00EC1FB3">
        <w:t xml:space="preserve"> that </w:t>
      </w:r>
      <w:r w:rsidR="001E4D24">
        <w:t xml:space="preserve">the </w:t>
      </w:r>
      <w:r w:rsidR="0073196E">
        <w:t>officers reach out to Alex Waugh</w:t>
      </w:r>
      <w:r w:rsidR="00B15144">
        <w:t xml:space="preserve"> </w:t>
      </w:r>
      <w:r w:rsidR="00663E5A">
        <w:t xml:space="preserve">to consider </w:t>
      </w:r>
      <w:r w:rsidR="00B15144">
        <w:t>a contribution</w:t>
      </w:r>
      <w:r w:rsidRPr="00EC1FB3">
        <w:t>.</w:t>
      </w:r>
    </w:p>
    <w:p w14:paraId="0C20662D" w14:textId="1494FE47" w:rsidR="0064073C" w:rsidRDefault="0065120D" w:rsidP="00663E5A">
      <w:pPr>
        <w:pStyle w:val="Heading2"/>
        <w:spacing w:after="160"/>
        <w:ind w:left="0"/>
      </w:pPr>
      <w:r>
        <w:t>Proposed police merger plans</w:t>
      </w:r>
    </w:p>
    <w:p w14:paraId="5E69D160" w14:textId="3BADA2AD" w:rsidR="00226FDA" w:rsidRDefault="00430293" w:rsidP="00226FDA">
      <w:pPr>
        <w:spacing w:after="160"/>
      </w:pPr>
      <w:r>
        <w:t xml:space="preserve">The Councillors </w:t>
      </w:r>
      <w:r w:rsidR="00226FDA">
        <w:t>were asked to consider whether they would want Worplesdon Parish Council to provide a survey response</w:t>
      </w:r>
      <w:r w:rsidR="00EA6FDC">
        <w:t xml:space="preserve">.  The survey was reviewed and </w:t>
      </w:r>
      <w:r w:rsidR="00F746BA">
        <w:t>key points of comment were considered:</w:t>
      </w:r>
    </w:p>
    <w:p w14:paraId="20D1F12B" w14:textId="6E05524E" w:rsidR="00F746BA" w:rsidRDefault="00F746BA" w:rsidP="00855E45">
      <w:pPr>
        <w:pStyle w:val="ListParagraph"/>
        <w:numPr>
          <w:ilvl w:val="0"/>
          <w:numId w:val="41"/>
        </w:numPr>
        <w:spacing w:after="160"/>
        <w:ind w:hanging="294"/>
      </w:pPr>
      <w:r>
        <w:t>Concern for loss of local knowledge in our communities</w:t>
      </w:r>
    </w:p>
    <w:p w14:paraId="198F41B7" w14:textId="63ABD5AA" w:rsidR="00F746BA" w:rsidRDefault="00D33BBA" w:rsidP="00855E45">
      <w:pPr>
        <w:pStyle w:val="ListParagraph"/>
        <w:numPr>
          <w:ilvl w:val="0"/>
          <w:numId w:val="41"/>
        </w:numPr>
        <w:spacing w:after="160"/>
        <w:ind w:hanging="294"/>
      </w:pPr>
      <w:r>
        <w:t>Concern for the forces concentrating their efforts in towns and cities and not villages</w:t>
      </w:r>
    </w:p>
    <w:p w14:paraId="35EE30D1" w14:textId="55F9E23A" w:rsidR="00D33BBA" w:rsidRDefault="00447E86" w:rsidP="00855E45">
      <w:pPr>
        <w:pStyle w:val="ListParagraph"/>
        <w:numPr>
          <w:ilvl w:val="0"/>
          <w:numId w:val="41"/>
        </w:numPr>
        <w:spacing w:after="160"/>
        <w:ind w:hanging="294"/>
      </w:pPr>
      <w:r>
        <w:t>It would need strategic structuring</w:t>
      </w:r>
    </w:p>
    <w:p w14:paraId="3F351432" w14:textId="28FB805F" w:rsidR="00447E86" w:rsidRDefault="00447E86" w:rsidP="00855E45">
      <w:pPr>
        <w:pStyle w:val="ListParagraph"/>
        <w:numPr>
          <w:ilvl w:val="0"/>
          <w:numId w:val="41"/>
        </w:numPr>
        <w:spacing w:after="160"/>
        <w:ind w:hanging="294"/>
      </w:pPr>
      <w:r>
        <w:t xml:space="preserve">Concerns on the impact </w:t>
      </w:r>
      <w:r w:rsidR="004F3088">
        <w:t>on rural crime</w:t>
      </w:r>
    </w:p>
    <w:p w14:paraId="1F602691" w14:textId="0FB56AE3" w:rsidR="003A4F67" w:rsidRPr="00026B4F" w:rsidRDefault="003A4F67" w:rsidP="003A4F67">
      <w:pPr>
        <w:spacing w:after="160"/>
      </w:pPr>
      <w:r w:rsidRPr="00452A9A">
        <w:rPr>
          <w:color w:val="0000FF"/>
        </w:rPr>
        <w:t xml:space="preserve">At </w:t>
      </w:r>
      <w:r>
        <w:rPr>
          <w:color w:val="0000FF"/>
        </w:rPr>
        <w:t>21</w:t>
      </w:r>
      <w:r w:rsidRPr="00452A9A">
        <w:rPr>
          <w:color w:val="0000FF"/>
        </w:rPr>
        <w:t>:</w:t>
      </w:r>
      <w:r>
        <w:rPr>
          <w:color w:val="0000FF"/>
        </w:rPr>
        <w:t>10</w:t>
      </w:r>
      <w:r w:rsidRPr="00452A9A">
        <w:rPr>
          <w:color w:val="0000FF"/>
        </w:rPr>
        <w:t xml:space="preserve"> </w:t>
      </w:r>
      <w:r>
        <w:rPr>
          <w:color w:val="0000FF"/>
        </w:rPr>
        <w:t xml:space="preserve">Cllr R Watson </w:t>
      </w:r>
      <w:r w:rsidRPr="00452A9A">
        <w:rPr>
          <w:color w:val="0000FF"/>
        </w:rPr>
        <w:t>left the meeting.</w:t>
      </w:r>
      <w:r w:rsidRPr="00CF2C93">
        <w:t xml:space="preserve"> </w:t>
      </w:r>
    </w:p>
    <w:p w14:paraId="31200315" w14:textId="3F52A99C" w:rsidR="002852A3" w:rsidRDefault="00226FDA" w:rsidP="00226FDA">
      <w:pPr>
        <w:spacing w:after="160"/>
      </w:pPr>
      <w:r w:rsidRPr="00EC1FB3">
        <w:t xml:space="preserve">It was proposed by </w:t>
      </w:r>
      <w:r>
        <w:t>Cllr N Mitchell</w:t>
      </w:r>
      <w:r w:rsidRPr="00EC1FB3">
        <w:t xml:space="preserve">, seconded by </w:t>
      </w:r>
      <w:r w:rsidR="00E67038">
        <w:t>Cllr B Ahier</w:t>
      </w:r>
      <w:r w:rsidRPr="00EC1FB3">
        <w:t xml:space="preserve">, and unanimously </w:t>
      </w:r>
      <w:r w:rsidRPr="00EC1FB3">
        <w:rPr>
          <w:b/>
          <w:bCs/>
        </w:rPr>
        <w:t>RESOLVED</w:t>
      </w:r>
      <w:r w:rsidRPr="00EC1FB3">
        <w:t xml:space="preserve"> that </w:t>
      </w:r>
      <w:r>
        <w:t xml:space="preserve">the officers </w:t>
      </w:r>
      <w:r w:rsidR="00FB56CD">
        <w:t xml:space="preserve">would </w:t>
      </w:r>
      <w:r w:rsidR="000C1E2C">
        <w:t>complete a survey response on behalf of the Parish</w:t>
      </w:r>
      <w:r w:rsidRPr="00EC1FB3">
        <w:t>.</w:t>
      </w:r>
    </w:p>
    <w:p w14:paraId="74A34DF9" w14:textId="5ADB5A8A" w:rsidR="0064073C" w:rsidRDefault="00885912" w:rsidP="00B24988">
      <w:pPr>
        <w:pStyle w:val="Heading2"/>
        <w:spacing w:after="160"/>
        <w:ind w:left="0"/>
      </w:pPr>
      <w:r>
        <w:t>In recognition of the late Terry Cater</w:t>
      </w:r>
      <w:r w:rsidR="00F46B04">
        <w:t xml:space="preserve"> and his 21 years</w:t>
      </w:r>
      <w:r w:rsidR="00621B54">
        <w:t>’</w:t>
      </w:r>
      <w:r w:rsidR="00F46B04">
        <w:t xml:space="preserve"> serving Worplesdon Parish Council </w:t>
      </w:r>
    </w:p>
    <w:p w14:paraId="1CE8085F" w14:textId="2CBED00E" w:rsidR="005D004B" w:rsidRDefault="00F46B04" w:rsidP="00852EA9">
      <w:pPr>
        <w:pStyle w:val="Heading4"/>
      </w:pPr>
      <w:r>
        <w:t>Formal recognition of Terry Cater</w:t>
      </w:r>
    </w:p>
    <w:p w14:paraId="15505150" w14:textId="4713EF1C" w:rsidR="00D231DE" w:rsidRDefault="000062ED" w:rsidP="00855E45">
      <w:pPr>
        <w:spacing w:after="160"/>
        <w:ind w:left="425"/>
      </w:pPr>
      <w:r>
        <w:t xml:space="preserve">Jan Messinger, </w:t>
      </w:r>
      <w:r w:rsidR="00B13CB9">
        <w:t xml:space="preserve">ex-Parish Councillor, </w:t>
      </w:r>
      <w:r>
        <w:t>had asked for a permanent memorial to Terry Cater</w:t>
      </w:r>
      <w:r w:rsidR="00291E05">
        <w:t xml:space="preserve"> to acknowledge his significant voluntary contributions to the Parish.  Three suggestions were made and considered:</w:t>
      </w:r>
    </w:p>
    <w:p w14:paraId="6B97172E" w14:textId="39B6DDA5" w:rsidR="00291E05" w:rsidRDefault="00E1203F" w:rsidP="00855E45">
      <w:pPr>
        <w:pStyle w:val="ListParagraph"/>
        <w:numPr>
          <w:ilvl w:val="0"/>
          <w:numId w:val="43"/>
        </w:numPr>
        <w:spacing w:after="160"/>
        <w:ind w:hanging="654"/>
      </w:pPr>
      <w:r>
        <w:t>A road named after him, e.g. Cater Crescent</w:t>
      </w:r>
      <w:r w:rsidR="00B13CB9">
        <w:t>, in the new development off Tangley Lane</w:t>
      </w:r>
    </w:p>
    <w:p w14:paraId="46D9BF4D" w14:textId="5AD3C8CC" w:rsidR="00E1203F" w:rsidRDefault="00E1203F" w:rsidP="00855E45">
      <w:pPr>
        <w:pStyle w:val="ListParagraph"/>
        <w:numPr>
          <w:ilvl w:val="0"/>
          <w:numId w:val="43"/>
        </w:numPr>
        <w:spacing w:after="160"/>
        <w:ind w:hanging="654"/>
      </w:pPr>
      <w:r>
        <w:t xml:space="preserve">A plaque </w:t>
      </w:r>
      <w:r w:rsidR="00D0452E">
        <w:t>on a bench at Fairlands</w:t>
      </w:r>
    </w:p>
    <w:p w14:paraId="4ED4A26E" w14:textId="2D08652B" w:rsidR="00D0452E" w:rsidRDefault="00D0452E" w:rsidP="00855E45">
      <w:pPr>
        <w:pStyle w:val="ListParagraph"/>
        <w:numPr>
          <w:ilvl w:val="0"/>
          <w:numId w:val="43"/>
        </w:numPr>
        <w:spacing w:after="160"/>
        <w:ind w:hanging="654"/>
      </w:pPr>
      <w:r>
        <w:t xml:space="preserve">A plaque on the sports pavilion </w:t>
      </w:r>
      <w:r w:rsidR="008B61AA" w:rsidRPr="008B61AA">
        <w:t>in Perry Hill</w:t>
      </w:r>
      <w:r w:rsidR="008B61AA" w:rsidRPr="008B61AA">
        <w:rPr>
          <w:b/>
          <w:bCs/>
        </w:rPr>
        <w:t xml:space="preserve"> </w:t>
      </w:r>
      <w:r>
        <w:t>(</w:t>
      </w:r>
      <w:r w:rsidR="00041203">
        <w:t xml:space="preserve">pending permissions from </w:t>
      </w:r>
      <w:r w:rsidR="001176DD" w:rsidRPr="00BD5B5B">
        <w:t xml:space="preserve">Worplesdon </w:t>
      </w:r>
      <w:r w:rsidR="00BD5B5B" w:rsidRPr="00BD5B5B">
        <w:t>and Burpham Cricket Club</w:t>
      </w:r>
      <w:r w:rsidR="0073727B">
        <w:t>)</w:t>
      </w:r>
    </w:p>
    <w:p w14:paraId="197F52E0" w14:textId="250AE9DD" w:rsidR="005D6730" w:rsidRDefault="0011353C" w:rsidP="00855E45">
      <w:pPr>
        <w:spacing w:after="160"/>
        <w:ind w:left="425"/>
      </w:pPr>
      <w:r w:rsidRPr="00EC1FB3">
        <w:lastRenderedPageBreak/>
        <w:t xml:space="preserve">It was proposed by </w:t>
      </w:r>
      <w:r>
        <w:t>Cllr B Nagle</w:t>
      </w:r>
      <w:r w:rsidRPr="00EC1FB3">
        <w:t xml:space="preserve">, seconded by </w:t>
      </w:r>
      <w:r>
        <w:t>Cllr G Burch</w:t>
      </w:r>
      <w:r w:rsidRPr="00EC1FB3">
        <w:t xml:space="preserve">, and unanimously </w:t>
      </w:r>
      <w:r w:rsidRPr="0011353C">
        <w:rPr>
          <w:b/>
          <w:bCs/>
        </w:rPr>
        <w:t>RESOLVED</w:t>
      </w:r>
      <w:r w:rsidRPr="00EC1FB3">
        <w:t xml:space="preserve"> that </w:t>
      </w:r>
      <w:r w:rsidR="00A51440">
        <w:t>both the road name and the plaque on the sports pavilion</w:t>
      </w:r>
      <w:r w:rsidR="00F54CB6">
        <w:t xml:space="preserve"> would be supported</w:t>
      </w:r>
      <w:r w:rsidR="00A51440">
        <w:t>.</w:t>
      </w:r>
    </w:p>
    <w:p w14:paraId="54C11FC0" w14:textId="425041B7" w:rsidR="00F46B04" w:rsidRDefault="005D6730" w:rsidP="00852EA9">
      <w:pPr>
        <w:pStyle w:val="Heading4"/>
      </w:pPr>
      <w:r>
        <w:t>Donations in memory of Terry Cater</w:t>
      </w:r>
    </w:p>
    <w:p w14:paraId="20F2E7C7" w14:textId="2B3BAC1E" w:rsidR="001A660D" w:rsidRDefault="001A660D" w:rsidP="00855E45">
      <w:pPr>
        <w:spacing w:after="160"/>
        <w:ind w:left="425"/>
      </w:pPr>
      <w:r w:rsidRPr="00EC1FB3">
        <w:t xml:space="preserve">It was proposed by </w:t>
      </w:r>
      <w:r w:rsidR="002A45BF">
        <w:t>Cllr G Burch</w:t>
      </w:r>
      <w:r w:rsidRPr="00EC1FB3">
        <w:t xml:space="preserve">, seconded by </w:t>
      </w:r>
      <w:r w:rsidR="002A45BF">
        <w:t>Cllr T Wright</w:t>
      </w:r>
      <w:r w:rsidRPr="00EC1FB3">
        <w:t xml:space="preserve">, and unanimously </w:t>
      </w:r>
      <w:r w:rsidRPr="00EC1FB3">
        <w:rPr>
          <w:b/>
          <w:bCs/>
        </w:rPr>
        <w:t>RESOLVED</w:t>
      </w:r>
      <w:r w:rsidRPr="00EC1FB3">
        <w:t xml:space="preserve"> that </w:t>
      </w:r>
      <w:r w:rsidR="002A45BF">
        <w:t xml:space="preserve">Worplesdon Parish Council would donate £50 to each of the </w:t>
      </w:r>
      <w:r w:rsidR="00091AF3">
        <w:t xml:space="preserve">three stated charities.  Those are </w:t>
      </w:r>
      <w:r w:rsidR="00B237E6">
        <w:t>British Heart Foundation, Prostate Cancer</w:t>
      </w:r>
      <w:r w:rsidR="00AF5A16">
        <w:t xml:space="preserve"> UK, and GUTS Fighting Bowel Cancer.</w:t>
      </w:r>
    </w:p>
    <w:p w14:paraId="44DF80A6" w14:textId="17B48E12" w:rsidR="0093282D" w:rsidRDefault="0093282D" w:rsidP="003A63C6">
      <w:pPr>
        <w:pStyle w:val="Heading2"/>
        <w:spacing w:after="160"/>
        <w:ind w:left="0"/>
      </w:pPr>
      <w:r>
        <w:t>Renewal of Lease, Unit 2 Saxton, Parklands, Railton Road, Guildford, Surrey, GU2 9JX</w:t>
      </w:r>
    </w:p>
    <w:p w14:paraId="7B5441B8" w14:textId="5D670E53" w:rsidR="00EF02D1" w:rsidRDefault="001E20B1" w:rsidP="00B71308">
      <w:pPr>
        <w:spacing w:after="160"/>
      </w:pPr>
      <w:r>
        <w:t xml:space="preserve">The </w:t>
      </w:r>
      <w:r w:rsidR="00A30666">
        <w:t>C</w:t>
      </w:r>
      <w:r>
        <w:t>ouncil</w:t>
      </w:r>
      <w:r w:rsidR="00A30666">
        <w:t>lors</w:t>
      </w:r>
      <w:r>
        <w:t xml:space="preserve"> were asked to approve the recommendation from the </w:t>
      </w:r>
      <w:r w:rsidR="00B10CA2">
        <w:t xml:space="preserve">General Purposes and Finance Committee </w:t>
      </w:r>
      <w:r w:rsidR="00CC290E">
        <w:t xml:space="preserve">to pursue </w:t>
      </w:r>
      <w:r w:rsidR="00CF513C">
        <w:t xml:space="preserve">a </w:t>
      </w:r>
      <w:r w:rsidR="008B0F07">
        <w:t xml:space="preserve">surrender of </w:t>
      </w:r>
      <w:r w:rsidR="00E515F3">
        <w:t>the current Parish office</w:t>
      </w:r>
      <w:r w:rsidR="008B0F07">
        <w:t xml:space="preserve"> lease</w:t>
      </w:r>
      <w:r w:rsidR="00E515F3">
        <w:t>, g</w:t>
      </w:r>
      <w:r w:rsidR="00757265">
        <w:t>iven the delay</w:t>
      </w:r>
      <w:r w:rsidR="00B87DC4">
        <w:t xml:space="preserve">ed decision relating to planning for </w:t>
      </w:r>
      <w:r w:rsidR="00757265">
        <w:t>Hester’s Yard</w:t>
      </w:r>
      <w:r w:rsidR="008B0F07">
        <w:t xml:space="preserve">. </w:t>
      </w:r>
      <w:r w:rsidR="00757265">
        <w:t xml:space="preserve"> </w:t>
      </w:r>
      <w:r w:rsidR="008B0F07">
        <w:t>T</w:t>
      </w:r>
      <w:r w:rsidR="006F0112">
        <w:t>o best align with the expected timelines</w:t>
      </w:r>
      <w:r w:rsidR="008B0F07">
        <w:t>,</w:t>
      </w:r>
      <w:r w:rsidR="00E515F3">
        <w:t xml:space="preserve"> </w:t>
      </w:r>
      <w:r w:rsidR="008B0F07">
        <w:t>t</w:t>
      </w:r>
      <w:r w:rsidR="00E515F3">
        <w:t xml:space="preserve">he renewal would apply from </w:t>
      </w:r>
      <w:r w:rsidR="00103F6B">
        <w:t xml:space="preserve">16 </w:t>
      </w:r>
      <w:r w:rsidR="00E515F3">
        <w:t>December 2026</w:t>
      </w:r>
      <w:r w:rsidR="00E40E77">
        <w:t xml:space="preserve"> and be for five years, with </w:t>
      </w:r>
      <w:r w:rsidR="00EF02D1">
        <w:t xml:space="preserve">a break clause at four years, which will hopefully align </w:t>
      </w:r>
      <w:r w:rsidR="007344F8">
        <w:t xml:space="preserve">should </w:t>
      </w:r>
      <w:r w:rsidR="00EF02D1">
        <w:t>the new premises becom</w:t>
      </w:r>
      <w:r w:rsidR="007344F8">
        <w:t>e</w:t>
      </w:r>
      <w:r w:rsidR="00EF02D1">
        <w:t xml:space="preserve"> available</w:t>
      </w:r>
      <w:r w:rsidR="00103F6B">
        <w:t>, subject to planning consent</w:t>
      </w:r>
      <w:r w:rsidR="00EF02D1">
        <w:t>.</w:t>
      </w:r>
      <w:r w:rsidR="008B2BF5">
        <w:t xml:space="preserve">  </w:t>
      </w:r>
    </w:p>
    <w:p w14:paraId="1A15CC19" w14:textId="10E5A4C3" w:rsidR="00535305" w:rsidRDefault="00535305" w:rsidP="00535305">
      <w:pPr>
        <w:spacing w:after="160"/>
      </w:pPr>
      <w:r w:rsidRPr="00EC1FB3">
        <w:t xml:space="preserve">It was proposed by Cllr </w:t>
      </w:r>
      <w:r>
        <w:t>N</w:t>
      </w:r>
      <w:r w:rsidRPr="00EC1FB3">
        <w:t xml:space="preserve"> </w:t>
      </w:r>
      <w:r>
        <w:t>Mitchell</w:t>
      </w:r>
      <w:r w:rsidRPr="00EC1FB3">
        <w:t xml:space="preserve">, seconded by </w:t>
      </w:r>
      <w:r w:rsidR="00CC1ABB">
        <w:t>Cllr M Price,</w:t>
      </w:r>
      <w:r w:rsidRPr="00EC1FB3">
        <w:t xml:space="preserve"> and unanimously </w:t>
      </w:r>
      <w:r w:rsidRPr="00EC1FB3">
        <w:rPr>
          <w:b/>
          <w:bCs/>
        </w:rPr>
        <w:t>RESOLVED</w:t>
      </w:r>
      <w:r w:rsidRPr="00EC1FB3">
        <w:t xml:space="preserve"> that </w:t>
      </w:r>
      <w:r>
        <w:t xml:space="preserve">the lease renewal be pursued </w:t>
      </w:r>
      <w:r w:rsidR="004E55CE">
        <w:t>as detailed.</w:t>
      </w:r>
    </w:p>
    <w:p w14:paraId="7E723D84" w14:textId="3AE1D8CA" w:rsidR="0093282D" w:rsidRPr="0003694A" w:rsidRDefault="002536E2" w:rsidP="002536E2">
      <w:pPr>
        <w:pStyle w:val="Heading2"/>
        <w:spacing w:after="160"/>
        <w:ind w:left="0"/>
      </w:pPr>
      <w:r>
        <w:t>Wood Street Village e-bike scheme expansion</w:t>
      </w:r>
    </w:p>
    <w:p w14:paraId="32774329" w14:textId="6BDAAAE1" w:rsidR="00324A1F" w:rsidRDefault="004E32AC" w:rsidP="00B71308">
      <w:pPr>
        <w:spacing w:after="160"/>
      </w:pPr>
      <w:r>
        <w:t xml:space="preserve">The </w:t>
      </w:r>
      <w:r w:rsidR="005A7DDF">
        <w:t>C</w:t>
      </w:r>
      <w:r>
        <w:t xml:space="preserve">ouncillors reviewed a request from a local resident </w:t>
      </w:r>
      <w:r w:rsidR="000C598D">
        <w:t xml:space="preserve">for the expansion of the Guildford e-bike scheme into </w:t>
      </w:r>
      <w:r w:rsidR="00B1148C">
        <w:t>Wood Street Village</w:t>
      </w:r>
      <w:r w:rsidR="00324A1F">
        <w:t>.</w:t>
      </w:r>
    </w:p>
    <w:p w14:paraId="25D32EE7" w14:textId="1402C51F" w:rsidR="0090787F" w:rsidRDefault="00324A1F" w:rsidP="00B71308">
      <w:pPr>
        <w:spacing w:after="160"/>
      </w:pPr>
      <w:r>
        <w:t xml:space="preserve">Councillors </w:t>
      </w:r>
      <w:r w:rsidR="001772D2">
        <w:t xml:space="preserve">questioned </w:t>
      </w:r>
      <w:r>
        <w:t xml:space="preserve">whether this </w:t>
      </w:r>
      <w:r w:rsidR="000A075A">
        <w:t xml:space="preserve">request represents </w:t>
      </w:r>
      <w:r w:rsidR="00D16F70">
        <w:t>a proportionate number of the community, or a small minority/single resident.</w:t>
      </w:r>
      <w:r w:rsidR="00AA421D">
        <w:t xml:space="preserve">  The view was that </w:t>
      </w:r>
      <w:r w:rsidR="00635101">
        <w:t>a bigger consultation would need to take place to verify community engagement for this</w:t>
      </w:r>
      <w:r w:rsidR="00984056">
        <w:t xml:space="preserve"> schem</w:t>
      </w:r>
      <w:r w:rsidR="009D5C75">
        <w:t xml:space="preserve">e.  </w:t>
      </w:r>
    </w:p>
    <w:p w14:paraId="76AC798D" w14:textId="16EFE679" w:rsidR="00BE3766" w:rsidRDefault="00CF3CFD" w:rsidP="0068703A">
      <w:pPr>
        <w:spacing w:after="160"/>
      </w:pPr>
      <w:r>
        <w:t>C</w:t>
      </w:r>
      <w:r w:rsidR="00BE3766">
        <w:t>oncern</w:t>
      </w:r>
      <w:r>
        <w:t xml:space="preserve"> was raised</w:t>
      </w:r>
      <w:r w:rsidR="00BE3766">
        <w:t xml:space="preserve"> about</w:t>
      </w:r>
      <w:r w:rsidR="0068703A">
        <w:t xml:space="preserve"> </w:t>
      </w:r>
      <w:r>
        <w:t xml:space="preserve">the potential for </w:t>
      </w:r>
      <w:r w:rsidR="0068703A">
        <w:t>a</w:t>
      </w:r>
      <w:r w:rsidR="00BE3766">
        <w:t>bandoned bikes</w:t>
      </w:r>
      <w:r w:rsidR="009E3435">
        <w:t>.</w:t>
      </w:r>
    </w:p>
    <w:p w14:paraId="4420B397" w14:textId="64B38A66" w:rsidR="009E3435" w:rsidRDefault="00370CCA" w:rsidP="0068703A">
      <w:pPr>
        <w:spacing w:after="160"/>
      </w:pPr>
      <w:r>
        <w:t xml:space="preserve">It was suggested that this </w:t>
      </w:r>
      <w:r w:rsidR="005A7DDF">
        <w:t xml:space="preserve">request </w:t>
      </w:r>
      <w:r>
        <w:t>be addressed with Wood Street Village Association</w:t>
      </w:r>
      <w:r w:rsidR="007D60F6">
        <w:t xml:space="preserve">, however Cllr T Wright </w:t>
      </w:r>
      <w:r w:rsidR="00E9532F">
        <w:t>stated that Wood Street Village Association were not representative of the whole Wood Street Village community, and th</w:t>
      </w:r>
      <w:r w:rsidR="004F4631">
        <w:t xml:space="preserve">at those </w:t>
      </w:r>
      <w:r w:rsidR="008F77D6">
        <w:t xml:space="preserve">who were part of the Association </w:t>
      </w:r>
      <w:r w:rsidR="004F4631">
        <w:t xml:space="preserve">were unlikely to </w:t>
      </w:r>
      <w:r w:rsidR="001865A4">
        <w:t>be those that would utilise this service, and therefore wouldn’t be supportive of thi</w:t>
      </w:r>
      <w:r w:rsidR="008F77D6">
        <w:t>s scheme expansion.</w:t>
      </w:r>
    </w:p>
    <w:p w14:paraId="75CFB886" w14:textId="75161966" w:rsidR="003243EB" w:rsidRDefault="003243EB" w:rsidP="0068703A">
      <w:pPr>
        <w:spacing w:after="160"/>
      </w:pPr>
      <w:r>
        <w:t xml:space="preserve">It was suggested that this be fed back to the </w:t>
      </w:r>
      <w:r w:rsidR="00955A92">
        <w:t xml:space="preserve">resident </w:t>
      </w:r>
      <w:r>
        <w:t xml:space="preserve">and suggest that they approach </w:t>
      </w:r>
      <w:r w:rsidR="00955A92">
        <w:t xml:space="preserve">Guildford Borough Council </w:t>
      </w:r>
      <w:r>
        <w:t>directly for</w:t>
      </w:r>
      <w:r w:rsidR="006F7555">
        <w:t xml:space="preserve"> community consultation.</w:t>
      </w:r>
    </w:p>
    <w:p w14:paraId="5C0C3983" w14:textId="71AE5D03" w:rsidR="007C77EA" w:rsidRPr="00D561FC" w:rsidRDefault="007C77EA" w:rsidP="001055AC">
      <w:pPr>
        <w:pStyle w:val="Heading2"/>
        <w:spacing w:after="160"/>
        <w:ind w:left="0"/>
        <w:rPr>
          <w:color w:val="auto"/>
        </w:rPr>
      </w:pPr>
      <w:r w:rsidRPr="006649F9">
        <w:t>Finance</w:t>
      </w:r>
      <w:r>
        <w:t>:</w:t>
      </w:r>
    </w:p>
    <w:p w14:paraId="7EE961DA" w14:textId="77777777" w:rsidR="000D274F" w:rsidRPr="00D561FC" w:rsidRDefault="000D274F" w:rsidP="00750C01">
      <w:pPr>
        <w:pStyle w:val="Heading4"/>
        <w:numPr>
          <w:ilvl w:val="0"/>
          <w:numId w:val="9"/>
        </w:numPr>
        <w:spacing w:before="0" w:after="160"/>
        <w:rPr>
          <w:color w:val="auto"/>
        </w:rPr>
      </w:pPr>
      <w:r w:rsidRPr="00D561FC">
        <w:rPr>
          <w:color w:val="auto"/>
        </w:rPr>
        <w:t>Proposed list of payments to be tabled at the meeting for approval</w:t>
      </w:r>
      <w:r w:rsidRPr="00D561FC">
        <w:rPr>
          <w:vanish/>
          <w:color w:val="auto"/>
        </w:rPr>
        <w:t xml:space="preserve"> </w:t>
      </w:r>
      <w:r w:rsidRPr="00D561FC">
        <w:rPr>
          <w:color w:val="auto"/>
        </w:rPr>
        <w:t xml:space="preserve"> </w:t>
      </w:r>
    </w:p>
    <w:p w14:paraId="5A5BDDE8" w14:textId="479D5EEC" w:rsidR="000D274F" w:rsidRPr="00D561FC" w:rsidRDefault="000D274F" w:rsidP="00750C01">
      <w:pPr>
        <w:spacing w:after="160"/>
        <w:ind w:left="786"/>
      </w:pPr>
      <w:r w:rsidRPr="00D561FC">
        <w:t>The payment list was presented to the meeting.  It was proposed by</w:t>
      </w:r>
      <w:r w:rsidR="0049641A" w:rsidRPr="00D561FC">
        <w:t xml:space="preserve"> </w:t>
      </w:r>
      <w:r w:rsidR="00042046">
        <w:t>Cllr C Riley</w:t>
      </w:r>
      <w:r w:rsidRPr="00D561FC">
        <w:t>, seconded by</w:t>
      </w:r>
      <w:r w:rsidR="0049641A" w:rsidRPr="00D561FC">
        <w:t xml:space="preserve"> Cllr </w:t>
      </w:r>
      <w:r w:rsidR="00B57DE1" w:rsidRPr="00D561FC">
        <w:t>S</w:t>
      </w:r>
      <w:r w:rsidR="0049641A" w:rsidRPr="00D561FC">
        <w:t xml:space="preserve"> </w:t>
      </w:r>
      <w:r w:rsidR="00B57DE1" w:rsidRPr="00D561FC">
        <w:t>Busby</w:t>
      </w:r>
      <w:r w:rsidRPr="00D561FC">
        <w:t xml:space="preserve">, and unanimously </w:t>
      </w:r>
      <w:r w:rsidRPr="00D561FC">
        <w:rPr>
          <w:b/>
          <w:bCs/>
        </w:rPr>
        <w:t>RESOLVED</w:t>
      </w:r>
      <w:r w:rsidRPr="00D561FC">
        <w:t xml:space="preserve"> that payments to the value of </w:t>
      </w:r>
      <w:r w:rsidRPr="00D561FC">
        <w:rPr>
          <w:rFonts w:cstheme="minorHAnsi"/>
        </w:rPr>
        <w:t>£</w:t>
      </w:r>
      <w:r w:rsidR="006D4421">
        <w:rPr>
          <w:rFonts w:cstheme="minorHAnsi"/>
        </w:rPr>
        <w:t>10</w:t>
      </w:r>
      <w:r w:rsidR="0049641A" w:rsidRPr="00D561FC">
        <w:rPr>
          <w:rFonts w:cstheme="minorHAnsi"/>
        </w:rPr>
        <w:t>,</w:t>
      </w:r>
      <w:r w:rsidR="006D4421">
        <w:rPr>
          <w:rFonts w:cstheme="minorHAnsi"/>
        </w:rPr>
        <w:t>735</w:t>
      </w:r>
      <w:r w:rsidR="0049641A" w:rsidRPr="00D561FC">
        <w:rPr>
          <w:rFonts w:cstheme="minorHAnsi"/>
        </w:rPr>
        <w:t>.</w:t>
      </w:r>
      <w:r w:rsidR="006D4421">
        <w:rPr>
          <w:rFonts w:cstheme="minorHAnsi"/>
        </w:rPr>
        <w:t>16</w:t>
      </w:r>
      <w:r w:rsidRPr="00D561FC">
        <w:rPr>
          <w:rFonts w:cstheme="minorHAnsi"/>
        </w:rPr>
        <w:t xml:space="preserve"> </w:t>
      </w:r>
      <w:r w:rsidRPr="00D561FC">
        <w:t>be approved.  The payment list was duly signed by the Chairman, Cllr N Mitchell, during the meeting.</w:t>
      </w:r>
    </w:p>
    <w:p w14:paraId="362C4A23" w14:textId="0A7B18E6" w:rsidR="000D274F" w:rsidRPr="00DD4DDA" w:rsidRDefault="000D274F" w:rsidP="00DD4DDA">
      <w:pPr>
        <w:pStyle w:val="Planningapps"/>
      </w:pPr>
      <w:r w:rsidRPr="00DD4DDA">
        <w:t xml:space="preserve">Table </w:t>
      </w:r>
      <w:r w:rsidR="00955A92">
        <w:t>1</w:t>
      </w:r>
      <w:r w:rsidRPr="00DD4DDA">
        <w:t xml:space="preserve"> – Payment list </w:t>
      </w:r>
      <w:r w:rsidR="00BF2029">
        <w:t>13</w:t>
      </w:r>
      <w:r w:rsidR="000646C2">
        <w:t xml:space="preserve"> </w:t>
      </w:r>
      <w:r w:rsidR="00BF2029">
        <w:t xml:space="preserve">August </w:t>
      </w:r>
      <w:r w:rsidRPr="00DD4DDA">
        <w:t>2026</w:t>
      </w:r>
    </w:p>
    <w:tbl>
      <w:tblPr>
        <w:tblW w:w="10009" w:type="dxa"/>
        <w:tblInd w:w="704" w:type="dxa"/>
        <w:tblLook w:val="04A0" w:firstRow="1" w:lastRow="0" w:firstColumn="1" w:lastColumn="0" w:noHBand="0" w:noVBand="1"/>
      </w:tblPr>
      <w:tblGrid>
        <w:gridCol w:w="1399"/>
        <w:gridCol w:w="1017"/>
        <w:gridCol w:w="3254"/>
        <w:gridCol w:w="1466"/>
        <w:gridCol w:w="928"/>
        <w:gridCol w:w="928"/>
        <w:gridCol w:w="1017"/>
      </w:tblGrid>
      <w:tr w:rsidR="00BF2029" w:rsidRPr="00BF2029" w14:paraId="63A0CA21" w14:textId="77777777" w:rsidTr="00AA2BE2">
        <w:trPr>
          <w:trHeight w:val="255"/>
          <w:tblHeader/>
        </w:trPr>
        <w:tc>
          <w:tcPr>
            <w:tcW w:w="1399" w:type="dxa"/>
            <w:tcBorders>
              <w:top w:val="single" w:sz="4" w:space="0" w:color="000000"/>
              <w:left w:val="single" w:sz="4" w:space="0" w:color="000000"/>
              <w:bottom w:val="single" w:sz="4" w:space="0" w:color="auto"/>
              <w:right w:val="single" w:sz="4" w:space="0" w:color="auto"/>
            </w:tcBorders>
            <w:shd w:val="clear" w:color="000000" w:fill="002060"/>
            <w:noWrap/>
            <w:hideMark/>
          </w:tcPr>
          <w:p w14:paraId="71D07756"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Code</w:t>
            </w:r>
          </w:p>
        </w:tc>
        <w:tc>
          <w:tcPr>
            <w:tcW w:w="1017" w:type="dxa"/>
            <w:tcBorders>
              <w:top w:val="single" w:sz="4" w:space="0" w:color="000000"/>
              <w:left w:val="single" w:sz="4" w:space="0" w:color="000000"/>
              <w:bottom w:val="single" w:sz="4" w:space="0" w:color="auto"/>
              <w:right w:val="single" w:sz="4" w:space="0" w:color="auto"/>
            </w:tcBorders>
            <w:shd w:val="clear" w:color="000000" w:fill="002060"/>
            <w:noWrap/>
            <w:hideMark/>
          </w:tcPr>
          <w:p w14:paraId="657F1B12"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Date</w:t>
            </w:r>
          </w:p>
        </w:tc>
        <w:tc>
          <w:tcPr>
            <w:tcW w:w="3254" w:type="dxa"/>
            <w:tcBorders>
              <w:top w:val="single" w:sz="4" w:space="0" w:color="000000"/>
              <w:left w:val="single" w:sz="4" w:space="0" w:color="000000"/>
              <w:bottom w:val="single" w:sz="4" w:space="0" w:color="auto"/>
              <w:right w:val="single" w:sz="4" w:space="0" w:color="auto"/>
            </w:tcBorders>
            <w:shd w:val="clear" w:color="000000" w:fill="002060"/>
            <w:noWrap/>
            <w:hideMark/>
          </w:tcPr>
          <w:p w14:paraId="583E730E"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Description</w:t>
            </w:r>
          </w:p>
        </w:tc>
        <w:tc>
          <w:tcPr>
            <w:tcW w:w="1466" w:type="dxa"/>
            <w:tcBorders>
              <w:top w:val="single" w:sz="4" w:space="0" w:color="000000"/>
              <w:left w:val="single" w:sz="4" w:space="0" w:color="000000"/>
              <w:bottom w:val="single" w:sz="4" w:space="0" w:color="auto"/>
              <w:right w:val="single" w:sz="4" w:space="0" w:color="auto"/>
            </w:tcBorders>
            <w:shd w:val="clear" w:color="000000" w:fill="002060"/>
            <w:noWrap/>
            <w:hideMark/>
          </w:tcPr>
          <w:p w14:paraId="6ED0C10A"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Supplier</w:t>
            </w:r>
          </w:p>
        </w:tc>
        <w:tc>
          <w:tcPr>
            <w:tcW w:w="928" w:type="dxa"/>
            <w:tcBorders>
              <w:top w:val="single" w:sz="4" w:space="0" w:color="000000"/>
              <w:left w:val="single" w:sz="4" w:space="0" w:color="000000"/>
              <w:bottom w:val="single" w:sz="4" w:space="0" w:color="auto"/>
              <w:right w:val="single" w:sz="4" w:space="0" w:color="auto"/>
            </w:tcBorders>
            <w:shd w:val="clear" w:color="000000" w:fill="002060"/>
            <w:noWrap/>
            <w:hideMark/>
          </w:tcPr>
          <w:p w14:paraId="598A9E7B"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Net</w:t>
            </w:r>
          </w:p>
        </w:tc>
        <w:tc>
          <w:tcPr>
            <w:tcW w:w="928" w:type="dxa"/>
            <w:tcBorders>
              <w:top w:val="single" w:sz="4" w:space="0" w:color="000000"/>
              <w:left w:val="single" w:sz="4" w:space="0" w:color="000000"/>
              <w:bottom w:val="single" w:sz="4" w:space="0" w:color="auto"/>
              <w:right w:val="single" w:sz="4" w:space="0" w:color="auto"/>
            </w:tcBorders>
            <w:shd w:val="clear" w:color="000000" w:fill="002060"/>
            <w:noWrap/>
            <w:hideMark/>
          </w:tcPr>
          <w:p w14:paraId="35EECCA5"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VAT</w:t>
            </w:r>
          </w:p>
        </w:tc>
        <w:tc>
          <w:tcPr>
            <w:tcW w:w="1017" w:type="dxa"/>
            <w:tcBorders>
              <w:top w:val="single" w:sz="4" w:space="0" w:color="000000"/>
              <w:left w:val="single" w:sz="4" w:space="0" w:color="000000"/>
              <w:bottom w:val="single" w:sz="4" w:space="0" w:color="auto"/>
              <w:right w:val="single" w:sz="4" w:space="0" w:color="auto"/>
            </w:tcBorders>
            <w:shd w:val="clear" w:color="000000" w:fill="002060"/>
            <w:noWrap/>
            <w:hideMark/>
          </w:tcPr>
          <w:p w14:paraId="252DA85D"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Total</w:t>
            </w:r>
          </w:p>
        </w:tc>
      </w:tr>
      <w:tr w:rsidR="00BF2029" w:rsidRPr="00BF2029" w14:paraId="0363D645"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A7745B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3CBAE66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18/07/2026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6926FF7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Office supplies</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1822B16D"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Sainsburys</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05FD637D"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£5.00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64DE716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44B2333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£5.00</w:t>
            </w:r>
          </w:p>
        </w:tc>
      </w:tr>
      <w:tr w:rsidR="00BF2029" w:rsidRPr="00BF2029" w14:paraId="6DAE1552"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281FD04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IT budget</w:t>
            </w:r>
          </w:p>
        </w:tc>
        <w:tc>
          <w:tcPr>
            <w:tcW w:w="1017" w:type="dxa"/>
            <w:tcBorders>
              <w:top w:val="single" w:sz="4" w:space="0" w:color="000000"/>
              <w:left w:val="single" w:sz="4" w:space="0" w:color="000000"/>
              <w:bottom w:val="single" w:sz="4" w:space="0" w:color="auto"/>
              <w:right w:val="single" w:sz="4" w:space="0" w:color="auto"/>
            </w:tcBorders>
            <w:noWrap/>
            <w:hideMark/>
          </w:tcPr>
          <w:p w14:paraId="678560D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23/07/2026</w:t>
            </w:r>
          </w:p>
        </w:tc>
        <w:tc>
          <w:tcPr>
            <w:tcW w:w="3254" w:type="dxa"/>
            <w:tcBorders>
              <w:top w:val="single" w:sz="4" w:space="0" w:color="000000"/>
              <w:left w:val="single" w:sz="4" w:space="0" w:color="000000"/>
              <w:bottom w:val="single" w:sz="4" w:space="0" w:color="auto"/>
              <w:right w:val="single" w:sz="4" w:space="0" w:color="auto"/>
            </w:tcBorders>
            <w:noWrap/>
            <w:hideMark/>
          </w:tcPr>
          <w:p w14:paraId="02E13BC1"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Xerox Printer Drum Unit</w:t>
            </w:r>
          </w:p>
        </w:tc>
        <w:tc>
          <w:tcPr>
            <w:tcW w:w="1466" w:type="dxa"/>
            <w:tcBorders>
              <w:top w:val="single" w:sz="4" w:space="0" w:color="000000"/>
              <w:left w:val="single" w:sz="4" w:space="0" w:color="000000"/>
              <w:bottom w:val="single" w:sz="4" w:space="0" w:color="auto"/>
              <w:right w:val="single" w:sz="4" w:space="0" w:color="auto"/>
            </w:tcBorders>
            <w:noWrap/>
            <w:hideMark/>
          </w:tcPr>
          <w:p w14:paraId="15BE033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Scriptum Supplies</w:t>
            </w:r>
          </w:p>
        </w:tc>
        <w:tc>
          <w:tcPr>
            <w:tcW w:w="928" w:type="dxa"/>
            <w:tcBorders>
              <w:top w:val="single" w:sz="4" w:space="0" w:color="000000"/>
              <w:left w:val="single" w:sz="4" w:space="0" w:color="000000"/>
              <w:bottom w:val="single" w:sz="4" w:space="0" w:color="auto"/>
              <w:right w:val="single" w:sz="4" w:space="0" w:color="auto"/>
            </w:tcBorders>
            <w:noWrap/>
            <w:hideMark/>
          </w:tcPr>
          <w:p w14:paraId="358D9C30"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£69.59</w:t>
            </w:r>
          </w:p>
        </w:tc>
        <w:tc>
          <w:tcPr>
            <w:tcW w:w="928" w:type="dxa"/>
            <w:tcBorders>
              <w:top w:val="single" w:sz="4" w:space="0" w:color="000000"/>
              <w:left w:val="single" w:sz="4" w:space="0" w:color="000000"/>
              <w:bottom w:val="single" w:sz="4" w:space="0" w:color="auto"/>
              <w:right w:val="single" w:sz="4" w:space="0" w:color="auto"/>
            </w:tcBorders>
            <w:noWrap/>
            <w:hideMark/>
          </w:tcPr>
          <w:p w14:paraId="14ADB40F"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£13.92</w:t>
            </w:r>
          </w:p>
        </w:tc>
        <w:tc>
          <w:tcPr>
            <w:tcW w:w="1017" w:type="dxa"/>
            <w:tcBorders>
              <w:top w:val="single" w:sz="4" w:space="0" w:color="000000"/>
              <w:left w:val="single" w:sz="4" w:space="0" w:color="000000"/>
              <w:bottom w:val="single" w:sz="4" w:space="0" w:color="auto"/>
              <w:right w:val="single" w:sz="4" w:space="0" w:color="auto"/>
            </w:tcBorders>
            <w:noWrap/>
            <w:hideMark/>
          </w:tcPr>
          <w:p w14:paraId="66E1560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£83.51</w:t>
            </w:r>
          </w:p>
        </w:tc>
      </w:tr>
      <w:tr w:rsidR="00BF2029" w:rsidRPr="00BF2029" w14:paraId="3578A8D9"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4A74CF45"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7E4053DE"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25/07/2026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04DE68A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Cleaning materials for office</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6360C16D"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Sainsburys</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11E963BE"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£7.00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41A42E24"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528AE4CF"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£7.00</w:t>
            </w:r>
          </w:p>
        </w:tc>
      </w:tr>
      <w:tr w:rsidR="00BF2029" w:rsidRPr="00BF2029" w14:paraId="3189FC1E"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70F269E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000000"/>
              <w:left w:val="single" w:sz="4" w:space="0" w:color="000000"/>
              <w:bottom w:val="single" w:sz="4" w:space="0" w:color="auto"/>
              <w:right w:val="single" w:sz="4" w:space="0" w:color="auto"/>
            </w:tcBorders>
            <w:noWrap/>
            <w:hideMark/>
          </w:tcPr>
          <w:p w14:paraId="1ED5409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27/07/2026</w:t>
            </w:r>
          </w:p>
        </w:tc>
        <w:tc>
          <w:tcPr>
            <w:tcW w:w="3254" w:type="dxa"/>
            <w:tcBorders>
              <w:top w:val="single" w:sz="4" w:space="0" w:color="000000"/>
              <w:left w:val="single" w:sz="4" w:space="0" w:color="000000"/>
              <w:bottom w:val="single" w:sz="4" w:space="0" w:color="auto"/>
              <w:right w:val="single" w:sz="4" w:space="0" w:color="auto"/>
            </w:tcBorders>
            <w:noWrap/>
            <w:hideMark/>
          </w:tcPr>
          <w:p w14:paraId="761BEF4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PPE - Assistant Groundsman</w:t>
            </w:r>
          </w:p>
        </w:tc>
        <w:tc>
          <w:tcPr>
            <w:tcW w:w="1466" w:type="dxa"/>
            <w:tcBorders>
              <w:top w:val="single" w:sz="4" w:space="0" w:color="000000"/>
              <w:left w:val="single" w:sz="4" w:space="0" w:color="000000"/>
              <w:bottom w:val="single" w:sz="4" w:space="0" w:color="auto"/>
              <w:right w:val="single" w:sz="4" w:space="0" w:color="auto"/>
            </w:tcBorders>
            <w:noWrap/>
            <w:hideMark/>
          </w:tcPr>
          <w:p w14:paraId="28B7F58D"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Cluskeys CCP Ltd</w:t>
            </w:r>
          </w:p>
        </w:tc>
        <w:tc>
          <w:tcPr>
            <w:tcW w:w="928" w:type="dxa"/>
            <w:tcBorders>
              <w:top w:val="single" w:sz="4" w:space="0" w:color="000000"/>
              <w:left w:val="single" w:sz="4" w:space="0" w:color="000000"/>
              <w:bottom w:val="single" w:sz="4" w:space="0" w:color="auto"/>
              <w:right w:val="single" w:sz="4" w:space="0" w:color="auto"/>
            </w:tcBorders>
            <w:noWrap/>
            <w:hideMark/>
          </w:tcPr>
          <w:p w14:paraId="3453EBE1"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£29.99</w:t>
            </w:r>
          </w:p>
        </w:tc>
        <w:tc>
          <w:tcPr>
            <w:tcW w:w="928" w:type="dxa"/>
            <w:tcBorders>
              <w:top w:val="single" w:sz="4" w:space="0" w:color="000000"/>
              <w:left w:val="single" w:sz="4" w:space="0" w:color="000000"/>
              <w:bottom w:val="single" w:sz="4" w:space="0" w:color="auto"/>
              <w:right w:val="single" w:sz="4" w:space="0" w:color="auto"/>
            </w:tcBorders>
            <w:noWrap/>
            <w:hideMark/>
          </w:tcPr>
          <w:p w14:paraId="128CDF6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£6.00</w:t>
            </w:r>
          </w:p>
        </w:tc>
        <w:tc>
          <w:tcPr>
            <w:tcW w:w="1017" w:type="dxa"/>
            <w:tcBorders>
              <w:top w:val="single" w:sz="4" w:space="0" w:color="000000"/>
              <w:left w:val="single" w:sz="4" w:space="0" w:color="000000"/>
              <w:bottom w:val="single" w:sz="4" w:space="0" w:color="auto"/>
              <w:right w:val="single" w:sz="4" w:space="0" w:color="auto"/>
            </w:tcBorders>
            <w:noWrap/>
            <w:hideMark/>
          </w:tcPr>
          <w:p w14:paraId="4163ED0E"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£35.99</w:t>
            </w:r>
          </w:p>
        </w:tc>
      </w:tr>
      <w:tr w:rsidR="00BF2029" w:rsidRPr="00BF2029" w14:paraId="53BFD522"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1599D00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48CF9C0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27/07/2026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5FA1847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PPE for Groundsman</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5262E35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Cluskeys CCP Ltd</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36B7E62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£30.99</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480561CD"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£6.20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1185C413"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£37.19</w:t>
            </w:r>
          </w:p>
        </w:tc>
      </w:tr>
      <w:tr w:rsidR="00BF2029" w:rsidRPr="00BF2029" w14:paraId="5A9F4729"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0160571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Tree Surgery</w:t>
            </w:r>
          </w:p>
        </w:tc>
        <w:tc>
          <w:tcPr>
            <w:tcW w:w="1017" w:type="dxa"/>
            <w:tcBorders>
              <w:top w:val="single" w:sz="4" w:space="0" w:color="000000"/>
              <w:left w:val="single" w:sz="4" w:space="0" w:color="000000"/>
              <w:bottom w:val="single" w:sz="4" w:space="0" w:color="auto"/>
              <w:right w:val="single" w:sz="4" w:space="0" w:color="auto"/>
            </w:tcBorders>
            <w:noWrap/>
            <w:hideMark/>
          </w:tcPr>
          <w:p w14:paraId="67F9C9B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30/07/2026</w:t>
            </w:r>
          </w:p>
        </w:tc>
        <w:tc>
          <w:tcPr>
            <w:tcW w:w="3254" w:type="dxa"/>
            <w:tcBorders>
              <w:top w:val="single" w:sz="4" w:space="0" w:color="000000"/>
              <w:left w:val="single" w:sz="4" w:space="0" w:color="000000"/>
              <w:bottom w:val="single" w:sz="4" w:space="0" w:color="auto"/>
              <w:right w:val="single" w:sz="4" w:space="0" w:color="auto"/>
            </w:tcBorders>
            <w:noWrap/>
            <w:hideMark/>
          </w:tcPr>
          <w:p w14:paraId="74BD8DA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Nutrient Stem Injections of 4 Chestnut Trees</w:t>
            </w:r>
          </w:p>
        </w:tc>
        <w:tc>
          <w:tcPr>
            <w:tcW w:w="1466" w:type="dxa"/>
            <w:tcBorders>
              <w:top w:val="single" w:sz="4" w:space="0" w:color="000000"/>
              <w:left w:val="single" w:sz="4" w:space="0" w:color="000000"/>
              <w:bottom w:val="single" w:sz="4" w:space="0" w:color="auto"/>
              <w:right w:val="single" w:sz="4" w:space="0" w:color="auto"/>
            </w:tcBorders>
            <w:noWrap/>
            <w:hideMark/>
          </w:tcPr>
          <w:p w14:paraId="26F07991"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TGB Tree Consulting</w:t>
            </w:r>
          </w:p>
        </w:tc>
        <w:tc>
          <w:tcPr>
            <w:tcW w:w="928" w:type="dxa"/>
            <w:tcBorders>
              <w:top w:val="single" w:sz="4" w:space="0" w:color="000000"/>
              <w:left w:val="single" w:sz="4" w:space="0" w:color="000000"/>
              <w:bottom w:val="single" w:sz="4" w:space="0" w:color="auto"/>
              <w:right w:val="single" w:sz="4" w:space="0" w:color="auto"/>
            </w:tcBorders>
            <w:noWrap/>
            <w:hideMark/>
          </w:tcPr>
          <w:p w14:paraId="72747C2D"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£360.00</w:t>
            </w:r>
          </w:p>
        </w:tc>
        <w:tc>
          <w:tcPr>
            <w:tcW w:w="928" w:type="dxa"/>
            <w:tcBorders>
              <w:top w:val="single" w:sz="4" w:space="0" w:color="000000"/>
              <w:left w:val="single" w:sz="4" w:space="0" w:color="000000"/>
              <w:bottom w:val="single" w:sz="4" w:space="0" w:color="auto"/>
              <w:right w:val="single" w:sz="4" w:space="0" w:color="auto"/>
            </w:tcBorders>
            <w:noWrap/>
            <w:hideMark/>
          </w:tcPr>
          <w:p w14:paraId="79CCB5A4"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noWrap/>
            <w:hideMark/>
          </w:tcPr>
          <w:p w14:paraId="3D6158FA"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£360.00</w:t>
            </w:r>
          </w:p>
        </w:tc>
      </w:tr>
      <w:tr w:rsidR="00BF2029" w:rsidRPr="00BF2029" w14:paraId="0091EE8A"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B79CFA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lastRenderedPageBreak/>
              <w:t>Tree Inspections</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7B2018C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30/07/2026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19626AD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Walk-over Tree Survey of 7 sites</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6FA9CC4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TGB Tree Consulting</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600F1B55"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£1,500.00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3E986DD0"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78B9878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£1,500.00</w:t>
            </w:r>
          </w:p>
        </w:tc>
      </w:tr>
      <w:tr w:rsidR="00BF2029" w:rsidRPr="00BF2029" w14:paraId="0130247D"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7978CE2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Training</w:t>
            </w:r>
          </w:p>
        </w:tc>
        <w:tc>
          <w:tcPr>
            <w:tcW w:w="1017" w:type="dxa"/>
            <w:tcBorders>
              <w:top w:val="single" w:sz="4" w:space="0" w:color="000000"/>
              <w:left w:val="single" w:sz="4" w:space="0" w:color="000000"/>
              <w:bottom w:val="single" w:sz="4" w:space="0" w:color="auto"/>
              <w:right w:val="single" w:sz="4" w:space="0" w:color="auto"/>
            </w:tcBorders>
            <w:noWrap/>
            <w:hideMark/>
          </w:tcPr>
          <w:p w14:paraId="2A8A1DA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30/07/2026</w:t>
            </w:r>
          </w:p>
        </w:tc>
        <w:tc>
          <w:tcPr>
            <w:tcW w:w="3254" w:type="dxa"/>
            <w:tcBorders>
              <w:top w:val="single" w:sz="4" w:space="0" w:color="000000"/>
              <w:left w:val="single" w:sz="4" w:space="0" w:color="000000"/>
              <w:bottom w:val="single" w:sz="4" w:space="0" w:color="auto"/>
              <w:right w:val="single" w:sz="4" w:space="0" w:color="auto"/>
            </w:tcBorders>
            <w:noWrap/>
            <w:hideMark/>
          </w:tcPr>
          <w:p w14:paraId="0F9FEFAD"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Councillor iPad &amp; 365 Training</w:t>
            </w:r>
          </w:p>
        </w:tc>
        <w:tc>
          <w:tcPr>
            <w:tcW w:w="1466" w:type="dxa"/>
            <w:tcBorders>
              <w:top w:val="single" w:sz="4" w:space="0" w:color="000000"/>
              <w:left w:val="single" w:sz="4" w:space="0" w:color="000000"/>
              <w:bottom w:val="single" w:sz="4" w:space="0" w:color="auto"/>
              <w:right w:val="single" w:sz="4" w:space="0" w:color="auto"/>
            </w:tcBorders>
            <w:noWrap/>
            <w:hideMark/>
          </w:tcPr>
          <w:p w14:paraId="05BA843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Cloudy IT</w:t>
            </w:r>
          </w:p>
        </w:tc>
        <w:tc>
          <w:tcPr>
            <w:tcW w:w="928" w:type="dxa"/>
            <w:tcBorders>
              <w:top w:val="single" w:sz="4" w:space="0" w:color="000000"/>
              <w:left w:val="single" w:sz="4" w:space="0" w:color="000000"/>
              <w:bottom w:val="single" w:sz="4" w:space="0" w:color="auto"/>
              <w:right w:val="single" w:sz="4" w:space="0" w:color="auto"/>
            </w:tcBorders>
            <w:noWrap/>
            <w:hideMark/>
          </w:tcPr>
          <w:p w14:paraId="5F6DCBB9"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£325.00</w:t>
            </w:r>
          </w:p>
        </w:tc>
        <w:tc>
          <w:tcPr>
            <w:tcW w:w="928" w:type="dxa"/>
            <w:tcBorders>
              <w:top w:val="single" w:sz="4" w:space="0" w:color="000000"/>
              <w:left w:val="single" w:sz="4" w:space="0" w:color="000000"/>
              <w:bottom w:val="single" w:sz="4" w:space="0" w:color="auto"/>
              <w:right w:val="single" w:sz="4" w:space="0" w:color="auto"/>
            </w:tcBorders>
            <w:noWrap/>
            <w:hideMark/>
          </w:tcPr>
          <w:p w14:paraId="122D717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£65.00</w:t>
            </w:r>
          </w:p>
        </w:tc>
        <w:tc>
          <w:tcPr>
            <w:tcW w:w="1017" w:type="dxa"/>
            <w:tcBorders>
              <w:top w:val="single" w:sz="4" w:space="0" w:color="000000"/>
              <w:left w:val="single" w:sz="4" w:space="0" w:color="000000"/>
              <w:bottom w:val="single" w:sz="4" w:space="0" w:color="auto"/>
              <w:right w:val="single" w:sz="4" w:space="0" w:color="auto"/>
            </w:tcBorders>
            <w:noWrap/>
            <w:hideMark/>
          </w:tcPr>
          <w:p w14:paraId="7465D1D7"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£390.00</w:t>
            </w:r>
          </w:p>
        </w:tc>
      </w:tr>
      <w:tr w:rsidR="00BF2029" w:rsidRPr="00BF2029" w14:paraId="3D886486"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EF47ACC"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74179E1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30/07/2026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4919476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Hire of storage container MW - July 2026</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69D58865"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Activate Learning</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3FDE713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£87.00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53A95139"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219DCB2E"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£87.00</w:t>
            </w:r>
          </w:p>
        </w:tc>
      </w:tr>
      <w:tr w:rsidR="00BF2029" w:rsidRPr="00BF2029" w14:paraId="4B2FE0A4"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3485471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Bank Interest/Charges</w:t>
            </w:r>
          </w:p>
        </w:tc>
        <w:tc>
          <w:tcPr>
            <w:tcW w:w="1017" w:type="dxa"/>
            <w:tcBorders>
              <w:top w:val="single" w:sz="4" w:space="0" w:color="000000"/>
              <w:left w:val="single" w:sz="4" w:space="0" w:color="000000"/>
              <w:bottom w:val="single" w:sz="4" w:space="0" w:color="auto"/>
              <w:right w:val="single" w:sz="4" w:space="0" w:color="auto"/>
            </w:tcBorders>
            <w:noWrap/>
            <w:hideMark/>
          </w:tcPr>
          <w:p w14:paraId="7805121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31/07/2026</w:t>
            </w:r>
          </w:p>
        </w:tc>
        <w:tc>
          <w:tcPr>
            <w:tcW w:w="3254" w:type="dxa"/>
            <w:tcBorders>
              <w:top w:val="single" w:sz="4" w:space="0" w:color="000000"/>
              <w:left w:val="single" w:sz="4" w:space="0" w:color="000000"/>
              <w:bottom w:val="single" w:sz="4" w:space="0" w:color="auto"/>
              <w:right w:val="single" w:sz="4" w:space="0" w:color="auto"/>
            </w:tcBorders>
            <w:noWrap/>
            <w:hideMark/>
          </w:tcPr>
          <w:p w14:paraId="759433A1"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Bank charges</w:t>
            </w:r>
          </w:p>
        </w:tc>
        <w:tc>
          <w:tcPr>
            <w:tcW w:w="1466" w:type="dxa"/>
            <w:tcBorders>
              <w:top w:val="single" w:sz="4" w:space="0" w:color="000000"/>
              <w:left w:val="single" w:sz="4" w:space="0" w:color="000000"/>
              <w:bottom w:val="single" w:sz="4" w:space="0" w:color="auto"/>
              <w:right w:val="single" w:sz="4" w:space="0" w:color="auto"/>
            </w:tcBorders>
            <w:noWrap/>
            <w:hideMark/>
          </w:tcPr>
          <w:p w14:paraId="518D8CB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Unity Trust Bank</w:t>
            </w:r>
          </w:p>
        </w:tc>
        <w:tc>
          <w:tcPr>
            <w:tcW w:w="928" w:type="dxa"/>
            <w:tcBorders>
              <w:top w:val="single" w:sz="4" w:space="0" w:color="000000"/>
              <w:left w:val="single" w:sz="4" w:space="0" w:color="000000"/>
              <w:bottom w:val="single" w:sz="4" w:space="0" w:color="auto"/>
              <w:right w:val="single" w:sz="4" w:space="0" w:color="auto"/>
            </w:tcBorders>
            <w:noWrap/>
            <w:hideMark/>
          </w:tcPr>
          <w:p w14:paraId="3E5C319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£7.00</w:t>
            </w:r>
          </w:p>
        </w:tc>
        <w:tc>
          <w:tcPr>
            <w:tcW w:w="928" w:type="dxa"/>
            <w:tcBorders>
              <w:top w:val="single" w:sz="4" w:space="0" w:color="000000"/>
              <w:left w:val="single" w:sz="4" w:space="0" w:color="000000"/>
              <w:bottom w:val="single" w:sz="4" w:space="0" w:color="auto"/>
              <w:right w:val="single" w:sz="4" w:space="0" w:color="auto"/>
            </w:tcBorders>
            <w:noWrap/>
            <w:hideMark/>
          </w:tcPr>
          <w:p w14:paraId="71E7DB13"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noWrap/>
            <w:hideMark/>
          </w:tcPr>
          <w:p w14:paraId="66CC6AF3"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£7.00</w:t>
            </w:r>
          </w:p>
        </w:tc>
      </w:tr>
      <w:tr w:rsidR="00BF2029" w:rsidRPr="00BF2029" w14:paraId="39265198"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06C9D0C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Bank Interest/Charges</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075BADB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28/07/2026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632471F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Bank charges</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0834EFD1"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Metrobank</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71E0EBA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5CBD77DA"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6BABCEB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w:t>
            </w:r>
          </w:p>
        </w:tc>
      </w:tr>
      <w:tr w:rsidR="00BF2029" w:rsidRPr="00BF2029" w14:paraId="7BD4A1DB"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0E150BA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IT budget</w:t>
            </w:r>
          </w:p>
        </w:tc>
        <w:tc>
          <w:tcPr>
            <w:tcW w:w="1017" w:type="dxa"/>
            <w:tcBorders>
              <w:top w:val="single" w:sz="4" w:space="0" w:color="000000"/>
              <w:left w:val="single" w:sz="4" w:space="0" w:color="000000"/>
              <w:bottom w:val="single" w:sz="4" w:space="0" w:color="auto"/>
              <w:right w:val="single" w:sz="4" w:space="0" w:color="auto"/>
            </w:tcBorders>
            <w:noWrap/>
            <w:hideMark/>
          </w:tcPr>
          <w:p w14:paraId="586D2B4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23/07/2026</w:t>
            </w:r>
          </w:p>
        </w:tc>
        <w:tc>
          <w:tcPr>
            <w:tcW w:w="3254" w:type="dxa"/>
            <w:tcBorders>
              <w:top w:val="single" w:sz="4" w:space="0" w:color="000000"/>
              <w:left w:val="single" w:sz="4" w:space="0" w:color="000000"/>
              <w:bottom w:val="single" w:sz="4" w:space="0" w:color="auto"/>
              <w:right w:val="single" w:sz="4" w:space="0" w:color="auto"/>
            </w:tcBorders>
            <w:noWrap/>
            <w:hideMark/>
          </w:tcPr>
          <w:p w14:paraId="6F216D26"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Non-Return of Equipment</w:t>
            </w:r>
          </w:p>
        </w:tc>
        <w:tc>
          <w:tcPr>
            <w:tcW w:w="1466" w:type="dxa"/>
            <w:tcBorders>
              <w:top w:val="single" w:sz="4" w:space="0" w:color="000000"/>
              <w:left w:val="single" w:sz="4" w:space="0" w:color="000000"/>
              <w:bottom w:val="single" w:sz="4" w:space="0" w:color="auto"/>
              <w:right w:val="single" w:sz="4" w:space="0" w:color="auto"/>
            </w:tcBorders>
            <w:noWrap/>
            <w:hideMark/>
          </w:tcPr>
          <w:p w14:paraId="7065336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BT PLC</w:t>
            </w:r>
          </w:p>
        </w:tc>
        <w:tc>
          <w:tcPr>
            <w:tcW w:w="928" w:type="dxa"/>
            <w:tcBorders>
              <w:top w:val="single" w:sz="4" w:space="0" w:color="000000"/>
              <w:left w:val="single" w:sz="4" w:space="0" w:color="000000"/>
              <w:bottom w:val="single" w:sz="4" w:space="0" w:color="auto"/>
              <w:right w:val="single" w:sz="4" w:space="0" w:color="auto"/>
            </w:tcBorders>
            <w:noWrap/>
            <w:hideMark/>
          </w:tcPr>
          <w:p w14:paraId="7571E62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£190.00</w:t>
            </w:r>
          </w:p>
        </w:tc>
        <w:tc>
          <w:tcPr>
            <w:tcW w:w="928" w:type="dxa"/>
            <w:tcBorders>
              <w:top w:val="single" w:sz="4" w:space="0" w:color="000000"/>
              <w:left w:val="single" w:sz="4" w:space="0" w:color="000000"/>
              <w:bottom w:val="single" w:sz="4" w:space="0" w:color="auto"/>
              <w:right w:val="single" w:sz="4" w:space="0" w:color="auto"/>
            </w:tcBorders>
            <w:noWrap/>
            <w:hideMark/>
          </w:tcPr>
          <w:p w14:paraId="2D969FF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£38.00</w:t>
            </w:r>
          </w:p>
        </w:tc>
        <w:tc>
          <w:tcPr>
            <w:tcW w:w="1017" w:type="dxa"/>
            <w:tcBorders>
              <w:top w:val="single" w:sz="4" w:space="0" w:color="000000"/>
              <w:left w:val="single" w:sz="4" w:space="0" w:color="000000"/>
              <w:bottom w:val="single" w:sz="4" w:space="0" w:color="auto"/>
              <w:right w:val="single" w:sz="4" w:space="0" w:color="auto"/>
            </w:tcBorders>
            <w:noWrap/>
            <w:hideMark/>
          </w:tcPr>
          <w:p w14:paraId="068372B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£228.00</w:t>
            </w:r>
          </w:p>
        </w:tc>
      </w:tr>
      <w:tr w:rsidR="00BF2029" w:rsidRPr="00BF2029" w14:paraId="1B20592C"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752446C"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1A17B27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1A2525F1"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Primer Button &amp; Fuel Hoses</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1E2D4B5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Hire Services (Southern) Ltd</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4AAF482E"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£10.50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4170D9D0"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£2.10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2160D6E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£12.60</w:t>
            </w:r>
          </w:p>
        </w:tc>
      </w:tr>
      <w:tr w:rsidR="00BF2029" w:rsidRPr="00BF2029" w14:paraId="056896A1"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4309A1E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000000"/>
              <w:left w:val="single" w:sz="4" w:space="0" w:color="000000"/>
              <w:bottom w:val="single" w:sz="4" w:space="0" w:color="auto"/>
              <w:right w:val="single" w:sz="4" w:space="0" w:color="auto"/>
            </w:tcBorders>
            <w:noWrap/>
            <w:hideMark/>
          </w:tcPr>
          <w:p w14:paraId="63943E1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noWrap/>
            <w:hideMark/>
          </w:tcPr>
          <w:p w14:paraId="491E837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Club Hammer</w:t>
            </w:r>
          </w:p>
        </w:tc>
        <w:tc>
          <w:tcPr>
            <w:tcW w:w="1466" w:type="dxa"/>
            <w:tcBorders>
              <w:top w:val="single" w:sz="4" w:space="0" w:color="000000"/>
              <w:left w:val="single" w:sz="4" w:space="0" w:color="000000"/>
              <w:bottom w:val="single" w:sz="4" w:space="0" w:color="auto"/>
              <w:right w:val="single" w:sz="4" w:space="0" w:color="auto"/>
            </w:tcBorders>
            <w:noWrap/>
            <w:hideMark/>
          </w:tcPr>
          <w:p w14:paraId="32A581C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T.L.C. (Southern) Ltd</w:t>
            </w:r>
          </w:p>
        </w:tc>
        <w:tc>
          <w:tcPr>
            <w:tcW w:w="928" w:type="dxa"/>
            <w:tcBorders>
              <w:top w:val="single" w:sz="4" w:space="0" w:color="000000"/>
              <w:left w:val="single" w:sz="4" w:space="0" w:color="000000"/>
              <w:bottom w:val="single" w:sz="4" w:space="0" w:color="auto"/>
              <w:right w:val="single" w:sz="4" w:space="0" w:color="auto"/>
            </w:tcBorders>
            <w:noWrap/>
            <w:hideMark/>
          </w:tcPr>
          <w:p w14:paraId="126FC50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£10.50</w:t>
            </w:r>
          </w:p>
        </w:tc>
        <w:tc>
          <w:tcPr>
            <w:tcW w:w="928" w:type="dxa"/>
            <w:tcBorders>
              <w:top w:val="single" w:sz="4" w:space="0" w:color="000000"/>
              <w:left w:val="single" w:sz="4" w:space="0" w:color="000000"/>
              <w:bottom w:val="single" w:sz="4" w:space="0" w:color="auto"/>
              <w:right w:val="single" w:sz="4" w:space="0" w:color="auto"/>
            </w:tcBorders>
            <w:noWrap/>
            <w:hideMark/>
          </w:tcPr>
          <w:p w14:paraId="64E7217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£2.10</w:t>
            </w:r>
          </w:p>
        </w:tc>
        <w:tc>
          <w:tcPr>
            <w:tcW w:w="1017" w:type="dxa"/>
            <w:tcBorders>
              <w:top w:val="single" w:sz="4" w:space="0" w:color="000000"/>
              <w:left w:val="single" w:sz="4" w:space="0" w:color="000000"/>
              <w:bottom w:val="single" w:sz="4" w:space="0" w:color="auto"/>
              <w:right w:val="single" w:sz="4" w:space="0" w:color="auto"/>
            </w:tcBorders>
            <w:noWrap/>
            <w:hideMark/>
          </w:tcPr>
          <w:p w14:paraId="11FBD6B5"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£12.60</w:t>
            </w:r>
          </w:p>
        </w:tc>
      </w:tr>
      <w:tr w:rsidR="00BF2029" w:rsidRPr="00BF2029" w14:paraId="0BFB83FA"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18674CCC"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Revenue Costs Works Vehicle</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4DF9EB5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07C5B85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Fuel for works van</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473E2F6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MFG Woodbridge Hill</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37AE8DE4"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£46.74</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3E863221"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£9.35</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3D3DEEB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£56.09</w:t>
            </w:r>
          </w:p>
        </w:tc>
      </w:tr>
      <w:tr w:rsidR="00BF2029" w:rsidRPr="00BF2029" w14:paraId="33E33BE7"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4B02C8B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Office Cleaning</w:t>
            </w:r>
          </w:p>
        </w:tc>
        <w:tc>
          <w:tcPr>
            <w:tcW w:w="1017" w:type="dxa"/>
            <w:tcBorders>
              <w:top w:val="single" w:sz="4" w:space="0" w:color="000000"/>
              <w:left w:val="single" w:sz="4" w:space="0" w:color="000000"/>
              <w:bottom w:val="single" w:sz="4" w:space="0" w:color="auto"/>
              <w:right w:val="single" w:sz="4" w:space="0" w:color="auto"/>
            </w:tcBorders>
            <w:noWrap/>
            <w:hideMark/>
          </w:tcPr>
          <w:p w14:paraId="44DAE57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noWrap/>
            <w:hideMark/>
          </w:tcPr>
          <w:p w14:paraId="1CA260B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Cleaning Services - Parish Office</w:t>
            </w:r>
          </w:p>
        </w:tc>
        <w:tc>
          <w:tcPr>
            <w:tcW w:w="1466" w:type="dxa"/>
            <w:tcBorders>
              <w:top w:val="single" w:sz="4" w:space="0" w:color="000000"/>
              <w:left w:val="single" w:sz="4" w:space="0" w:color="000000"/>
              <w:bottom w:val="single" w:sz="4" w:space="0" w:color="auto"/>
              <w:right w:val="single" w:sz="4" w:space="0" w:color="auto"/>
            </w:tcBorders>
            <w:noWrap/>
            <w:hideMark/>
          </w:tcPr>
          <w:p w14:paraId="1C65662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Charlotte Bridge</w:t>
            </w:r>
          </w:p>
        </w:tc>
        <w:tc>
          <w:tcPr>
            <w:tcW w:w="928" w:type="dxa"/>
            <w:tcBorders>
              <w:top w:val="single" w:sz="4" w:space="0" w:color="000000"/>
              <w:left w:val="single" w:sz="4" w:space="0" w:color="000000"/>
              <w:bottom w:val="single" w:sz="4" w:space="0" w:color="auto"/>
              <w:right w:val="single" w:sz="4" w:space="0" w:color="auto"/>
            </w:tcBorders>
            <w:noWrap/>
            <w:hideMark/>
          </w:tcPr>
          <w:p w14:paraId="790CFB4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£270.00</w:t>
            </w:r>
          </w:p>
        </w:tc>
        <w:tc>
          <w:tcPr>
            <w:tcW w:w="928" w:type="dxa"/>
            <w:tcBorders>
              <w:top w:val="single" w:sz="4" w:space="0" w:color="000000"/>
              <w:left w:val="single" w:sz="4" w:space="0" w:color="000000"/>
              <w:bottom w:val="single" w:sz="4" w:space="0" w:color="auto"/>
              <w:right w:val="single" w:sz="4" w:space="0" w:color="auto"/>
            </w:tcBorders>
            <w:noWrap/>
            <w:hideMark/>
          </w:tcPr>
          <w:p w14:paraId="0210981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noWrap/>
            <w:hideMark/>
          </w:tcPr>
          <w:p w14:paraId="51A7F80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£270.00</w:t>
            </w:r>
          </w:p>
        </w:tc>
      </w:tr>
      <w:tr w:rsidR="00BF2029" w:rsidRPr="00BF2029" w14:paraId="0A3AC779"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F7DD41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IT budget</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093EB25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454CF66B" w14:textId="160F3375"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FTTP,Backup,eHub,Admin,Support,</w:t>
            </w:r>
            <w:r w:rsidR="00AA2BE2">
              <w:rPr>
                <w:rFonts w:ascii="Arial" w:eastAsia="Times New Roman" w:hAnsi="Arial" w:cs="Arial"/>
                <w:color w:val="000000"/>
                <w:kern w:val="0"/>
                <w:sz w:val="16"/>
                <w:szCs w:val="16"/>
                <w:lang w:eastAsia="en-GB"/>
                <w14:ligatures w14:val="none"/>
              </w:rPr>
              <w:t xml:space="preserve"> </w:t>
            </w:r>
            <w:r w:rsidRPr="00BF2029">
              <w:rPr>
                <w:rFonts w:ascii="Arial" w:eastAsia="Times New Roman" w:hAnsi="Arial" w:cs="Arial"/>
                <w:color w:val="000000"/>
                <w:kern w:val="0"/>
                <w:sz w:val="16"/>
                <w:szCs w:val="16"/>
                <w:lang w:eastAsia="en-GB"/>
                <w14:ligatures w14:val="none"/>
              </w:rPr>
              <w:t>CyberPro,M'Soft365,Teams-01.08.26-31.08.26</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34964AE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Cloudy IT</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04C44634"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£418.12</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78C5FAE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£83.62</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5E374AB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£501.74</w:t>
            </w:r>
          </w:p>
        </w:tc>
      </w:tr>
      <w:tr w:rsidR="00BF2029" w:rsidRPr="00BF2029" w14:paraId="03EACA75"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0C0310C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Parish Office</w:t>
            </w:r>
          </w:p>
        </w:tc>
        <w:tc>
          <w:tcPr>
            <w:tcW w:w="1017" w:type="dxa"/>
            <w:tcBorders>
              <w:top w:val="single" w:sz="4" w:space="0" w:color="000000"/>
              <w:left w:val="single" w:sz="4" w:space="0" w:color="000000"/>
              <w:bottom w:val="single" w:sz="4" w:space="0" w:color="auto"/>
              <w:right w:val="single" w:sz="4" w:space="0" w:color="auto"/>
            </w:tcBorders>
            <w:noWrap/>
            <w:hideMark/>
          </w:tcPr>
          <w:p w14:paraId="6CA74F06"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noWrap/>
            <w:hideMark/>
          </w:tcPr>
          <w:p w14:paraId="698F83E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Business rates - Parish Office</w:t>
            </w:r>
          </w:p>
        </w:tc>
        <w:tc>
          <w:tcPr>
            <w:tcW w:w="1466" w:type="dxa"/>
            <w:tcBorders>
              <w:top w:val="single" w:sz="4" w:space="0" w:color="000000"/>
              <w:left w:val="single" w:sz="4" w:space="0" w:color="000000"/>
              <w:bottom w:val="single" w:sz="4" w:space="0" w:color="auto"/>
              <w:right w:val="single" w:sz="4" w:space="0" w:color="auto"/>
            </w:tcBorders>
            <w:noWrap/>
            <w:hideMark/>
          </w:tcPr>
          <w:p w14:paraId="41C31B6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Guildford Borough Council</w:t>
            </w:r>
          </w:p>
        </w:tc>
        <w:tc>
          <w:tcPr>
            <w:tcW w:w="928" w:type="dxa"/>
            <w:tcBorders>
              <w:top w:val="single" w:sz="4" w:space="0" w:color="000000"/>
              <w:left w:val="single" w:sz="4" w:space="0" w:color="000000"/>
              <w:bottom w:val="single" w:sz="4" w:space="0" w:color="auto"/>
              <w:right w:val="single" w:sz="4" w:space="0" w:color="auto"/>
            </w:tcBorders>
            <w:noWrap/>
            <w:hideMark/>
          </w:tcPr>
          <w:p w14:paraId="74FE9E3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£1,027.65</w:t>
            </w:r>
          </w:p>
        </w:tc>
        <w:tc>
          <w:tcPr>
            <w:tcW w:w="928" w:type="dxa"/>
            <w:tcBorders>
              <w:top w:val="single" w:sz="4" w:space="0" w:color="000000"/>
              <w:left w:val="single" w:sz="4" w:space="0" w:color="000000"/>
              <w:bottom w:val="single" w:sz="4" w:space="0" w:color="auto"/>
              <w:right w:val="single" w:sz="4" w:space="0" w:color="auto"/>
            </w:tcBorders>
            <w:noWrap/>
            <w:hideMark/>
          </w:tcPr>
          <w:p w14:paraId="6707E051"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noWrap/>
            <w:hideMark/>
          </w:tcPr>
          <w:p w14:paraId="343582E1"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£1,027.65</w:t>
            </w:r>
          </w:p>
        </w:tc>
      </w:tr>
      <w:tr w:rsidR="00BF2029" w:rsidRPr="00BF2029" w14:paraId="457C3589"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6165A06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Community Car Park</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12C673B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6252227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Business rates - Community Car Park</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04006FF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Guildford Borough Council</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1FD5316D"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£89.35</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50D5E76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391A6AB3"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£89.35</w:t>
            </w:r>
          </w:p>
        </w:tc>
      </w:tr>
      <w:tr w:rsidR="00BF2029" w:rsidRPr="00BF2029" w14:paraId="0E29720D"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491EA0C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Revenue Costs Works Vehicle</w:t>
            </w:r>
          </w:p>
        </w:tc>
        <w:tc>
          <w:tcPr>
            <w:tcW w:w="1017" w:type="dxa"/>
            <w:tcBorders>
              <w:top w:val="single" w:sz="4" w:space="0" w:color="000000"/>
              <w:left w:val="single" w:sz="4" w:space="0" w:color="000000"/>
              <w:bottom w:val="single" w:sz="4" w:space="0" w:color="auto"/>
              <w:right w:val="single" w:sz="4" w:space="0" w:color="auto"/>
            </w:tcBorders>
            <w:noWrap/>
            <w:hideMark/>
          </w:tcPr>
          <w:p w14:paraId="370C0F7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noWrap/>
            <w:hideMark/>
          </w:tcPr>
          <w:p w14:paraId="64B977F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Service plan - 31st instalment of 45</w:t>
            </w:r>
          </w:p>
        </w:tc>
        <w:tc>
          <w:tcPr>
            <w:tcW w:w="1466" w:type="dxa"/>
            <w:tcBorders>
              <w:top w:val="single" w:sz="4" w:space="0" w:color="000000"/>
              <w:left w:val="single" w:sz="4" w:space="0" w:color="000000"/>
              <w:bottom w:val="single" w:sz="4" w:space="0" w:color="auto"/>
              <w:right w:val="single" w:sz="4" w:space="0" w:color="auto"/>
            </w:tcBorders>
            <w:noWrap/>
            <w:hideMark/>
          </w:tcPr>
          <w:p w14:paraId="3A3CC3C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PlanMyService LLP</w:t>
            </w:r>
          </w:p>
        </w:tc>
        <w:tc>
          <w:tcPr>
            <w:tcW w:w="928" w:type="dxa"/>
            <w:tcBorders>
              <w:top w:val="single" w:sz="4" w:space="0" w:color="000000"/>
              <w:left w:val="single" w:sz="4" w:space="0" w:color="000000"/>
              <w:bottom w:val="single" w:sz="4" w:space="0" w:color="auto"/>
              <w:right w:val="single" w:sz="4" w:space="0" w:color="auto"/>
            </w:tcBorders>
            <w:noWrap/>
            <w:hideMark/>
          </w:tcPr>
          <w:p w14:paraId="482FA333"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£27.08</w:t>
            </w:r>
          </w:p>
        </w:tc>
        <w:tc>
          <w:tcPr>
            <w:tcW w:w="928" w:type="dxa"/>
            <w:tcBorders>
              <w:top w:val="single" w:sz="4" w:space="0" w:color="000000"/>
              <w:left w:val="single" w:sz="4" w:space="0" w:color="000000"/>
              <w:bottom w:val="single" w:sz="4" w:space="0" w:color="auto"/>
              <w:right w:val="single" w:sz="4" w:space="0" w:color="auto"/>
            </w:tcBorders>
            <w:noWrap/>
            <w:hideMark/>
          </w:tcPr>
          <w:p w14:paraId="6694C9A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£5.42</w:t>
            </w:r>
          </w:p>
        </w:tc>
        <w:tc>
          <w:tcPr>
            <w:tcW w:w="1017" w:type="dxa"/>
            <w:tcBorders>
              <w:top w:val="single" w:sz="4" w:space="0" w:color="000000"/>
              <w:left w:val="single" w:sz="4" w:space="0" w:color="000000"/>
              <w:bottom w:val="single" w:sz="4" w:space="0" w:color="auto"/>
              <w:right w:val="single" w:sz="4" w:space="0" w:color="auto"/>
            </w:tcBorders>
            <w:noWrap/>
            <w:hideMark/>
          </w:tcPr>
          <w:p w14:paraId="7509A5C5"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£32.50</w:t>
            </w:r>
          </w:p>
        </w:tc>
      </w:tr>
      <w:tr w:rsidR="00BF2029" w:rsidRPr="00BF2029" w14:paraId="673B8AF2"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67091D6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Revenue Costs Works Vehicle</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63B92F7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525DB8AC"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MOT Service plan - 31st instalment of 45</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7082884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PlanMyService LLP</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5AB31E47"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£3.78</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249D67D4"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45A5084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£3.78</w:t>
            </w:r>
          </w:p>
        </w:tc>
      </w:tr>
      <w:tr w:rsidR="00BF2029" w:rsidRPr="00BF2029" w14:paraId="1895A989"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724E491E"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Grass Cutting</w:t>
            </w:r>
          </w:p>
        </w:tc>
        <w:tc>
          <w:tcPr>
            <w:tcW w:w="1017" w:type="dxa"/>
            <w:tcBorders>
              <w:top w:val="single" w:sz="4" w:space="0" w:color="000000"/>
              <w:left w:val="single" w:sz="4" w:space="0" w:color="000000"/>
              <w:bottom w:val="single" w:sz="4" w:space="0" w:color="auto"/>
              <w:right w:val="single" w:sz="4" w:space="0" w:color="auto"/>
            </w:tcBorders>
            <w:noWrap/>
            <w:hideMark/>
          </w:tcPr>
          <w:p w14:paraId="4057F09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03/08/2026</w:t>
            </w:r>
          </w:p>
        </w:tc>
        <w:tc>
          <w:tcPr>
            <w:tcW w:w="3254" w:type="dxa"/>
            <w:tcBorders>
              <w:top w:val="single" w:sz="4" w:space="0" w:color="000000"/>
              <w:left w:val="single" w:sz="4" w:space="0" w:color="000000"/>
              <w:bottom w:val="single" w:sz="4" w:space="0" w:color="auto"/>
              <w:right w:val="single" w:sz="4" w:space="0" w:color="auto"/>
            </w:tcBorders>
            <w:noWrap/>
            <w:hideMark/>
          </w:tcPr>
          <w:p w14:paraId="08B6CCD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Grass cutting - Month 4 2026</w:t>
            </w:r>
          </w:p>
        </w:tc>
        <w:tc>
          <w:tcPr>
            <w:tcW w:w="1466" w:type="dxa"/>
            <w:tcBorders>
              <w:top w:val="single" w:sz="4" w:space="0" w:color="000000"/>
              <w:left w:val="single" w:sz="4" w:space="0" w:color="000000"/>
              <w:bottom w:val="single" w:sz="4" w:space="0" w:color="auto"/>
              <w:right w:val="single" w:sz="4" w:space="0" w:color="auto"/>
            </w:tcBorders>
            <w:noWrap/>
            <w:hideMark/>
          </w:tcPr>
          <w:p w14:paraId="67DC4B96"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GCB Gardens</w:t>
            </w:r>
          </w:p>
        </w:tc>
        <w:tc>
          <w:tcPr>
            <w:tcW w:w="928" w:type="dxa"/>
            <w:tcBorders>
              <w:top w:val="single" w:sz="4" w:space="0" w:color="000000"/>
              <w:left w:val="single" w:sz="4" w:space="0" w:color="000000"/>
              <w:bottom w:val="single" w:sz="4" w:space="0" w:color="auto"/>
              <w:right w:val="single" w:sz="4" w:space="0" w:color="auto"/>
            </w:tcBorders>
            <w:noWrap/>
            <w:hideMark/>
          </w:tcPr>
          <w:p w14:paraId="094C954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£2,481.81</w:t>
            </w:r>
          </w:p>
        </w:tc>
        <w:tc>
          <w:tcPr>
            <w:tcW w:w="928" w:type="dxa"/>
            <w:tcBorders>
              <w:top w:val="single" w:sz="4" w:space="0" w:color="000000"/>
              <w:left w:val="single" w:sz="4" w:space="0" w:color="000000"/>
              <w:bottom w:val="single" w:sz="4" w:space="0" w:color="auto"/>
              <w:right w:val="single" w:sz="4" w:space="0" w:color="auto"/>
            </w:tcBorders>
            <w:noWrap/>
            <w:hideMark/>
          </w:tcPr>
          <w:p w14:paraId="5A07B230"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£496.36</w:t>
            </w:r>
          </w:p>
        </w:tc>
        <w:tc>
          <w:tcPr>
            <w:tcW w:w="1017" w:type="dxa"/>
            <w:tcBorders>
              <w:top w:val="single" w:sz="4" w:space="0" w:color="000000"/>
              <w:left w:val="single" w:sz="4" w:space="0" w:color="000000"/>
              <w:bottom w:val="single" w:sz="4" w:space="0" w:color="auto"/>
              <w:right w:val="single" w:sz="4" w:space="0" w:color="auto"/>
            </w:tcBorders>
            <w:noWrap/>
            <w:hideMark/>
          </w:tcPr>
          <w:p w14:paraId="744BBCC4"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£2,978.17</w:t>
            </w:r>
          </w:p>
        </w:tc>
      </w:tr>
      <w:tr w:rsidR="00BF2029" w:rsidRPr="00BF2029" w14:paraId="1105F97A"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4095A9D6"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Training</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48A15201"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04/08/2026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6FD3D35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Training</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2C5FAEC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Skills Training and Assessments Ltd</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6DC12A5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£506.40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2683075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£101.28</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0BBDF25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£607.68</w:t>
            </w:r>
          </w:p>
        </w:tc>
      </w:tr>
      <w:tr w:rsidR="00BF2029" w:rsidRPr="00BF2029" w14:paraId="60B4B710"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2D406DF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Training</w:t>
            </w:r>
          </w:p>
        </w:tc>
        <w:tc>
          <w:tcPr>
            <w:tcW w:w="1017" w:type="dxa"/>
            <w:tcBorders>
              <w:top w:val="single" w:sz="4" w:space="0" w:color="000000"/>
              <w:left w:val="single" w:sz="4" w:space="0" w:color="000000"/>
              <w:bottom w:val="single" w:sz="4" w:space="0" w:color="auto"/>
              <w:right w:val="single" w:sz="4" w:space="0" w:color="auto"/>
            </w:tcBorders>
            <w:noWrap/>
            <w:hideMark/>
          </w:tcPr>
          <w:p w14:paraId="1BC6D8B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04/08/2026</w:t>
            </w:r>
          </w:p>
        </w:tc>
        <w:tc>
          <w:tcPr>
            <w:tcW w:w="3254" w:type="dxa"/>
            <w:tcBorders>
              <w:top w:val="single" w:sz="4" w:space="0" w:color="000000"/>
              <w:left w:val="single" w:sz="4" w:space="0" w:color="000000"/>
              <w:bottom w:val="single" w:sz="4" w:space="0" w:color="auto"/>
              <w:right w:val="single" w:sz="4" w:space="0" w:color="auto"/>
            </w:tcBorders>
            <w:noWrap/>
            <w:hideMark/>
          </w:tcPr>
          <w:p w14:paraId="3674013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Training</w:t>
            </w:r>
          </w:p>
        </w:tc>
        <w:tc>
          <w:tcPr>
            <w:tcW w:w="1466" w:type="dxa"/>
            <w:tcBorders>
              <w:top w:val="single" w:sz="4" w:space="0" w:color="000000"/>
              <w:left w:val="single" w:sz="4" w:space="0" w:color="000000"/>
              <w:bottom w:val="single" w:sz="4" w:space="0" w:color="auto"/>
              <w:right w:val="single" w:sz="4" w:space="0" w:color="auto"/>
            </w:tcBorders>
            <w:noWrap/>
            <w:hideMark/>
          </w:tcPr>
          <w:p w14:paraId="1B5EE7E2"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Skills Training and Assessments Ltd</w:t>
            </w:r>
          </w:p>
        </w:tc>
        <w:tc>
          <w:tcPr>
            <w:tcW w:w="928" w:type="dxa"/>
            <w:tcBorders>
              <w:top w:val="single" w:sz="4" w:space="0" w:color="000000"/>
              <w:left w:val="single" w:sz="4" w:space="0" w:color="000000"/>
              <w:bottom w:val="single" w:sz="4" w:space="0" w:color="auto"/>
              <w:right w:val="single" w:sz="4" w:space="0" w:color="auto"/>
            </w:tcBorders>
            <w:noWrap/>
            <w:hideMark/>
          </w:tcPr>
          <w:p w14:paraId="22F2813A"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£21.50</w:t>
            </w:r>
          </w:p>
        </w:tc>
        <w:tc>
          <w:tcPr>
            <w:tcW w:w="928" w:type="dxa"/>
            <w:tcBorders>
              <w:top w:val="single" w:sz="4" w:space="0" w:color="000000"/>
              <w:left w:val="single" w:sz="4" w:space="0" w:color="000000"/>
              <w:bottom w:val="single" w:sz="4" w:space="0" w:color="auto"/>
              <w:right w:val="single" w:sz="4" w:space="0" w:color="auto"/>
            </w:tcBorders>
            <w:noWrap/>
            <w:hideMark/>
          </w:tcPr>
          <w:p w14:paraId="4C54436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noWrap/>
            <w:hideMark/>
          </w:tcPr>
          <w:p w14:paraId="57AB464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£21.50</w:t>
            </w:r>
          </w:p>
        </w:tc>
      </w:tr>
      <w:tr w:rsidR="00BF2029" w:rsidRPr="00BF2029" w14:paraId="788DC269"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0FDFB86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Ward Improvements</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14B22E3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04/08/2026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12A3FC4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Water Tankers for WSV Pond</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3811F2C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The Drinking Water Club</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239BA4F8"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£1,590.00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25148E6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£318.00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20A86DEC"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£1,908.00</w:t>
            </w:r>
          </w:p>
        </w:tc>
      </w:tr>
      <w:tr w:rsidR="00BF2029" w:rsidRPr="00BF2029" w14:paraId="7E375424"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7168218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000000"/>
              <w:left w:val="single" w:sz="4" w:space="0" w:color="000000"/>
              <w:bottom w:val="single" w:sz="4" w:space="0" w:color="auto"/>
              <w:right w:val="single" w:sz="4" w:space="0" w:color="auto"/>
            </w:tcBorders>
            <w:noWrap/>
            <w:hideMark/>
          </w:tcPr>
          <w:p w14:paraId="42DAAA0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07/08/2026</w:t>
            </w:r>
          </w:p>
        </w:tc>
        <w:tc>
          <w:tcPr>
            <w:tcW w:w="3254" w:type="dxa"/>
            <w:tcBorders>
              <w:top w:val="single" w:sz="4" w:space="0" w:color="000000"/>
              <w:left w:val="single" w:sz="4" w:space="0" w:color="000000"/>
              <w:bottom w:val="single" w:sz="4" w:space="0" w:color="auto"/>
              <w:right w:val="single" w:sz="4" w:space="0" w:color="auto"/>
            </w:tcBorders>
            <w:noWrap/>
            <w:hideMark/>
          </w:tcPr>
          <w:p w14:paraId="59B9D01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Remove stump &amp; tree at Pitch Place and clear green fly tip on WSV Green</w:t>
            </w:r>
          </w:p>
        </w:tc>
        <w:tc>
          <w:tcPr>
            <w:tcW w:w="1466" w:type="dxa"/>
            <w:tcBorders>
              <w:top w:val="single" w:sz="4" w:space="0" w:color="000000"/>
              <w:left w:val="single" w:sz="4" w:space="0" w:color="000000"/>
              <w:bottom w:val="single" w:sz="4" w:space="0" w:color="auto"/>
              <w:right w:val="single" w:sz="4" w:space="0" w:color="auto"/>
            </w:tcBorders>
            <w:noWrap/>
            <w:hideMark/>
          </w:tcPr>
          <w:p w14:paraId="487104B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Stephen Gunner</w:t>
            </w:r>
          </w:p>
        </w:tc>
        <w:tc>
          <w:tcPr>
            <w:tcW w:w="928" w:type="dxa"/>
            <w:tcBorders>
              <w:top w:val="single" w:sz="4" w:space="0" w:color="000000"/>
              <w:left w:val="single" w:sz="4" w:space="0" w:color="000000"/>
              <w:bottom w:val="single" w:sz="4" w:space="0" w:color="auto"/>
              <w:right w:val="single" w:sz="4" w:space="0" w:color="auto"/>
            </w:tcBorders>
            <w:noWrap/>
            <w:hideMark/>
          </w:tcPr>
          <w:p w14:paraId="32CF55DF"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£300.00</w:t>
            </w:r>
          </w:p>
        </w:tc>
        <w:tc>
          <w:tcPr>
            <w:tcW w:w="928" w:type="dxa"/>
            <w:tcBorders>
              <w:top w:val="single" w:sz="4" w:space="0" w:color="000000"/>
              <w:left w:val="single" w:sz="4" w:space="0" w:color="000000"/>
              <w:bottom w:val="single" w:sz="4" w:space="0" w:color="auto"/>
              <w:right w:val="single" w:sz="4" w:space="0" w:color="auto"/>
            </w:tcBorders>
            <w:noWrap/>
            <w:hideMark/>
          </w:tcPr>
          <w:p w14:paraId="571E20F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noWrap/>
            <w:hideMark/>
          </w:tcPr>
          <w:p w14:paraId="39E4164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£300.00</w:t>
            </w:r>
          </w:p>
        </w:tc>
      </w:tr>
      <w:tr w:rsidR="00BF2029" w:rsidRPr="00BF2029" w14:paraId="0C69E602"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BA3EBAE"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Revenue Costs Works Vehicle</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4A953CC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11/08/2026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5A48FAC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Fuel for works van</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3CC97A6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Waitrose Shell</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1868F67E"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£37.51</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0DC5010A"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£7.50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59C59820"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£45.01</w:t>
            </w:r>
          </w:p>
        </w:tc>
      </w:tr>
      <w:tr w:rsidR="00BF2029" w:rsidRPr="00BF2029" w14:paraId="5038C937"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55A9A12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Christmas trees/lights WS, Perry Hill</w:t>
            </w:r>
          </w:p>
        </w:tc>
        <w:tc>
          <w:tcPr>
            <w:tcW w:w="1017" w:type="dxa"/>
            <w:tcBorders>
              <w:top w:val="single" w:sz="4" w:space="0" w:color="000000"/>
              <w:left w:val="single" w:sz="4" w:space="0" w:color="000000"/>
              <w:bottom w:val="single" w:sz="4" w:space="0" w:color="auto"/>
              <w:right w:val="single" w:sz="4" w:space="0" w:color="auto"/>
            </w:tcBorders>
            <w:noWrap/>
            <w:hideMark/>
          </w:tcPr>
          <w:p w14:paraId="679871D7"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11/08/2026</w:t>
            </w:r>
          </w:p>
        </w:tc>
        <w:tc>
          <w:tcPr>
            <w:tcW w:w="3254" w:type="dxa"/>
            <w:tcBorders>
              <w:top w:val="single" w:sz="4" w:space="0" w:color="000000"/>
              <w:left w:val="single" w:sz="4" w:space="0" w:color="000000"/>
              <w:bottom w:val="single" w:sz="4" w:space="0" w:color="auto"/>
              <w:right w:val="single" w:sz="4" w:space="0" w:color="auto"/>
            </w:tcBorders>
            <w:noWrap/>
            <w:hideMark/>
          </w:tcPr>
          <w:p w14:paraId="5E543E0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Electrical supply Perry Hill Green - 01.07.26 - 29.07.26</w:t>
            </w:r>
          </w:p>
        </w:tc>
        <w:tc>
          <w:tcPr>
            <w:tcW w:w="1466" w:type="dxa"/>
            <w:tcBorders>
              <w:top w:val="single" w:sz="4" w:space="0" w:color="000000"/>
              <w:left w:val="single" w:sz="4" w:space="0" w:color="000000"/>
              <w:bottom w:val="single" w:sz="4" w:space="0" w:color="auto"/>
              <w:right w:val="single" w:sz="4" w:space="0" w:color="auto"/>
            </w:tcBorders>
            <w:noWrap/>
            <w:hideMark/>
          </w:tcPr>
          <w:p w14:paraId="60DCE5E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Octopus Energy Limited</w:t>
            </w:r>
          </w:p>
        </w:tc>
        <w:tc>
          <w:tcPr>
            <w:tcW w:w="928" w:type="dxa"/>
            <w:tcBorders>
              <w:top w:val="single" w:sz="4" w:space="0" w:color="000000"/>
              <w:left w:val="single" w:sz="4" w:space="0" w:color="000000"/>
              <w:bottom w:val="single" w:sz="4" w:space="0" w:color="auto"/>
              <w:right w:val="single" w:sz="4" w:space="0" w:color="auto"/>
            </w:tcBorders>
            <w:noWrap/>
            <w:hideMark/>
          </w:tcPr>
          <w:p w14:paraId="156D2B83"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£1.65</w:t>
            </w:r>
          </w:p>
        </w:tc>
        <w:tc>
          <w:tcPr>
            <w:tcW w:w="928" w:type="dxa"/>
            <w:tcBorders>
              <w:top w:val="single" w:sz="4" w:space="0" w:color="000000"/>
              <w:left w:val="single" w:sz="4" w:space="0" w:color="000000"/>
              <w:bottom w:val="single" w:sz="4" w:space="0" w:color="auto"/>
              <w:right w:val="single" w:sz="4" w:space="0" w:color="auto"/>
            </w:tcBorders>
            <w:noWrap/>
            <w:hideMark/>
          </w:tcPr>
          <w:p w14:paraId="182AEA7A"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£0.08</w:t>
            </w:r>
          </w:p>
        </w:tc>
        <w:tc>
          <w:tcPr>
            <w:tcW w:w="1017" w:type="dxa"/>
            <w:tcBorders>
              <w:top w:val="single" w:sz="4" w:space="0" w:color="000000"/>
              <w:left w:val="single" w:sz="4" w:space="0" w:color="000000"/>
              <w:bottom w:val="single" w:sz="4" w:space="0" w:color="auto"/>
              <w:right w:val="single" w:sz="4" w:space="0" w:color="auto"/>
            </w:tcBorders>
            <w:noWrap/>
            <w:hideMark/>
          </w:tcPr>
          <w:p w14:paraId="41721267"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£1.73</w:t>
            </w:r>
          </w:p>
        </w:tc>
      </w:tr>
      <w:tr w:rsidR="00BF2029" w:rsidRPr="00BF2029" w14:paraId="109AB6C4"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2D8C2DFB"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Christmas trees/lights WS, Perry Hill</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75CCB85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11/08/2026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49C8F0B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Electrical supply Pitch Place Green - 24.06.26 - 31.07.26</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3CC79A49"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Octopus Energy Limited</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5076BB6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£24.39</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75FF88C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£1.22</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672EFC87"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£25.61</w:t>
            </w:r>
          </w:p>
        </w:tc>
      </w:tr>
      <w:tr w:rsidR="00BF2029" w:rsidRPr="00BF2029" w14:paraId="70DD0FCC"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1A622A03"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Christmas trees/lights WS, Perry Hill</w:t>
            </w:r>
          </w:p>
        </w:tc>
        <w:tc>
          <w:tcPr>
            <w:tcW w:w="1017" w:type="dxa"/>
            <w:tcBorders>
              <w:top w:val="single" w:sz="4" w:space="0" w:color="000000"/>
              <w:left w:val="single" w:sz="4" w:space="0" w:color="000000"/>
              <w:bottom w:val="single" w:sz="4" w:space="0" w:color="auto"/>
              <w:right w:val="single" w:sz="4" w:space="0" w:color="auto"/>
            </w:tcBorders>
            <w:noWrap/>
            <w:hideMark/>
          </w:tcPr>
          <w:p w14:paraId="42F28065"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11/08/2026</w:t>
            </w:r>
          </w:p>
        </w:tc>
        <w:tc>
          <w:tcPr>
            <w:tcW w:w="3254" w:type="dxa"/>
            <w:tcBorders>
              <w:top w:val="single" w:sz="4" w:space="0" w:color="000000"/>
              <w:left w:val="single" w:sz="4" w:space="0" w:color="000000"/>
              <w:bottom w:val="single" w:sz="4" w:space="0" w:color="auto"/>
              <w:right w:val="single" w:sz="4" w:space="0" w:color="auto"/>
            </w:tcBorders>
            <w:noWrap/>
            <w:hideMark/>
          </w:tcPr>
          <w:p w14:paraId="6C346B3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Electrical supply Pitch Place Green - 24.06.26 - 31.07.26</w:t>
            </w:r>
          </w:p>
        </w:tc>
        <w:tc>
          <w:tcPr>
            <w:tcW w:w="1466" w:type="dxa"/>
            <w:tcBorders>
              <w:top w:val="single" w:sz="4" w:space="0" w:color="000000"/>
              <w:left w:val="single" w:sz="4" w:space="0" w:color="000000"/>
              <w:bottom w:val="single" w:sz="4" w:space="0" w:color="auto"/>
              <w:right w:val="single" w:sz="4" w:space="0" w:color="auto"/>
            </w:tcBorders>
            <w:noWrap/>
            <w:hideMark/>
          </w:tcPr>
          <w:p w14:paraId="32023CF4"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Octopus Energy Limited</w:t>
            </w:r>
          </w:p>
        </w:tc>
        <w:tc>
          <w:tcPr>
            <w:tcW w:w="928" w:type="dxa"/>
            <w:tcBorders>
              <w:top w:val="single" w:sz="4" w:space="0" w:color="000000"/>
              <w:left w:val="single" w:sz="4" w:space="0" w:color="000000"/>
              <w:bottom w:val="single" w:sz="4" w:space="0" w:color="auto"/>
              <w:right w:val="single" w:sz="4" w:space="0" w:color="auto"/>
            </w:tcBorders>
            <w:noWrap/>
            <w:hideMark/>
          </w:tcPr>
          <w:p w14:paraId="1AE92EFD"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-£1.11</w:t>
            </w:r>
          </w:p>
        </w:tc>
        <w:tc>
          <w:tcPr>
            <w:tcW w:w="928" w:type="dxa"/>
            <w:tcBorders>
              <w:top w:val="single" w:sz="4" w:space="0" w:color="000000"/>
              <w:left w:val="single" w:sz="4" w:space="0" w:color="000000"/>
              <w:bottom w:val="single" w:sz="4" w:space="0" w:color="auto"/>
              <w:right w:val="single" w:sz="4" w:space="0" w:color="auto"/>
            </w:tcBorders>
            <w:noWrap/>
            <w:hideMark/>
          </w:tcPr>
          <w:p w14:paraId="7EBC6B49"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-£0.22</w:t>
            </w:r>
          </w:p>
        </w:tc>
        <w:tc>
          <w:tcPr>
            <w:tcW w:w="1017" w:type="dxa"/>
            <w:tcBorders>
              <w:top w:val="single" w:sz="4" w:space="0" w:color="000000"/>
              <w:left w:val="single" w:sz="4" w:space="0" w:color="000000"/>
              <w:bottom w:val="single" w:sz="4" w:space="0" w:color="auto"/>
              <w:right w:val="single" w:sz="4" w:space="0" w:color="auto"/>
            </w:tcBorders>
            <w:noWrap/>
            <w:hideMark/>
          </w:tcPr>
          <w:p w14:paraId="1D6CC562"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-£1.33</w:t>
            </w:r>
          </w:p>
        </w:tc>
      </w:tr>
      <w:tr w:rsidR="00BF2029" w:rsidRPr="00BF2029" w14:paraId="2330607A"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shd w:val="clear" w:color="C0E6F5" w:fill="C0E6F5"/>
            <w:noWrap/>
            <w:hideMark/>
          </w:tcPr>
          <w:p w14:paraId="6BB40516"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IT budget</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7434001F"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12/08/2026</w:t>
            </w:r>
          </w:p>
        </w:tc>
        <w:tc>
          <w:tcPr>
            <w:tcW w:w="3254" w:type="dxa"/>
            <w:tcBorders>
              <w:top w:val="single" w:sz="4" w:space="0" w:color="000000"/>
              <w:left w:val="single" w:sz="4" w:space="0" w:color="000000"/>
              <w:bottom w:val="single" w:sz="4" w:space="0" w:color="auto"/>
              <w:right w:val="single" w:sz="4" w:space="0" w:color="auto"/>
            </w:tcBorders>
            <w:shd w:val="clear" w:color="C0E6F5" w:fill="C0E6F5"/>
            <w:noWrap/>
            <w:hideMark/>
          </w:tcPr>
          <w:p w14:paraId="09F58B1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Mobile phone - contract with EE</w:t>
            </w:r>
          </w:p>
        </w:tc>
        <w:tc>
          <w:tcPr>
            <w:tcW w:w="1466" w:type="dxa"/>
            <w:tcBorders>
              <w:top w:val="single" w:sz="4" w:space="0" w:color="000000"/>
              <w:left w:val="single" w:sz="4" w:space="0" w:color="000000"/>
              <w:bottom w:val="single" w:sz="4" w:space="0" w:color="auto"/>
              <w:right w:val="single" w:sz="4" w:space="0" w:color="auto"/>
            </w:tcBorders>
            <w:shd w:val="clear" w:color="C0E6F5" w:fill="C0E6F5"/>
            <w:noWrap/>
            <w:hideMark/>
          </w:tcPr>
          <w:p w14:paraId="2BE5C580"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EE</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28D698A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£90.00</w:t>
            </w:r>
          </w:p>
        </w:tc>
        <w:tc>
          <w:tcPr>
            <w:tcW w:w="928" w:type="dxa"/>
            <w:tcBorders>
              <w:top w:val="single" w:sz="4" w:space="0" w:color="000000"/>
              <w:left w:val="single" w:sz="4" w:space="0" w:color="000000"/>
              <w:bottom w:val="single" w:sz="4" w:space="0" w:color="auto"/>
              <w:right w:val="single" w:sz="4" w:space="0" w:color="auto"/>
            </w:tcBorders>
            <w:shd w:val="clear" w:color="C0E6F5" w:fill="C0E6F5"/>
            <w:noWrap/>
            <w:hideMark/>
          </w:tcPr>
          <w:p w14:paraId="4BAB9171"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£0.00</w:t>
            </w:r>
          </w:p>
        </w:tc>
        <w:tc>
          <w:tcPr>
            <w:tcW w:w="1017" w:type="dxa"/>
            <w:tcBorders>
              <w:top w:val="single" w:sz="4" w:space="0" w:color="000000"/>
              <w:left w:val="single" w:sz="4" w:space="0" w:color="000000"/>
              <w:bottom w:val="single" w:sz="4" w:space="0" w:color="auto"/>
              <w:right w:val="single" w:sz="4" w:space="0" w:color="auto"/>
            </w:tcBorders>
            <w:shd w:val="clear" w:color="C0E6F5" w:fill="C0E6F5"/>
            <w:noWrap/>
            <w:hideMark/>
          </w:tcPr>
          <w:p w14:paraId="0FF7742B"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£90.00</w:t>
            </w:r>
          </w:p>
        </w:tc>
      </w:tr>
      <w:tr w:rsidR="00BF2029" w:rsidRPr="00BF2029" w14:paraId="6EFEE611" w14:textId="77777777" w:rsidTr="00AA2BE2">
        <w:trPr>
          <w:trHeight w:val="255"/>
        </w:trPr>
        <w:tc>
          <w:tcPr>
            <w:tcW w:w="1399" w:type="dxa"/>
            <w:tcBorders>
              <w:top w:val="single" w:sz="4" w:space="0" w:color="000000"/>
              <w:left w:val="single" w:sz="4" w:space="0" w:color="000000"/>
              <w:bottom w:val="single" w:sz="4" w:space="0" w:color="auto"/>
              <w:right w:val="single" w:sz="4" w:space="0" w:color="auto"/>
            </w:tcBorders>
            <w:noWrap/>
            <w:hideMark/>
          </w:tcPr>
          <w:p w14:paraId="11F1ED68"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000000"/>
              <w:left w:val="single" w:sz="4" w:space="0" w:color="000000"/>
              <w:bottom w:val="single" w:sz="4" w:space="0" w:color="auto"/>
              <w:right w:val="single" w:sz="4" w:space="0" w:color="auto"/>
            </w:tcBorders>
            <w:noWrap/>
            <w:hideMark/>
          </w:tcPr>
          <w:p w14:paraId="092D7465"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11/08/2026</w:t>
            </w:r>
          </w:p>
        </w:tc>
        <w:tc>
          <w:tcPr>
            <w:tcW w:w="3254" w:type="dxa"/>
            <w:tcBorders>
              <w:top w:val="single" w:sz="4" w:space="0" w:color="000000"/>
              <w:left w:val="single" w:sz="4" w:space="0" w:color="000000"/>
              <w:bottom w:val="single" w:sz="4" w:space="0" w:color="auto"/>
              <w:right w:val="single" w:sz="4" w:space="0" w:color="auto"/>
            </w:tcBorders>
            <w:noWrap/>
            <w:hideMark/>
          </w:tcPr>
          <w:p w14:paraId="2FD6F05A"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Fuel for tools</w:t>
            </w:r>
          </w:p>
        </w:tc>
        <w:tc>
          <w:tcPr>
            <w:tcW w:w="1466" w:type="dxa"/>
            <w:tcBorders>
              <w:top w:val="single" w:sz="4" w:space="0" w:color="000000"/>
              <w:left w:val="single" w:sz="4" w:space="0" w:color="000000"/>
              <w:bottom w:val="single" w:sz="4" w:space="0" w:color="auto"/>
              <w:right w:val="single" w:sz="4" w:space="0" w:color="auto"/>
            </w:tcBorders>
            <w:noWrap/>
            <w:hideMark/>
          </w:tcPr>
          <w:p w14:paraId="63CF863C" w14:textId="77777777" w:rsidR="00BF2029" w:rsidRPr="00BF2029" w:rsidRDefault="00BF2029" w:rsidP="00BF2029">
            <w:pPr>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Waitrose Shell</w:t>
            </w:r>
          </w:p>
        </w:tc>
        <w:tc>
          <w:tcPr>
            <w:tcW w:w="928" w:type="dxa"/>
            <w:tcBorders>
              <w:top w:val="single" w:sz="4" w:space="0" w:color="000000"/>
              <w:left w:val="single" w:sz="4" w:space="0" w:color="000000"/>
              <w:bottom w:val="single" w:sz="4" w:space="0" w:color="auto"/>
              <w:right w:val="single" w:sz="4" w:space="0" w:color="auto"/>
            </w:tcBorders>
            <w:noWrap/>
            <w:hideMark/>
          </w:tcPr>
          <w:p w14:paraId="2B5D87F6"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£7.32</w:t>
            </w:r>
          </w:p>
        </w:tc>
        <w:tc>
          <w:tcPr>
            <w:tcW w:w="928" w:type="dxa"/>
            <w:tcBorders>
              <w:top w:val="single" w:sz="4" w:space="0" w:color="000000"/>
              <w:left w:val="single" w:sz="4" w:space="0" w:color="000000"/>
              <w:bottom w:val="single" w:sz="4" w:space="0" w:color="auto"/>
              <w:right w:val="single" w:sz="4" w:space="0" w:color="auto"/>
            </w:tcBorders>
            <w:noWrap/>
            <w:hideMark/>
          </w:tcPr>
          <w:p w14:paraId="3E35ABE1"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£1.47</w:t>
            </w:r>
          </w:p>
        </w:tc>
        <w:tc>
          <w:tcPr>
            <w:tcW w:w="1017" w:type="dxa"/>
            <w:tcBorders>
              <w:top w:val="single" w:sz="4" w:space="0" w:color="000000"/>
              <w:left w:val="single" w:sz="4" w:space="0" w:color="000000"/>
              <w:bottom w:val="single" w:sz="4" w:space="0" w:color="auto"/>
              <w:right w:val="single" w:sz="4" w:space="0" w:color="auto"/>
            </w:tcBorders>
            <w:noWrap/>
            <w:hideMark/>
          </w:tcPr>
          <w:p w14:paraId="2C0FA377" w14:textId="77777777" w:rsidR="00BF2029" w:rsidRPr="00BF2029" w:rsidRDefault="00BF2029" w:rsidP="00BF2029">
            <w:pPr>
              <w:jc w:val="right"/>
              <w:rPr>
                <w:rFonts w:ascii="Arial" w:eastAsia="Times New Roman" w:hAnsi="Arial" w:cs="Arial"/>
                <w:color w:val="000000"/>
                <w:kern w:val="0"/>
                <w:sz w:val="16"/>
                <w:szCs w:val="16"/>
                <w:lang w:eastAsia="en-GB"/>
                <w14:ligatures w14:val="none"/>
              </w:rPr>
            </w:pPr>
            <w:r w:rsidRPr="00BF2029">
              <w:rPr>
                <w:rFonts w:ascii="Arial" w:eastAsia="Times New Roman" w:hAnsi="Arial" w:cs="Arial"/>
                <w:color w:val="000000"/>
                <w:kern w:val="0"/>
                <w:sz w:val="16"/>
                <w:szCs w:val="16"/>
                <w:lang w:eastAsia="en-GB"/>
                <w14:ligatures w14:val="none"/>
              </w:rPr>
              <w:t>£8.79</w:t>
            </w:r>
          </w:p>
        </w:tc>
      </w:tr>
      <w:tr w:rsidR="00BF2029" w:rsidRPr="00BF2029" w14:paraId="6EE4260D" w14:textId="77777777" w:rsidTr="00AA2BE2">
        <w:trPr>
          <w:trHeight w:val="255"/>
        </w:trPr>
        <w:tc>
          <w:tcPr>
            <w:tcW w:w="1399" w:type="dxa"/>
            <w:tcBorders>
              <w:top w:val="single" w:sz="4" w:space="0" w:color="44B3E1"/>
              <w:left w:val="single" w:sz="4" w:space="0" w:color="000000"/>
              <w:bottom w:val="single" w:sz="4" w:space="0" w:color="auto"/>
              <w:right w:val="nil"/>
            </w:tcBorders>
            <w:shd w:val="clear" w:color="000000" w:fill="003366"/>
            <w:noWrap/>
            <w:hideMark/>
          </w:tcPr>
          <w:p w14:paraId="43CD1236"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Total</w:t>
            </w:r>
          </w:p>
        </w:tc>
        <w:tc>
          <w:tcPr>
            <w:tcW w:w="1017" w:type="dxa"/>
            <w:tcBorders>
              <w:top w:val="single" w:sz="4" w:space="0" w:color="44B3E1"/>
              <w:left w:val="nil"/>
              <w:bottom w:val="single" w:sz="4" w:space="0" w:color="auto"/>
              <w:right w:val="nil"/>
            </w:tcBorders>
            <w:shd w:val="clear" w:color="000000" w:fill="003366"/>
            <w:noWrap/>
            <w:hideMark/>
          </w:tcPr>
          <w:p w14:paraId="2D407B28"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 </w:t>
            </w:r>
          </w:p>
        </w:tc>
        <w:tc>
          <w:tcPr>
            <w:tcW w:w="3254" w:type="dxa"/>
            <w:tcBorders>
              <w:top w:val="single" w:sz="4" w:space="0" w:color="44B3E1"/>
              <w:left w:val="nil"/>
              <w:bottom w:val="single" w:sz="4" w:space="0" w:color="auto"/>
              <w:right w:val="nil"/>
            </w:tcBorders>
            <w:shd w:val="clear" w:color="000000" w:fill="003366"/>
            <w:noWrap/>
            <w:hideMark/>
          </w:tcPr>
          <w:p w14:paraId="1DC189B2"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 </w:t>
            </w:r>
          </w:p>
        </w:tc>
        <w:tc>
          <w:tcPr>
            <w:tcW w:w="1466" w:type="dxa"/>
            <w:tcBorders>
              <w:top w:val="single" w:sz="4" w:space="0" w:color="44B3E1"/>
              <w:left w:val="nil"/>
              <w:bottom w:val="single" w:sz="4" w:space="0" w:color="auto"/>
              <w:right w:val="nil"/>
            </w:tcBorders>
            <w:shd w:val="clear" w:color="000000" w:fill="003366"/>
            <w:noWrap/>
            <w:hideMark/>
          </w:tcPr>
          <w:p w14:paraId="24CC352D" w14:textId="77777777" w:rsidR="00BF2029" w:rsidRPr="00BF2029" w:rsidRDefault="00BF2029" w:rsidP="00BF2029">
            <w:pPr>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 </w:t>
            </w:r>
          </w:p>
        </w:tc>
        <w:tc>
          <w:tcPr>
            <w:tcW w:w="928" w:type="dxa"/>
            <w:tcBorders>
              <w:top w:val="single" w:sz="4" w:space="0" w:color="44B3E1"/>
              <w:left w:val="nil"/>
              <w:bottom w:val="single" w:sz="4" w:space="0" w:color="auto"/>
              <w:right w:val="nil"/>
            </w:tcBorders>
            <w:shd w:val="clear" w:color="000000" w:fill="003366"/>
            <w:noWrap/>
            <w:hideMark/>
          </w:tcPr>
          <w:p w14:paraId="4920CC13" w14:textId="77777777" w:rsidR="00BF2029" w:rsidRPr="00BF2029" w:rsidRDefault="00BF2029" w:rsidP="00BF2029">
            <w:pPr>
              <w:jc w:val="right"/>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£9,577.76</w:t>
            </w:r>
          </w:p>
        </w:tc>
        <w:tc>
          <w:tcPr>
            <w:tcW w:w="928" w:type="dxa"/>
            <w:tcBorders>
              <w:top w:val="single" w:sz="4" w:space="0" w:color="44B3E1"/>
              <w:left w:val="nil"/>
              <w:bottom w:val="single" w:sz="4" w:space="0" w:color="auto"/>
              <w:right w:val="nil"/>
            </w:tcBorders>
            <w:shd w:val="clear" w:color="000000" w:fill="003366"/>
            <w:noWrap/>
            <w:hideMark/>
          </w:tcPr>
          <w:p w14:paraId="0A41CEBF" w14:textId="77777777" w:rsidR="00BF2029" w:rsidRPr="00BF2029" w:rsidRDefault="00BF2029" w:rsidP="00BF2029">
            <w:pPr>
              <w:jc w:val="right"/>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£1,157.40</w:t>
            </w:r>
          </w:p>
        </w:tc>
        <w:tc>
          <w:tcPr>
            <w:tcW w:w="1017" w:type="dxa"/>
            <w:tcBorders>
              <w:top w:val="single" w:sz="4" w:space="0" w:color="44B3E1"/>
              <w:left w:val="nil"/>
              <w:bottom w:val="single" w:sz="4" w:space="0" w:color="auto"/>
              <w:right w:val="nil"/>
            </w:tcBorders>
            <w:shd w:val="clear" w:color="000000" w:fill="003366"/>
            <w:noWrap/>
            <w:hideMark/>
          </w:tcPr>
          <w:p w14:paraId="19A520B3" w14:textId="77777777" w:rsidR="00BF2029" w:rsidRPr="00BF2029" w:rsidRDefault="00BF2029" w:rsidP="00BF2029">
            <w:pPr>
              <w:jc w:val="right"/>
              <w:rPr>
                <w:rFonts w:ascii="Arial" w:eastAsia="Times New Roman" w:hAnsi="Arial" w:cs="Arial"/>
                <w:b/>
                <w:bCs/>
                <w:color w:val="FFFFFF"/>
                <w:kern w:val="0"/>
                <w:sz w:val="16"/>
                <w:szCs w:val="16"/>
                <w:lang w:eastAsia="en-GB"/>
                <w14:ligatures w14:val="none"/>
              </w:rPr>
            </w:pPr>
            <w:r w:rsidRPr="00BF2029">
              <w:rPr>
                <w:rFonts w:ascii="Arial" w:eastAsia="Times New Roman" w:hAnsi="Arial" w:cs="Arial"/>
                <w:b/>
                <w:bCs/>
                <w:color w:val="FFFFFF"/>
                <w:kern w:val="0"/>
                <w:sz w:val="16"/>
                <w:szCs w:val="16"/>
                <w:lang w:eastAsia="en-GB"/>
                <w14:ligatures w14:val="none"/>
              </w:rPr>
              <w:t>£10,735.16</w:t>
            </w:r>
          </w:p>
        </w:tc>
      </w:tr>
    </w:tbl>
    <w:p w14:paraId="5C250318" w14:textId="77777777" w:rsidR="000D274F" w:rsidRDefault="000D274F" w:rsidP="009066AE"/>
    <w:p w14:paraId="4D2543E7" w14:textId="78E2EDC5" w:rsidR="000D274F" w:rsidRDefault="000D274F" w:rsidP="00D561FC">
      <w:pPr>
        <w:pStyle w:val="Heading4"/>
        <w:spacing w:before="0" w:after="160"/>
        <w:ind w:left="709" w:hanging="283"/>
      </w:pPr>
      <w:r w:rsidRPr="006649F9">
        <w:t xml:space="preserve">Bank reconciliation </w:t>
      </w:r>
      <w:r w:rsidR="00942CA6">
        <w:t xml:space="preserve">June and July </w:t>
      </w:r>
      <w:r>
        <w:t>2026</w:t>
      </w:r>
    </w:p>
    <w:p w14:paraId="29AAC77E" w14:textId="431686A2" w:rsidR="000D274F" w:rsidRPr="00DE7DFA" w:rsidRDefault="000D274F" w:rsidP="00D561FC">
      <w:pPr>
        <w:spacing w:after="160"/>
        <w:ind w:left="720"/>
        <w:rPr>
          <w:color w:val="EE0000"/>
        </w:rPr>
      </w:pPr>
      <w:r w:rsidRPr="008F1688">
        <w:t>The Finance Officer (FO) had prepared the bank reconciliation</w:t>
      </w:r>
      <w:r w:rsidR="00942CA6">
        <w:t>s</w:t>
      </w:r>
      <w:r w:rsidRPr="008F1688">
        <w:t xml:space="preserve"> for </w:t>
      </w:r>
      <w:r w:rsidR="00942CA6">
        <w:t xml:space="preserve">June and July </w:t>
      </w:r>
      <w:r w:rsidRPr="008F1688">
        <w:t>2026 in accordance with the Accounts and Audit Regulations, cop</w:t>
      </w:r>
      <w:r w:rsidR="00955A92">
        <w:t>ies</w:t>
      </w:r>
      <w:r w:rsidRPr="008F1688">
        <w:t xml:space="preserve"> of which had been issued to all Members via email in advance of the meeting.  It was proposed by</w:t>
      </w:r>
      <w:r w:rsidR="00177C6D" w:rsidRPr="008F1688">
        <w:t xml:space="preserve"> </w:t>
      </w:r>
      <w:r w:rsidR="005273DD" w:rsidRPr="008F1688">
        <w:t>Cllr M Price</w:t>
      </w:r>
      <w:r w:rsidRPr="008F1688">
        <w:t>, seconded by</w:t>
      </w:r>
      <w:r w:rsidR="005273DD" w:rsidRPr="008F1688">
        <w:t xml:space="preserve"> Cllr </w:t>
      </w:r>
      <w:r w:rsidR="008F1688" w:rsidRPr="008F1688">
        <w:t>N</w:t>
      </w:r>
      <w:r w:rsidR="005273DD" w:rsidRPr="008F1688">
        <w:t xml:space="preserve"> </w:t>
      </w:r>
      <w:r w:rsidR="008F1688" w:rsidRPr="008F1688">
        <w:t>Crampin</w:t>
      </w:r>
      <w:r w:rsidRPr="008F1688">
        <w:t xml:space="preserve">, and unanimously </w:t>
      </w:r>
      <w:r w:rsidRPr="008F1688">
        <w:rPr>
          <w:b/>
          <w:bCs/>
        </w:rPr>
        <w:t>RESOLVED</w:t>
      </w:r>
      <w:r w:rsidRPr="008F1688">
        <w:t xml:space="preserve"> that the bank reconciliation</w:t>
      </w:r>
      <w:r w:rsidR="00351BE9" w:rsidRPr="008F1688">
        <w:t>s</w:t>
      </w:r>
      <w:r w:rsidRPr="008F1688">
        <w:t xml:space="preserve"> be approved and signed by the Chairman, Cllr N Mitchell, during the meeting.  </w:t>
      </w:r>
    </w:p>
    <w:p w14:paraId="6BA5FDCC" w14:textId="1DD2E893" w:rsidR="000D274F" w:rsidRPr="009F4611" w:rsidRDefault="000D274F" w:rsidP="00D561FC">
      <w:pPr>
        <w:spacing w:after="160"/>
        <w:rPr>
          <w:i/>
          <w:iCs/>
          <w:color w:val="002060"/>
        </w:rPr>
      </w:pPr>
      <w:r w:rsidRPr="009F4611">
        <w:rPr>
          <w:i/>
          <w:iCs/>
          <w:color w:val="002060"/>
        </w:rPr>
        <w:tab/>
        <w:t>Appendi</w:t>
      </w:r>
      <w:r w:rsidR="007904D5" w:rsidRPr="009F4611">
        <w:rPr>
          <w:i/>
          <w:iCs/>
          <w:color w:val="002060"/>
        </w:rPr>
        <w:t>x</w:t>
      </w:r>
      <w:r w:rsidRPr="009F4611">
        <w:rPr>
          <w:i/>
          <w:iCs/>
          <w:color w:val="002060"/>
        </w:rPr>
        <w:t xml:space="preserve"> </w:t>
      </w:r>
      <w:r w:rsidR="00A45097" w:rsidRPr="009F4611">
        <w:rPr>
          <w:i/>
          <w:iCs/>
          <w:color w:val="002060"/>
        </w:rPr>
        <w:t>2</w:t>
      </w:r>
      <w:r w:rsidR="00C11A1F" w:rsidRPr="009F4611">
        <w:rPr>
          <w:i/>
          <w:iCs/>
          <w:color w:val="002060"/>
        </w:rPr>
        <w:t>:</w:t>
      </w:r>
      <w:r w:rsidRPr="009F4611">
        <w:rPr>
          <w:i/>
          <w:iCs/>
          <w:color w:val="002060"/>
        </w:rPr>
        <w:t xml:space="preserve"> Bank Reconciliation </w:t>
      </w:r>
      <w:r w:rsidR="009D785C" w:rsidRPr="009F4611">
        <w:rPr>
          <w:i/>
          <w:iCs/>
          <w:color w:val="002060"/>
        </w:rPr>
        <w:t xml:space="preserve">June </w:t>
      </w:r>
      <w:r w:rsidRPr="009F4611">
        <w:rPr>
          <w:i/>
          <w:iCs/>
          <w:color w:val="002060"/>
        </w:rPr>
        <w:t>2026</w:t>
      </w:r>
    </w:p>
    <w:p w14:paraId="6B25DAFD" w14:textId="77E5B70E" w:rsidR="009D785C" w:rsidRPr="009F4611" w:rsidRDefault="009D785C" w:rsidP="009D785C">
      <w:pPr>
        <w:spacing w:after="160"/>
        <w:rPr>
          <w:b/>
          <w:bCs/>
          <w:i/>
          <w:iCs/>
          <w:color w:val="002060"/>
        </w:rPr>
      </w:pPr>
      <w:r w:rsidRPr="009F4611">
        <w:rPr>
          <w:i/>
          <w:iCs/>
          <w:color w:val="002060"/>
        </w:rPr>
        <w:tab/>
        <w:t>Appendix 3: Bank Reconciliation July 2026</w:t>
      </w:r>
    </w:p>
    <w:p w14:paraId="5A0671B8" w14:textId="18A73E48" w:rsidR="000D274F" w:rsidRPr="004B5486" w:rsidRDefault="000D274F" w:rsidP="00D561FC">
      <w:pPr>
        <w:pStyle w:val="Heading4"/>
        <w:spacing w:before="0" w:after="160"/>
        <w:ind w:left="567" w:hanging="141"/>
      </w:pPr>
      <w:r w:rsidRPr="004B5486">
        <w:lastRenderedPageBreak/>
        <w:t xml:space="preserve">Monthly budget reports for </w:t>
      </w:r>
      <w:r w:rsidR="00C24C7F">
        <w:t xml:space="preserve">June and July </w:t>
      </w:r>
      <w:r w:rsidRPr="004B5486">
        <w:t xml:space="preserve">2026 </w:t>
      </w:r>
    </w:p>
    <w:p w14:paraId="44458E5D" w14:textId="1A292177" w:rsidR="000D274F" w:rsidRPr="00625A97" w:rsidRDefault="000D274F" w:rsidP="00D561FC">
      <w:pPr>
        <w:spacing w:after="160"/>
        <w:ind w:left="720"/>
      </w:pPr>
      <w:r w:rsidRPr="00625A97">
        <w:t xml:space="preserve">The FO had prepared the budget reports for </w:t>
      </w:r>
      <w:r w:rsidR="00C24C7F">
        <w:t xml:space="preserve">June and July </w:t>
      </w:r>
      <w:r w:rsidRPr="00625A97">
        <w:t xml:space="preserve">2026 in accordance with the Accounts and Audit Regulations, copies of which had been issued to all Members via email in advance of the meeting.  It was proposed by </w:t>
      </w:r>
      <w:r w:rsidR="005273DD" w:rsidRPr="00625A97">
        <w:t xml:space="preserve">Cllr </w:t>
      </w:r>
      <w:r w:rsidR="00520216" w:rsidRPr="00625A97">
        <w:t>S</w:t>
      </w:r>
      <w:r w:rsidR="005273DD" w:rsidRPr="00625A97">
        <w:t xml:space="preserve"> </w:t>
      </w:r>
      <w:r w:rsidR="00520216" w:rsidRPr="00625A97">
        <w:t>Busby</w:t>
      </w:r>
      <w:r w:rsidRPr="00625A97">
        <w:t xml:space="preserve">, seconded by </w:t>
      </w:r>
      <w:r w:rsidR="00BA75BD">
        <w:t>Cllr C Riley</w:t>
      </w:r>
      <w:r w:rsidRPr="00625A97">
        <w:t xml:space="preserve">, and unanimously </w:t>
      </w:r>
      <w:r w:rsidRPr="00625A97">
        <w:rPr>
          <w:b/>
          <w:bCs/>
        </w:rPr>
        <w:t>RESOLVED</w:t>
      </w:r>
      <w:r w:rsidRPr="00625A97">
        <w:t xml:space="preserve"> that the budget reports be approved and signed by the Chairman, Cllr N Mitchell, during the meeting.  </w:t>
      </w:r>
    </w:p>
    <w:p w14:paraId="08E972E5" w14:textId="66B43515" w:rsidR="000D274F" w:rsidRPr="00E369FD" w:rsidRDefault="000D274F" w:rsidP="00625A97">
      <w:pPr>
        <w:spacing w:after="160"/>
        <w:ind w:left="709"/>
        <w:rPr>
          <w:i/>
          <w:iCs/>
          <w:color w:val="002060"/>
        </w:rPr>
      </w:pPr>
      <w:r w:rsidRPr="00E369FD">
        <w:rPr>
          <w:i/>
          <w:iCs/>
          <w:color w:val="002060"/>
        </w:rPr>
        <w:t>Appendi</w:t>
      </w:r>
      <w:r w:rsidR="00136B71" w:rsidRPr="00E369FD">
        <w:rPr>
          <w:i/>
          <w:iCs/>
          <w:color w:val="002060"/>
        </w:rPr>
        <w:t>x</w:t>
      </w:r>
      <w:r w:rsidR="00A37ED4" w:rsidRPr="00E369FD">
        <w:rPr>
          <w:i/>
          <w:iCs/>
          <w:color w:val="002060"/>
        </w:rPr>
        <w:t xml:space="preserve"> </w:t>
      </w:r>
      <w:r w:rsidR="00BA75BD" w:rsidRPr="00E369FD">
        <w:rPr>
          <w:i/>
          <w:iCs/>
          <w:color w:val="002060"/>
        </w:rPr>
        <w:t>4</w:t>
      </w:r>
      <w:r w:rsidRPr="00E369FD">
        <w:rPr>
          <w:i/>
          <w:iCs/>
          <w:color w:val="002060"/>
        </w:rPr>
        <w:t xml:space="preserve">: Monthly Budget Report (Summary) </w:t>
      </w:r>
      <w:r w:rsidR="00BA75BD" w:rsidRPr="00E369FD">
        <w:rPr>
          <w:i/>
          <w:iCs/>
          <w:color w:val="002060"/>
        </w:rPr>
        <w:t xml:space="preserve">June </w:t>
      </w:r>
      <w:r w:rsidRPr="00E369FD">
        <w:rPr>
          <w:i/>
          <w:iCs/>
          <w:color w:val="002060"/>
        </w:rPr>
        <w:t>2026</w:t>
      </w:r>
    </w:p>
    <w:p w14:paraId="04FD3815" w14:textId="0E0F535D" w:rsidR="00BA75BD" w:rsidRPr="00E369FD" w:rsidRDefault="00BA75BD" w:rsidP="00625A97">
      <w:pPr>
        <w:spacing w:after="160"/>
        <w:ind w:left="709"/>
        <w:rPr>
          <w:i/>
          <w:iCs/>
          <w:color w:val="002060"/>
        </w:rPr>
      </w:pPr>
      <w:r w:rsidRPr="00E369FD">
        <w:rPr>
          <w:i/>
          <w:iCs/>
          <w:color w:val="002060"/>
        </w:rPr>
        <w:t xml:space="preserve">Appendix 5: Monthly Budget Report (Summary) </w:t>
      </w:r>
      <w:r w:rsidR="0010080D" w:rsidRPr="00E369FD">
        <w:rPr>
          <w:i/>
          <w:iCs/>
          <w:color w:val="002060"/>
        </w:rPr>
        <w:t>July</w:t>
      </w:r>
      <w:r w:rsidRPr="00E369FD">
        <w:rPr>
          <w:i/>
          <w:iCs/>
          <w:color w:val="002060"/>
        </w:rPr>
        <w:t xml:space="preserve"> 2026</w:t>
      </w:r>
    </w:p>
    <w:p w14:paraId="61522C95" w14:textId="2C86964E" w:rsidR="007C77EA" w:rsidRPr="00003F02" w:rsidRDefault="0087636C" w:rsidP="00AA0A73">
      <w:pPr>
        <w:pStyle w:val="Heading4"/>
        <w:spacing w:before="0" w:after="160"/>
      </w:pPr>
      <w:r>
        <w:t>Virements</w:t>
      </w:r>
    </w:p>
    <w:p w14:paraId="6E32133B" w14:textId="7820AEFB" w:rsidR="00301C60" w:rsidRPr="00156636" w:rsidRDefault="00301C60" w:rsidP="00AA0A73">
      <w:pPr>
        <w:spacing w:after="160"/>
        <w:ind w:left="709"/>
        <w:rPr>
          <w:rFonts w:eastAsia="Calibri" w:cs="Calibri"/>
          <w:kern w:val="0"/>
          <w:szCs w:val="22"/>
          <w:lang w:eastAsia="en-GB" w:bidi="en-GB"/>
          <w14:ligatures w14:val="none"/>
        </w:rPr>
      </w:pPr>
      <w:r>
        <w:rPr>
          <w:rFonts w:eastAsia="Calibri" w:cs="Calibri"/>
          <w:kern w:val="0"/>
          <w:szCs w:val="22"/>
          <w:lang w:eastAsia="en-GB" w:bidi="en-GB"/>
          <w14:ligatures w14:val="none"/>
        </w:rPr>
        <w:t xml:space="preserve">It was proposed by Cllr T Wright, seconded by </w:t>
      </w:r>
      <w:r w:rsidR="00AA0A73">
        <w:rPr>
          <w:rFonts w:eastAsia="Calibri" w:cs="Calibri"/>
          <w:kern w:val="0"/>
          <w:szCs w:val="22"/>
          <w:lang w:eastAsia="en-GB" w:bidi="en-GB"/>
          <w14:ligatures w14:val="none"/>
        </w:rPr>
        <w:t xml:space="preserve">Cllr S Busby </w:t>
      </w:r>
      <w:r>
        <w:rPr>
          <w:rFonts w:eastAsia="Calibri" w:cs="Calibri"/>
          <w:kern w:val="0"/>
          <w:szCs w:val="22"/>
          <w:lang w:eastAsia="en-GB" w:bidi="en-GB"/>
          <w14:ligatures w14:val="none"/>
        </w:rPr>
        <w:t xml:space="preserve">and unanimously </w:t>
      </w:r>
      <w:r w:rsidRPr="00AA0A73">
        <w:rPr>
          <w:rFonts w:eastAsia="Calibri" w:cs="Calibri"/>
          <w:b/>
          <w:bCs/>
          <w:kern w:val="0"/>
          <w:szCs w:val="22"/>
          <w:lang w:eastAsia="en-GB" w:bidi="en-GB"/>
          <w14:ligatures w14:val="none"/>
        </w:rPr>
        <w:t>RESOLVED</w:t>
      </w:r>
      <w:r>
        <w:rPr>
          <w:rFonts w:eastAsia="Calibri" w:cs="Calibri"/>
          <w:kern w:val="0"/>
          <w:szCs w:val="22"/>
          <w:lang w:eastAsia="en-GB" w:bidi="en-GB"/>
          <w14:ligatures w14:val="none"/>
        </w:rPr>
        <w:t xml:space="preserve"> that the following </w:t>
      </w:r>
      <w:r w:rsidRPr="00156636">
        <w:rPr>
          <w:rFonts w:eastAsia="Calibri" w:cs="Calibri"/>
          <w:kern w:val="0"/>
          <w:szCs w:val="22"/>
          <w:lang w:eastAsia="en-GB" w:bidi="en-GB"/>
          <w14:ligatures w14:val="none"/>
        </w:rPr>
        <w:t>virements</w:t>
      </w:r>
      <w:r>
        <w:rPr>
          <w:rFonts w:eastAsia="Calibri" w:cs="Calibri"/>
          <w:kern w:val="0"/>
          <w:szCs w:val="22"/>
          <w:lang w:eastAsia="en-GB" w:bidi="en-GB"/>
          <w14:ligatures w14:val="none"/>
        </w:rPr>
        <w:t xml:space="preserve"> be approved</w:t>
      </w:r>
      <w:r w:rsidRPr="00156636">
        <w:rPr>
          <w:rFonts w:eastAsia="Calibri" w:cs="Calibri"/>
          <w:kern w:val="0"/>
          <w:szCs w:val="22"/>
          <w:lang w:eastAsia="en-GB" w:bidi="en-GB"/>
          <w14:ligatures w14:val="none"/>
        </w:rPr>
        <w:t>:</w:t>
      </w:r>
    </w:p>
    <w:p w14:paraId="1218A696" w14:textId="014737D6" w:rsidR="00301C60" w:rsidRDefault="00301C60" w:rsidP="00AA0A73">
      <w:pPr>
        <w:numPr>
          <w:ilvl w:val="0"/>
          <w:numId w:val="6"/>
        </w:numPr>
        <w:tabs>
          <w:tab w:val="left" w:pos="1134"/>
        </w:tabs>
        <w:ind w:firstLine="130"/>
        <w:rPr>
          <w:rFonts w:eastAsia="Calibri" w:cs="Calibri"/>
          <w:kern w:val="0"/>
          <w:szCs w:val="22"/>
          <w:lang w:eastAsia="en-GB" w:bidi="en-GB"/>
          <w14:ligatures w14:val="none"/>
        </w:rPr>
      </w:pPr>
      <w:r w:rsidRPr="00156636">
        <w:rPr>
          <w:rFonts w:eastAsia="Calibri" w:cs="Calibri"/>
          <w:kern w:val="0"/>
          <w:szCs w:val="22"/>
          <w:lang w:eastAsia="en-GB" w:bidi="en-GB"/>
          <w14:ligatures w14:val="none"/>
        </w:rPr>
        <w:t>£</w:t>
      </w:r>
      <w:r w:rsidR="007E7B8B">
        <w:rPr>
          <w:rFonts w:eastAsia="Calibri" w:cs="Calibri"/>
          <w:kern w:val="0"/>
          <w:szCs w:val="22"/>
          <w:lang w:eastAsia="en-GB" w:bidi="en-GB"/>
          <w14:ligatures w14:val="none"/>
        </w:rPr>
        <w:t>15</w:t>
      </w:r>
      <w:r w:rsidRPr="00156636">
        <w:rPr>
          <w:rFonts w:eastAsia="Calibri" w:cs="Calibri"/>
          <w:kern w:val="0"/>
          <w:szCs w:val="22"/>
          <w:lang w:eastAsia="en-GB" w:bidi="en-GB"/>
          <w14:ligatures w14:val="none"/>
        </w:rPr>
        <w:t>,</w:t>
      </w:r>
      <w:r w:rsidR="007E7B8B">
        <w:rPr>
          <w:rFonts w:eastAsia="Calibri" w:cs="Calibri"/>
          <w:kern w:val="0"/>
          <w:szCs w:val="22"/>
          <w:lang w:eastAsia="en-GB" w:bidi="en-GB"/>
          <w14:ligatures w14:val="none"/>
        </w:rPr>
        <w:t>5</w:t>
      </w:r>
      <w:r w:rsidRPr="00156636">
        <w:rPr>
          <w:rFonts w:eastAsia="Calibri" w:cs="Calibri"/>
          <w:kern w:val="0"/>
          <w:szCs w:val="22"/>
          <w:lang w:eastAsia="en-GB" w:bidi="en-GB"/>
          <w14:ligatures w14:val="none"/>
        </w:rPr>
        <w:t xml:space="preserve">00 From </w:t>
      </w:r>
      <w:r w:rsidR="00B504F9">
        <w:rPr>
          <w:rFonts w:eastAsia="Calibri" w:cs="Calibri"/>
          <w:kern w:val="0"/>
          <w:szCs w:val="22"/>
          <w:lang w:eastAsia="en-GB" w:bidi="en-GB"/>
          <w14:ligatures w14:val="none"/>
        </w:rPr>
        <w:t xml:space="preserve">IT Amalgamation </w:t>
      </w:r>
      <w:r w:rsidRPr="00156636">
        <w:rPr>
          <w:rFonts w:eastAsia="Calibri" w:cs="Calibri"/>
          <w:kern w:val="0"/>
          <w:szCs w:val="22"/>
          <w:lang w:eastAsia="en-GB" w:bidi="en-GB"/>
          <w14:ligatures w14:val="none"/>
        </w:rPr>
        <w:t xml:space="preserve">(Code </w:t>
      </w:r>
      <w:r w:rsidR="00B504F9">
        <w:rPr>
          <w:rFonts w:eastAsia="Calibri" w:cs="Calibri"/>
          <w:kern w:val="0"/>
          <w:szCs w:val="22"/>
          <w:lang w:eastAsia="en-GB" w:bidi="en-GB"/>
          <w14:ligatures w14:val="none"/>
        </w:rPr>
        <w:t>125</w:t>
      </w:r>
      <w:r w:rsidRPr="00156636">
        <w:rPr>
          <w:rFonts w:eastAsia="Calibri" w:cs="Calibri"/>
          <w:kern w:val="0"/>
          <w:szCs w:val="22"/>
          <w:lang w:eastAsia="en-GB" w:bidi="en-GB"/>
          <w14:ligatures w14:val="none"/>
        </w:rPr>
        <w:t xml:space="preserve">) to </w:t>
      </w:r>
      <w:r w:rsidR="00B504F9">
        <w:rPr>
          <w:rFonts w:eastAsia="Calibri" w:cs="Calibri"/>
          <w:kern w:val="0"/>
          <w:szCs w:val="22"/>
          <w:lang w:eastAsia="en-GB" w:bidi="en-GB"/>
          <w14:ligatures w14:val="none"/>
        </w:rPr>
        <w:t xml:space="preserve">Current </w:t>
      </w:r>
      <w:r w:rsidRPr="00156636">
        <w:rPr>
          <w:rFonts w:eastAsia="Calibri" w:cs="Calibri"/>
          <w:kern w:val="0"/>
          <w:szCs w:val="22"/>
          <w:lang w:eastAsia="en-GB" w:bidi="en-GB"/>
          <w14:ligatures w14:val="none"/>
        </w:rPr>
        <w:t xml:space="preserve">IT (Code 47) </w:t>
      </w:r>
    </w:p>
    <w:p w14:paraId="56BB8E8D" w14:textId="2AF5F2B1" w:rsidR="00301C60" w:rsidRPr="00156636" w:rsidRDefault="00301C60" w:rsidP="00AA0A73">
      <w:pPr>
        <w:numPr>
          <w:ilvl w:val="0"/>
          <w:numId w:val="6"/>
        </w:numPr>
        <w:tabs>
          <w:tab w:val="left" w:pos="1134"/>
        </w:tabs>
        <w:spacing w:after="160"/>
        <w:ind w:firstLine="131"/>
        <w:rPr>
          <w:rFonts w:eastAsia="Calibri" w:cs="Calibri"/>
          <w:kern w:val="0"/>
          <w:szCs w:val="22"/>
          <w:lang w:eastAsia="en-GB" w:bidi="en-GB"/>
          <w14:ligatures w14:val="none"/>
        </w:rPr>
      </w:pPr>
      <w:r w:rsidRPr="00156636">
        <w:rPr>
          <w:rFonts w:eastAsia="Calibri" w:cs="Calibri"/>
          <w:kern w:val="0"/>
          <w:szCs w:val="22"/>
          <w:lang w:eastAsia="en-GB" w:bidi="en-GB"/>
          <w14:ligatures w14:val="none"/>
        </w:rPr>
        <w:t xml:space="preserve">£  </w:t>
      </w:r>
      <w:r w:rsidR="007E7B8B">
        <w:rPr>
          <w:rFonts w:eastAsia="Calibri" w:cs="Calibri"/>
          <w:kern w:val="0"/>
          <w:szCs w:val="22"/>
          <w:lang w:eastAsia="en-GB" w:bidi="en-GB"/>
          <w14:ligatures w14:val="none"/>
        </w:rPr>
        <w:t>5,5</w:t>
      </w:r>
      <w:r w:rsidRPr="00156636">
        <w:rPr>
          <w:rFonts w:eastAsia="Calibri" w:cs="Calibri"/>
          <w:kern w:val="0"/>
          <w:szCs w:val="22"/>
          <w:lang w:eastAsia="en-GB" w:bidi="en-GB"/>
          <w14:ligatures w14:val="none"/>
        </w:rPr>
        <w:t xml:space="preserve">00 From </w:t>
      </w:r>
      <w:r w:rsidR="00B504F9">
        <w:rPr>
          <w:rFonts w:eastAsia="Calibri" w:cs="Calibri"/>
          <w:kern w:val="0"/>
          <w:szCs w:val="22"/>
          <w:lang w:eastAsia="en-GB" w:bidi="en-GB"/>
          <w14:ligatures w14:val="none"/>
        </w:rPr>
        <w:t xml:space="preserve">IT Amalgamation </w:t>
      </w:r>
      <w:r w:rsidR="00B504F9" w:rsidRPr="00156636">
        <w:rPr>
          <w:rFonts w:eastAsia="Calibri" w:cs="Calibri"/>
          <w:kern w:val="0"/>
          <w:szCs w:val="22"/>
          <w:lang w:eastAsia="en-GB" w:bidi="en-GB"/>
          <w14:ligatures w14:val="none"/>
        </w:rPr>
        <w:t xml:space="preserve">(Code </w:t>
      </w:r>
      <w:r w:rsidR="00B504F9">
        <w:rPr>
          <w:rFonts w:eastAsia="Calibri" w:cs="Calibri"/>
          <w:kern w:val="0"/>
          <w:szCs w:val="22"/>
          <w:lang w:eastAsia="en-GB" w:bidi="en-GB"/>
          <w14:ligatures w14:val="none"/>
        </w:rPr>
        <w:t>125</w:t>
      </w:r>
      <w:r w:rsidR="00B504F9" w:rsidRPr="00156636">
        <w:rPr>
          <w:rFonts w:eastAsia="Calibri" w:cs="Calibri"/>
          <w:kern w:val="0"/>
          <w:szCs w:val="22"/>
          <w:lang w:eastAsia="en-GB" w:bidi="en-GB"/>
          <w14:ligatures w14:val="none"/>
        </w:rPr>
        <w:t xml:space="preserve">) </w:t>
      </w:r>
      <w:r w:rsidRPr="00156636">
        <w:rPr>
          <w:rFonts w:eastAsia="Calibri" w:cs="Calibri"/>
          <w:kern w:val="0"/>
          <w:szCs w:val="22"/>
          <w:lang w:eastAsia="en-GB" w:bidi="en-GB"/>
          <w14:ligatures w14:val="none"/>
        </w:rPr>
        <w:t xml:space="preserve">to </w:t>
      </w:r>
      <w:r w:rsidR="00FF1D2E">
        <w:rPr>
          <w:rFonts w:eastAsia="Calibri" w:cs="Calibri"/>
          <w:kern w:val="0"/>
          <w:szCs w:val="22"/>
          <w:lang w:eastAsia="en-GB" w:bidi="en-GB"/>
          <w14:ligatures w14:val="none"/>
        </w:rPr>
        <w:t>Future Projects</w:t>
      </w:r>
      <w:r w:rsidRPr="00156636">
        <w:rPr>
          <w:rFonts w:eastAsia="Calibri" w:cs="Calibri"/>
          <w:kern w:val="0"/>
          <w:szCs w:val="22"/>
          <w:lang w:eastAsia="en-GB" w:bidi="en-GB"/>
          <w14:ligatures w14:val="none"/>
        </w:rPr>
        <w:t xml:space="preserve"> (Code </w:t>
      </w:r>
      <w:r w:rsidR="00FF1D2E">
        <w:rPr>
          <w:rFonts w:eastAsia="Calibri" w:cs="Calibri"/>
          <w:kern w:val="0"/>
          <w:szCs w:val="22"/>
          <w:lang w:eastAsia="en-GB" w:bidi="en-GB"/>
          <w14:ligatures w14:val="none"/>
        </w:rPr>
        <w:t>116</w:t>
      </w:r>
      <w:r w:rsidRPr="00156636">
        <w:rPr>
          <w:rFonts w:eastAsia="Calibri" w:cs="Calibri"/>
          <w:kern w:val="0"/>
          <w:szCs w:val="22"/>
          <w:lang w:eastAsia="en-GB" w:bidi="en-GB"/>
          <w14:ligatures w14:val="none"/>
        </w:rPr>
        <w:t>)</w:t>
      </w:r>
    </w:p>
    <w:p w14:paraId="72D45BFF" w14:textId="089182B6" w:rsidR="008511C2" w:rsidRPr="005C6C59" w:rsidRDefault="00D4079E" w:rsidP="00D561FC">
      <w:pPr>
        <w:pStyle w:val="Heading4"/>
        <w:spacing w:before="0" w:after="160"/>
      </w:pPr>
      <w:r>
        <w:t xml:space="preserve">Pond </w:t>
      </w:r>
      <w:r w:rsidR="00950C79">
        <w:t>d</w:t>
      </w:r>
      <w:r>
        <w:t>e-silting/flood alleviation measures at Wood Street Village Pond</w:t>
      </w:r>
    </w:p>
    <w:p w14:paraId="453C560A" w14:textId="377B032B" w:rsidR="00606BEF" w:rsidRDefault="00AF1155" w:rsidP="005C4B67">
      <w:pPr>
        <w:spacing w:after="160"/>
        <w:ind w:left="709" w:firstLine="11"/>
      </w:pPr>
      <w:r>
        <w:t xml:space="preserve">There is a Community Resilience Grant opportunity from Surrey County Council </w:t>
      </w:r>
      <w:r w:rsidR="00D6471B">
        <w:t>offering grants of up to £15,000</w:t>
      </w:r>
      <w:r w:rsidR="00384E13">
        <w:t xml:space="preserve">, which </w:t>
      </w:r>
      <w:r w:rsidR="00D2058F">
        <w:t>includes flood mitigation activities</w:t>
      </w:r>
      <w:r w:rsidR="00384E13">
        <w:t>.  I</w:t>
      </w:r>
      <w:r w:rsidR="00D95F13">
        <w:t>t is confirmed that the de-silting of Wood Street Village Pond would qualify</w:t>
      </w:r>
      <w:r w:rsidR="00AE39EA">
        <w:t xml:space="preserve"> for this grant</w:t>
      </w:r>
      <w:r w:rsidR="00D95F13">
        <w:t>.</w:t>
      </w:r>
    </w:p>
    <w:p w14:paraId="4EB0A7B9" w14:textId="3A4DDC3E" w:rsidR="00003F02" w:rsidRDefault="009A5905" w:rsidP="00F3729C">
      <w:pPr>
        <w:spacing w:after="160"/>
        <w:ind w:left="709" w:firstLine="11"/>
      </w:pPr>
      <w:r>
        <w:t xml:space="preserve">It was proposed by Cllr B </w:t>
      </w:r>
      <w:r w:rsidR="003F0B50">
        <w:t>Nagle</w:t>
      </w:r>
      <w:r>
        <w:t xml:space="preserve">, seconded by </w:t>
      </w:r>
      <w:r w:rsidR="00D2058F">
        <w:t>Cllr B Ahier</w:t>
      </w:r>
      <w:r>
        <w:t xml:space="preserve">, and unanimously </w:t>
      </w:r>
      <w:r>
        <w:rPr>
          <w:b/>
          <w:bCs/>
        </w:rPr>
        <w:t>RESOLVED</w:t>
      </w:r>
      <w:r>
        <w:t xml:space="preserve"> that the </w:t>
      </w:r>
      <w:r w:rsidR="00950C79">
        <w:t>grant application be pursued</w:t>
      </w:r>
      <w:r>
        <w:t>.</w:t>
      </w:r>
    </w:p>
    <w:p w14:paraId="5F8CF60C" w14:textId="7269CD15" w:rsidR="007C77EA" w:rsidRPr="00042AE6" w:rsidRDefault="00950C79" w:rsidP="00D561FC">
      <w:pPr>
        <w:pStyle w:val="Heading4"/>
        <w:spacing w:before="0" w:after="160"/>
        <w:ind w:left="709" w:hanging="283"/>
        <w:rPr>
          <w:rFonts w:cs="Calibri"/>
        </w:rPr>
      </w:pPr>
      <w:r>
        <w:rPr>
          <w:rFonts w:cs="Calibri"/>
        </w:rPr>
        <w:t>Grant opportunity</w:t>
      </w:r>
      <w:r w:rsidR="00AE6E75">
        <w:rPr>
          <w:rFonts w:cs="Calibri"/>
        </w:rPr>
        <w:t xml:space="preserve"> from Suez for updating play equipment at Jacobs Well</w:t>
      </w:r>
    </w:p>
    <w:p w14:paraId="0474295E" w14:textId="55E8E3F1" w:rsidR="004B2ABD" w:rsidRDefault="00AE6E75" w:rsidP="00E15C7A">
      <w:pPr>
        <w:tabs>
          <w:tab w:val="left" w:pos="709"/>
        </w:tabs>
        <w:spacing w:after="160"/>
        <w:ind w:left="709"/>
      </w:pPr>
      <w:r>
        <w:t>There is a grant available from Suez which</w:t>
      </w:r>
      <w:r w:rsidR="005E54FF">
        <w:t xml:space="preserve"> could provide up to £50,000 for the replacement of the multi-use equipment at Jacobs Well</w:t>
      </w:r>
      <w:r w:rsidR="003A6E78">
        <w:t>,</w:t>
      </w:r>
      <w:r w:rsidR="005E54FF">
        <w:t xml:space="preserve"> which </w:t>
      </w:r>
      <w:r w:rsidR="00835B4D">
        <w:t>is confirmed to be in need of repair/replacement</w:t>
      </w:r>
      <w:r w:rsidR="000B226F">
        <w:t>;</w:t>
      </w:r>
      <w:r w:rsidR="00835B4D">
        <w:t xml:space="preserve"> and replacement of </w:t>
      </w:r>
      <w:r w:rsidR="00242774">
        <w:t xml:space="preserve">the rubber </w:t>
      </w:r>
      <w:r w:rsidR="004733CD">
        <w:t xml:space="preserve">mulch with wet-pour.  </w:t>
      </w:r>
      <w:r w:rsidR="007965EE">
        <w:t xml:space="preserve">This grant would require that Worplesdon Parish Council provide </w:t>
      </w:r>
      <w:r w:rsidR="00242774">
        <w:t>a</w:t>
      </w:r>
      <w:r w:rsidR="00456D41">
        <w:t>n</w:t>
      </w:r>
      <w:r w:rsidR="00242774">
        <w:t xml:space="preserve"> </w:t>
      </w:r>
      <w:r w:rsidR="007965EE">
        <w:t xml:space="preserve">11.5% </w:t>
      </w:r>
      <w:r w:rsidR="00456D41">
        <w:t>contribution</w:t>
      </w:r>
      <w:r w:rsidR="007965EE">
        <w:t>.</w:t>
      </w:r>
    </w:p>
    <w:p w14:paraId="46701C0D" w14:textId="457EA22B" w:rsidR="00E15C7A" w:rsidRDefault="008A1FBC" w:rsidP="004B2ABD">
      <w:pPr>
        <w:tabs>
          <w:tab w:val="left" w:pos="709"/>
        </w:tabs>
        <w:spacing w:after="160"/>
        <w:ind w:left="709"/>
      </w:pPr>
      <w:r>
        <w:t xml:space="preserve">The next two application windows are </w:t>
      </w:r>
      <w:r w:rsidR="00EF63B6">
        <w:t xml:space="preserve">2 September (decision by 30 November 2026) and 18 November 2026 (decision by </w:t>
      </w:r>
      <w:r w:rsidR="004B2ABD">
        <w:t>February 2027).  As p</w:t>
      </w:r>
      <w:r w:rsidR="002A50FA">
        <w:t xml:space="preserve">ublic consultation would be required it is proposed that </w:t>
      </w:r>
      <w:r w:rsidR="00F96721">
        <w:t xml:space="preserve">the </w:t>
      </w:r>
      <w:r w:rsidR="00456D41">
        <w:t xml:space="preserve">Parish Council </w:t>
      </w:r>
      <w:r w:rsidR="004B2ABD">
        <w:t xml:space="preserve">would aim to </w:t>
      </w:r>
      <w:r w:rsidR="002A50FA">
        <w:t xml:space="preserve">enter for </w:t>
      </w:r>
      <w:r w:rsidR="004B2ABD">
        <w:t>the second application window.</w:t>
      </w:r>
    </w:p>
    <w:p w14:paraId="3C7DCE03" w14:textId="044AA4D9" w:rsidR="007077EF" w:rsidRDefault="007077EF" w:rsidP="007077EF">
      <w:pPr>
        <w:spacing w:after="160"/>
        <w:ind w:left="709" w:firstLine="11"/>
      </w:pPr>
      <w:r>
        <w:t xml:space="preserve">It was proposed by Cllr J Snowball, seconded by Cllr M Price, and unanimously </w:t>
      </w:r>
      <w:r>
        <w:rPr>
          <w:b/>
          <w:bCs/>
        </w:rPr>
        <w:t>RESOLVED</w:t>
      </w:r>
      <w:r>
        <w:t xml:space="preserve"> that the grant application be pursued.</w:t>
      </w:r>
    </w:p>
    <w:p w14:paraId="78E5EAF6" w14:textId="400FD541" w:rsidR="00AB385D" w:rsidRPr="00042AE6" w:rsidRDefault="00B94DE9" w:rsidP="00D561FC">
      <w:pPr>
        <w:pStyle w:val="Heading4"/>
        <w:spacing w:before="0" w:after="160"/>
        <w:ind w:left="709" w:hanging="283"/>
        <w:rPr>
          <w:rFonts w:cs="Calibri"/>
        </w:rPr>
      </w:pPr>
      <w:r>
        <w:rPr>
          <w:rFonts w:cs="Calibri"/>
        </w:rPr>
        <w:t xml:space="preserve">Tree surgery </w:t>
      </w:r>
      <w:r w:rsidR="00685773">
        <w:rPr>
          <w:rFonts w:cs="Calibri"/>
        </w:rPr>
        <w:t>2026 following the annual inspections</w:t>
      </w:r>
    </w:p>
    <w:p w14:paraId="46D3FF15" w14:textId="38B4A3C6" w:rsidR="00C11A1F" w:rsidRDefault="00685773" w:rsidP="00FE16AC">
      <w:pPr>
        <w:tabs>
          <w:tab w:val="left" w:pos="709"/>
        </w:tabs>
        <w:spacing w:after="160"/>
        <w:ind w:left="709"/>
      </w:pPr>
      <w:r>
        <w:t>Three quot</w:t>
      </w:r>
      <w:r w:rsidR="00B411A1">
        <w:t>ations</w:t>
      </w:r>
      <w:r>
        <w:t xml:space="preserve"> had been received to complete the works outlined in the annual inspection report</w:t>
      </w:r>
      <w:r w:rsidR="001750EC">
        <w:t xml:space="preserve">, which </w:t>
      </w:r>
      <w:r w:rsidR="00F64E13">
        <w:t xml:space="preserve">had been circulated to all </w:t>
      </w:r>
      <w:r w:rsidR="00F96721">
        <w:t>M</w:t>
      </w:r>
      <w:r w:rsidR="00F64E13">
        <w:t>embers via email in advance of the meeting</w:t>
      </w:r>
      <w:r w:rsidR="00723F16">
        <w:t xml:space="preserve">.  </w:t>
      </w:r>
    </w:p>
    <w:p w14:paraId="5430AB66" w14:textId="428EF5D5" w:rsidR="00721754" w:rsidRDefault="00721754" w:rsidP="00FE16AC">
      <w:pPr>
        <w:tabs>
          <w:tab w:val="left" w:pos="709"/>
        </w:tabs>
        <w:spacing w:after="160"/>
        <w:ind w:left="709"/>
      </w:pPr>
      <w:r>
        <w:t>All three local companies hold £10m of public liability insurance.</w:t>
      </w:r>
    </w:p>
    <w:p w14:paraId="4EF15232" w14:textId="47676EDB" w:rsidR="004B1D16" w:rsidRDefault="00721754" w:rsidP="004B1D16">
      <w:pPr>
        <w:spacing w:after="160"/>
        <w:ind w:left="709" w:firstLine="11"/>
      </w:pPr>
      <w:r>
        <w:t xml:space="preserve">Following discussion, it was agreed that on this occasion the cheapest quotation offered the best value.  </w:t>
      </w:r>
      <w:r w:rsidR="004B1D16">
        <w:t xml:space="preserve">It was </w:t>
      </w:r>
      <w:r>
        <w:t xml:space="preserve">therefore </w:t>
      </w:r>
      <w:r w:rsidR="004B1D16">
        <w:t xml:space="preserve">proposed by </w:t>
      </w:r>
      <w:r w:rsidR="000F6CCD">
        <w:t>Cllr B Nagle</w:t>
      </w:r>
      <w:r w:rsidR="004B1D16">
        <w:t xml:space="preserve">, seconded by </w:t>
      </w:r>
      <w:r w:rsidR="000F6CCD">
        <w:t>Cllr S Busby</w:t>
      </w:r>
      <w:r w:rsidR="004B1D16">
        <w:t xml:space="preserve">, and unanimously </w:t>
      </w:r>
      <w:r w:rsidR="004B1D16">
        <w:rPr>
          <w:b/>
          <w:bCs/>
        </w:rPr>
        <w:t>RESOLVED</w:t>
      </w:r>
      <w:r w:rsidR="004B1D16">
        <w:t xml:space="preserve"> that the </w:t>
      </w:r>
      <w:r w:rsidR="00DA5FAA">
        <w:t xml:space="preserve">quote from Meadows Landscaping &amp; Tree Services be accepted </w:t>
      </w:r>
      <w:r w:rsidR="006E3635">
        <w:t xml:space="preserve">with a cost of up to </w:t>
      </w:r>
      <w:r w:rsidR="003262D6">
        <w:t>£3,000</w:t>
      </w:r>
      <w:r w:rsidR="004D6E26">
        <w:t xml:space="preserve"> +VAT approved</w:t>
      </w:r>
      <w:r w:rsidR="0035505E">
        <w:t>, to allow for emergency tree works required at the Wood Street Village Cricket Club</w:t>
      </w:r>
      <w:r w:rsidR="004B1D16">
        <w:t>.</w:t>
      </w:r>
    </w:p>
    <w:p w14:paraId="2AD0DE4A" w14:textId="77777777" w:rsidR="00B411A1" w:rsidRPr="00822E29" w:rsidRDefault="00B411A1" w:rsidP="008403BC">
      <w:pPr>
        <w:ind w:left="709"/>
        <w:rPr>
          <w:i/>
          <w:iCs/>
        </w:rPr>
      </w:pPr>
      <w:r w:rsidRPr="00822E29">
        <w:rPr>
          <w:i/>
          <w:iCs/>
        </w:rPr>
        <w:t>Power to spend: OSA 1906, ss 9 and 10</w:t>
      </w:r>
    </w:p>
    <w:p w14:paraId="6D543633" w14:textId="77777777" w:rsidR="004B1D16" w:rsidRPr="006649F9" w:rsidRDefault="004B1D16" w:rsidP="00FE16AC">
      <w:pPr>
        <w:tabs>
          <w:tab w:val="left" w:pos="709"/>
        </w:tabs>
        <w:spacing w:after="160"/>
        <w:ind w:left="709"/>
      </w:pPr>
    </w:p>
    <w:p w14:paraId="1BCBC059" w14:textId="77777777" w:rsidR="00A74931" w:rsidRDefault="00A74931">
      <w:pPr>
        <w:spacing w:after="160" w:line="278" w:lineRule="auto"/>
        <w:rPr>
          <w:rFonts w:eastAsiaTheme="majorEastAsia" w:cstheme="majorBidi"/>
          <w:b/>
          <w:color w:val="000000" w:themeColor="text1"/>
          <w:szCs w:val="32"/>
        </w:rPr>
      </w:pPr>
      <w:r>
        <w:br w:type="page"/>
      </w:r>
    </w:p>
    <w:p w14:paraId="4350B4C1" w14:textId="1ACF3FB5" w:rsidR="00896378" w:rsidRPr="00896378" w:rsidRDefault="00EF7074" w:rsidP="00A74931">
      <w:pPr>
        <w:pStyle w:val="Heading2"/>
        <w:spacing w:after="160"/>
        <w:ind w:left="0"/>
        <w:rPr>
          <w:szCs w:val="24"/>
        </w:rPr>
      </w:pPr>
      <w:r>
        <w:lastRenderedPageBreak/>
        <w:t>Clerk’s Report</w:t>
      </w:r>
    </w:p>
    <w:p w14:paraId="181CE5B6" w14:textId="77777777" w:rsidR="00B94DE9" w:rsidRPr="008E0BC4" w:rsidRDefault="00992E10" w:rsidP="00B94DE9">
      <w:pPr>
        <w:pStyle w:val="Heading4"/>
        <w:numPr>
          <w:ilvl w:val="0"/>
          <w:numId w:val="45"/>
        </w:numPr>
        <w:rPr>
          <w:vanish/>
          <w:specVanish/>
        </w:rPr>
      </w:pPr>
      <w:r w:rsidRPr="00BD2FDB">
        <w:t xml:space="preserve">Meeting and tour of Broadacres, Barnwood, and Park Barn undertaken with West Surrey Unitary Councillor James Steel 23 July 2026. </w:t>
      </w:r>
    </w:p>
    <w:p w14:paraId="208DF234" w14:textId="22A2ACC2" w:rsidR="00992E10" w:rsidRPr="00BD2FDB" w:rsidRDefault="00992E10" w:rsidP="00992E10">
      <w:pPr>
        <w:pStyle w:val="Heading3"/>
        <w:tabs>
          <w:tab w:val="num" w:pos="720"/>
        </w:tabs>
        <w:rPr>
          <w:b w:val="0"/>
          <w:bCs/>
        </w:rPr>
      </w:pPr>
      <w:r w:rsidRPr="00BD2FDB">
        <w:rPr>
          <w:b w:val="0"/>
          <w:bCs/>
        </w:rPr>
        <w:t>For information.</w:t>
      </w:r>
    </w:p>
    <w:p w14:paraId="4F02C044" w14:textId="77777777" w:rsidR="00B700E3" w:rsidRPr="00B700E3" w:rsidRDefault="00992E10" w:rsidP="00B700E3">
      <w:pPr>
        <w:pStyle w:val="Heading4"/>
        <w:rPr>
          <w:vanish/>
          <w:specVanish/>
        </w:rPr>
      </w:pPr>
      <w:r w:rsidRPr="00BD2FDB">
        <w:t>Meeting with Zöe Franklin</w:t>
      </w:r>
      <w:r>
        <w:t xml:space="preserve"> MP</w:t>
      </w:r>
      <w:r w:rsidRPr="00BD2FDB">
        <w:t xml:space="preserve"> 29 July 2026. </w:t>
      </w:r>
    </w:p>
    <w:p w14:paraId="00918A03" w14:textId="2635E47F" w:rsidR="00992E10" w:rsidRPr="00BD2FDB" w:rsidRDefault="00992E10" w:rsidP="00992E10">
      <w:pPr>
        <w:pStyle w:val="Heading3"/>
        <w:rPr>
          <w:b w:val="0"/>
          <w:bCs/>
        </w:rPr>
      </w:pPr>
      <w:r w:rsidRPr="00BD2FDB">
        <w:rPr>
          <w:b w:val="0"/>
          <w:bCs/>
        </w:rPr>
        <w:t>For information.</w:t>
      </w:r>
    </w:p>
    <w:p w14:paraId="13BD6CEE" w14:textId="2346A62E" w:rsidR="00B700E3" w:rsidRPr="00B700E3" w:rsidRDefault="00992E10" w:rsidP="00B700E3">
      <w:pPr>
        <w:pStyle w:val="Heading4"/>
        <w:rPr>
          <w:vanish/>
          <w:specVanish/>
        </w:rPr>
      </w:pPr>
      <w:r w:rsidRPr="00BD2FDB">
        <w:t xml:space="preserve">EA herbicide licence issued for White House Pond, Jacobs Well. </w:t>
      </w:r>
    </w:p>
    <w:p w14:paraId="6A6855C0" w14:textId="7373245B" w:rsidR="00992E10" w:rsidRPr="00BD2FDB" w:rsidRDefault="00992E10" w:rsidP="00992E10">
      <w:pPr>
        <w:pStyle w:val="Heading3"/>
        <w:rPr>
          <w:b w:val="0"/>
          <w:bCs/>
        </w:rPr>
      </w:pPr>
      <w:r w:rsidRPr="00BD2FDB">
        <w:rPr>
          <w:b w:val="0"/>
          <w:bCs/>
        </w:rPr>
        <w:t>Licence valid 25 August 2026 until 25 August 2027.</w:t>
      </w:r>
    </w:p>
    <w:p w14:paraId="0104223C" w14:textId="16A1FCE4" w:rsidR="00D12907" w:rsidRPr="00D12907" w:rsidRDefault="00992E10" w:rsidP="00D12907">
      <w:pPr>
        <w:pStyle w:val="Heading4"/>
        <w:rPr>
          <w:vanish/>
          <w:specVanish/>
        </w:rPr>
      </w:pPr>
      <w:r w:rsidRPr="00BD2FDB">
        <w:t>Clearance of grille 17/12A on Stringers Common</w:t>
      </w:r>
      <w:r w:rsidR="00D12907">
        <w:t>.</w:t>
      </w:r>
      <w:r w:rsidRPr="00BD2FDB">
        <w:t xml:space="preserve"> </w:t>
      </w:r>
    </w:p>
    <w:p w14:paraId="3FAE9D96" w14:textId="40252B2C" w:rsidR="00992E10" w:rsidRPr="00BD2FDB" w:rsidRDefault="00D12907" w:rsidP="00992E10">
      <w:pPr>
        <w:pStyle w:val="Heading3"/>
        <w:rPr>
          <w:b w:val="0"/>
          <w:bCs/>
        </w:rPr>
      </w:pPr>
      <w:r>
        <w:rPr>
          <w:b w:val="0"/>
          <w:bCs/>
        </w:rPr>
        <w:t xml:space="preserve">Works </w:t>
      </w:r>
      <w:r w:rsidR="00992E10" w:rsidRPr="00BD2FDB">
        <w:rPr>
          <w:b w:val="0"/>
          <w:bCs/>
        </w:rPr>
        <w:t>undertaken by Worplesdon Parish Council Ground staff as flood mitigation measures.</w:t>
      </w:r>
    </w:p>
    <w:p w14:paraId="28E06BF2" w14:textId="77777777" w:rsidR="00992E10" w:rsidRPr="00BD2FDB" w:rsidRDefault="00992E10" w:rsidP="00BC58F7">
      <w:pPr>
        <w:pStyle w:val="Heading4"/>
      </w:pPr>
      <w:r w:rsidRPr="00BD2FDB">
        <w:t>Land management works being undertaken by Steve Gunner:</w:t>
      </w:r>
    </w:p>
    <w:p w14:paraId="4499DE55" w14:textId="77777777" w:rsidR="00992E10" w:rsidRPr="00BD2FDB" w:rsidRDefault="00992E10" w:rsidP="00BC58F7">
      <w:pPr>
        <w:numPr>
          <w:ilvl w:val="0"/>
          <w:numId w:val="46"/>
        </w:numPr>
        <w:tabs>
          <w:tab w:val="left" w:pos="1276"/>
        </w:tabs>
        <w:ind w:left="1134"/>
        <w:rPr>
          <w:sz w:val="21"/>
          <w:szCs w:val="21"/>
        </w:rPr>
      </w:pPr>
      <w:r w:rsidRPr="00BD2FDB">
        <w:rPr>
          <w:sz w:val="21"/>
          <w:szCs w:val="21"/>
        </w:rPr>
        <w:t>Stump and tree removal at Pitch Place Green</w:t>
      </w:r>
    </w:p>
    <w:p w14:paraId="5DF33E4A" w14:textId="77777777" w:rsidR="00992E10" w:rsidRPr="00BD2FDB" w:rsidRDefault="00992E10" w:rsidP="00BC58F7">
      <w:pPr>
        <w:numPr>
          <w:ilvl w:val="0"/>
          <w:numId w:val="46"/>
        </w:numPr>
        <w:tabs>
          <w:tab w:val="left" w:pos="1276"/>
        </w:tabs>
        <w:ind w:left="1134"/>
        <w:rPr>
          <w:sz w:val="21"/>
          <w:szCs w:val="21"/>
        </w:rPr>
      </w:pPr>
      <w:r w:rsidRPr="00BD2FDB">
        <w:rPr>
          <w:sz w:val="21"/>
          <w:szCs w:val="21"/>
        </w:rPr>
        <w:t>Replacement of bench at Fairlands Play Area</w:t>
      </w:r>
    </w:p>
    <w:p w14:paraId="57A98DCC" w14:textId="77777777" w:rsidR="00992E10" w:rsidRPr="00BD2FDB" w:rsidRDefault="00992E10" w:rsidP="00BC58F7">
      <w:pPr>
        <w:numPr>
          <w:ilvl w:val="0"/>
          <w:numId w:val="46"/>
        </w:numPr>
        <w:tabs>
          <w:tab w:val="left" w:pos="1276"/>
        </w:tabs>
        <w:ind w:left="1134"/>
        <w:rPr>
          <w:sz w:val="21"/>
          <w:szCs w:val="21"/>
        </w:rPr>
      </w:pPr>
      <w:r w:rsidRPr="00BD2FDB">
        <w:rPr>
          <w:sz w:val="21"/>
          <w:szCs w:val="21"/>
        </w:rPr>
        <w:t>Securing of Village Sign at Perry Hill Green</w:t>
      </w:r>
    </w:p>
    <w:p w14:paraId="1EB1C10D" w14:textId="77777777" w:rsidR="00992E10" w:rsidRPr="00BD2FDB" w:rsidRDefault="00992E10" w:rsidP="00BC58F7">
      <w:pPr>
        <w:numPr>
          <w:ilvl w:val="0"/>
          <w:numId w:val="46"/>
        </w:numPr>
        <w:tabs>
          <w:tab w:val="left" w:pos="1276"/>
        </w:tabs>
        <w:ind w:left="1134"/>
        <w:rPr>
          <w:sz w:val="21"/>
          <w:szCs w:val="21"/>
        </w:rPr>
      </w:pPr>
      <w:r w:rsidRPr="00BD2FDB">
        <w:rPr>
          <w:sz w:val="21"/>
          <w:szCs w:val="21"/>
        </w:rPr>
        <w:t>Erection of fishing tackle disposal post at Wood Street Village Pond</w:t>
      </w:r>
    </w:p>
    <w:p w14:paraId="2447BF74" w14:textId="77777777" w:rsidR="00992E10" w:rsidRPr="00BD2FDB" w:rsidRDefault="00992E10" w:rsidP="00BC58F7">
      <w:pPr>
        <w:numPr>
          <w:ilvl w:val="0"/>
          <w:numId w:val="46"/>
        </w:numPr>
        <w:tabs>
          <w:tab w:val="left" w:pos="1276"/>
        </w:tabs>
        <w:ind w:left="1134"/>
        <w:rPr>
          <w:sz w:val="21"/>
          <w:szCs w:val="21"/>
        </w:rPr>
      </w:pPr>
      <w:r w:rsidRPr="00BD2FDB">
        <w:rPr>
          <w:sz w:val="21"/>
          <w:szCs w:val="21"/>
        </w:rPr>
        <w:t>Gravel spreading on access track alongside Perry Hill Green</w:t>
      </w:r>
    </w:p>
    <w:p w14:paraId="59EDD43A" w14:textId="06EB3B23" w:rsidR="00272C5C" w:rsidRPr="00272C5C" w:rsidRDefault="00992E10" w:rsidP="00272C5C">
      <w:pPr>
        <w:pStyle w:val="Heading4"/>
        <w:rPr>
          <w:vanish/>
          <w:specVanish/>
        </w:rPr>
      </w:pPr>
      <w:r w:rsidRPr="00BD2FDB">
        <w:t>Repair works instruction given for play area drainage at Jacobs Well recreation ground</w:t>
      </w:r>
      <w:r w:rsidR="00272C5C">
        <w:t>.</w:t>
      </w:r>
      <w:r w:rsidRPr="00BD2FDB">
        <w:t xml:space="preserve"> </w:t>
      </w:r>
    </w:p>
    <w:p w14:paraId="6F8893AA" w14:textId="5D520156" w:rsidR="00992E10" w:rsidRPr="00BD2FDB" w:rsidRDefault="00272C5C" w:rsidP="00992E10">
      <w:pPr>
        <w:pStyle w:val="Heading3"/>
        <w:spacing w:after="160"/>
        <w:rPr>
          <w:b w:val="0"/>
          <w:bCs/>
        </w:rPr>
      </w:pPr>
      <w:r>
        <w:rPr>
          <w:b w:val="0"/>
          <w:bCs/>
        </w:rPr>
        <w:t>F</w:t>
      </w:r>
      <w:r w:rsidR="00992E10" w:rsidRPr="00BD2FDB">
        <w:rPr>
          <w:b w:val="0"/>
          <w:bCs/>
        </w:rPr>
        <w:t>or Health and Safety reasons at £1,215.00 +VAT.</w:t>
      </w:r>
    </w:p>
    <w:p w14:paraId="210B17D6" w14:textId="7FAA74CE" w:rsidR="004078C7" w:rsidRPr="00E65BE4" w:rsidRDefault="00992E10" w:rsidP="00E65BE4">
      <w:pPr>
        <w:pStyle w:val="Heading4"/>
        <w:rPr>
          <w:vanish/>
          <w:specVanish/>
        </w:rPr>
      </w:pPr>
      <w:r w:rsidRPr="00BD2FDB">
        <w:t xml:space="preserve">Water supplement </w:t>
      </w:r>
      <w:r w:rsidR="004078C7" w:rsidRPr="00BD2FDB">
        <w:t>to Wood Street Village Pond</w:t>
      </w:r>
      <w:r w:rsidR="009379A5">
        <w:t>.</w:t>
      </w:r>
      <w:r w:rsidR="004078C7" w:rsidRPr="00BD2FDB">
        <w:t xml:space="preserve"> </w:t>
      </w:r>
    </w:p>
    <w:p w14:paraId="6595C862" w14:textId="196986FC" w:rsidR="00992E10" w:rsidRPr="00BD2FDB" w:rsidRDefault="00E65BE4" w:rsidP="00992E10">
      <w:pPr>
        <w:pStyle w:val="Heading3"/>
        <w:spacing w:after="160"/>
        <w:rPr>
          <w:b w:val="0"/>
          <w:bCs/>
        </w:rPr>
      </w:pPr>
      <w:r>
        <w:rPr>
          <w:b w:val="0"/>
          <w:bCs/>
        </w:rPr>
        <w:t xml:space="preserve">Supply of </w:t>
      </w:r>
      <w:r w:rsidR="00992E10" w:rsidRPr="00BD2FDB">
        <w:rPr>
          <w:b w:val="0"/>
          <w:bCs/>
        </w:rPr>
        <w:t>60,000 litres to prevent mass fish mortality event £1,590 +VAT</w:t>
      </w:r>
      <w:r w:rsidR="00992E10">
        <w:rPr>
          <w:b w:val="0"/>
          <w:bCs/>
        </w:rPr>
        <w:t>.</w:t>
      </w:r>
    </w:p>
    <w:p w14:paraId="18D3CFF2" w14:textId="77777777" w:rsidR="00D73F92" w:rsidRPr="000C5422" w:rsidRDefault="00992E10" w:rsidP="00D73F92">
      <w:pPr>
        <w:pStyle w:val="Heading4"/>
        <w:rPr>
          <w:vanish/>
          <w:specVanish/>
        </w:rPr>
      </w:pPr>
      <w:r w:rsidRPr="00BD2FDB">
        <w:t>Planning enforcement initiated (EN/26/00249)</w:t>
      </w:r>
    </w:p>
    <w:p w14:paraId="3E353989" w14:textId="7DB95D92" w:rsidR="00992E10" w:rsidRPr="00BD2FDB" w:rsidRDefault="00992E10" w:rsidP="00992E10">
      <w:pPr>
        <w:pStyle w:val="Heading3"/>
        <w:spacing w:after="160"/>
        <w:rPr>
          <w:b w:val="0"/>
          <w:bCs/>
        </w:rPr>
      </w:pPr>
      <w:r w:rsidRPr="00BD2FDB">
        <w:rPr>
          <w:b w:val="0"/>
          <w:bCs/>
        </w:rPr>
        <w:t>: Alleged breach of condition 16 (Soft Landscaping) of planning permission granted under planning reference 18/P/01014 specifically in relation to the replanted trees at Christmas Crescent.</w:t>
      </w:r>
    </w:p>
    <w:p w14:paraId="54840DE2" w14:textId="77777777" w:rsidR="00D73F92" w:rsidRPr="000C5422" w:rsidRDefault="00992E10" w:rsidP="00D73F92">
      <w:pPr>
        <w:pStyle w:val="Heading4"/>
        <w:rPr>
          <w:vanish/>
          <w:specVanish/>
        </w:rPr>
      </w:pPr>
      <w:r w:rsidRPr="00BD2FDB">
        <w:t>Planning enforcement initiated (EN/26/00096)</w:t>
      </w:r>
    </w:p>
    <w:p w14:paraId="1AECFFC2" w14:textId="0A80B5D8" w:rsidR="00992E10" w:rsidRPr="00BD2FDB" w:rsidRDefault="00992E10" w:rsidP="00992E10">
      <w:pPr>
        <w:pStyle w:val="Heading3"/>
        <w:spacing w:after="160"/>
        <w:rPr>
          <w:b w:val="0"/>
          <w:bCs/>
        </w:rPr>
      </w:pPr>
      <w:r w:rsidRPr="00BD2FDB">
        <w:rPr>
          <w:b w:val="0"/>
          <w:bCs/>
        </w:rPr>
        <w:t>: Without planning permission, the material change of use of the Land for residential purposes, through the siting of caravans and associated unauthorised operational development, comprising the erection of fencing and gates and the laying of material to create a hard surface at Land North of Clay Lane.</w:t>
      </w:r>
    </w:p>
    <w:p w14:paraId="1B19E8EC" w14:textId="5A29E9DB" w:rsidR="000C5422" w:rsidRPr="000C5422" w:rsidRDefault="00992E10" w:rsidP="000C5422">
      <w:pPr>
        <w:pStyle w:val="Heading4"/>
        <w:rPr>
          <w:vanish/>
          <w:specVanish/>
        </w:rPr>
      </w:pPr>
      <w:r w:rsidRPr="00BD2FDB">
        <w:t>Receipt of Early Day Motion submitted by Zöe Franklin</w:t>
      </w:r>
      <w:r>
        <w:t xml:space="preserve"> </w:t>
      </w:r>
      <w:r w:rsidR="00C51AC8">
        <w:t>MP.</w:t>
      </w:r>
    </w:p>
    <w:p w14:paraId="111C77CB" w14:textId="1602C2C3" w:rsidR="00992E10" w:rsidRDefault="00C51AC8" w:rsidP="00992E10">
      <w:pPr>
        <w:pStyle w:val="Heading3"/>
        <w:spacing w:after="160"/>
        <w:rPr>
          <w:b w:val="0"/>
          <w:bCs/>
          <w:color w:val="EE0000"/>
        </w:rPr>
      </w:pPr>
      <w:r>
        <w:rPr>
          <w:b w:val="0"/>
          <w:bCs/>
        </w:rPr>
        <w:t xml:space="preserve"> </w:t>
      </w:r>
      <w:r w:rsidR="00563B02">
        <w:rPr>
          <w:b w:val="0"/>
          <w:bCs/>
        </w:rPr>
        <w:t>Offering c</w:t>
      </w:r>
      <w:r w:rsidR="00992E10" w:rsidRPr="00BD2FDB">
        <w:rPr>
          <w:b w:val="0"/>
          <w:bCs/>
        </w:rPr>
        <w:t>ongratulati</w:t>
      </w:r>
      <w:r>
        <w:rPr>
          <w:b w:val="0"/>
          <w:bCs/>
        </w:rPr>
        <w:t>ons to</w:t>
      </w:r>
      <w:r w:rsidR="00992E10" w:rsidRPr="00BD2FDB">
        <w:rPr>
          <w:b w:val="0"/>
          <w:bCs/>
        </w:rPr>
        <w:t xml:space="preserve"> Mrs Gaynor White upon her retirement from the Council after </w:t>
      </w:r>
      <w:r w:rsidR="00992E10">
        <w:rPr>
          <w:b w:val="0"/>
          <w:bCs/>
        </w:rPr>
        <w:t>27</w:t>
      </w:r>
      <w:r w:rsidR="00992E10" w:rsidRPr="00BD2FDB">
        <w:rPr>
          <w:b w:val="0"/>
          <w:bCs/>
        </w:rPr>
        <w:t xml:space="preserve"> years of distinguished service to the people of Worplesdon.</w:t>
      </w:r>
      <w:r w:rsidR="000E2188">
        <w:rPr>
          <w:b w:val="0"/>
          <w:bCs/>
        </w:rPr>
        <w:t xml:space="preserve"> </w:t>
      </w:r>
    </w:p>
    <w:p w14:paraId="5E1ACCF3" w14:textId="6E57D9DF" w:rsidR="002D39B7" w:rsidRPr="00300801" w:rsidRDefault="00116957" w:rsidP="00AB7E1B">
      <w:pPr>
        <w:spacing w:after="160"/>
        <w:ind w:left="782"/>
        <w:rPr>
          <w:rFonts w:eastAsiaTheme="majorEastAsia" w:cstheme="majorBidi"/>
          <w:b/>
          <w:i/>
          <w:color w:val="000000" w:themeColor="text1"/>
        </w:rPr>
      </w:pPr>
      <w:r w:rsidRPr="00300801">
        <w:rPr>
          <w:rFonts w:eastAsiaTheme="majorEastAsia" w:cstheme="majorBidi"/>
          <w:b/>
          <w:i/>
          <w:color w:val="000000" w:themeColor="text1"/>
        </w:rPr>
        <w:t>Official Early day motion (EDM) submitted on 27</w:t>
      </w:r>
      <w:r w:rsidRPr="00300801">
        <w:rPr>
          <w:rFonts w:eastAsiaTheme="majorEastAsia" w:cstheme="majorBidi"/>
          <w:b/>
          <w:i/>
          <w:color w:val="000000" w:themeColor="text1"/>
          <w:vertAlign w:val="superscript"/>
        </w:rPr>
        <w:t>th</w:t>
      </w:r>
      <w:r w:rsidRPr="00300801">
        <w:rPr>
          <w:rFonts w:eastAsiaTheme="majorEastAsia" w:cstheme="majorBidi"/>
          <w:b/>
          <w:i/>
          <w:color w:val="000000" w:themeColor="text1"/>
        </w:rPr>
        <w:t xml:space="preserve"> July 2026</w:t>
      </w:r>
    </w:p>
    <w:p w14:paraId="647E77B6" w14:textId="766E7C45" w:rsidR="00116957" w:rsidRPr="00300801" w:rsidRDefault="00AB7E1B" w:rsidP="00AB7E1B">
      <w:pPr>
        <w:spacing w:after="160"/>
        <w:ind w:left="782"/>
        <w:rPr>
          <w:rFonts w:eastAsiaTheme="majorEastAsia" w:cstheme="majorBidi"/>
          <w:bCs/>
          <w:i/>
          <w:color w:val="000000" w:themeColor="text1"/>
        </w:rPr>
      </w:pPr>
      <w:r w:rsidRPr="00300801">
        <w:rPr>
          <w:rFonts w:eastAsiaTheme="majorEastAsia" w:cstheme="majorBidi"/>
          <w:bCs/>
          <w:i/>
          <w:color w:val="000000" w:themeColor="text1"/>
        </w:rPr>
        <w:t xml:space="preserve">That this House congratulates Mrs Gaynor White on her retirement as Clerk to Worplesdon Parish Council after many years of </w:t>
      </w:r>
      <w:r w:rsidR="0018632E" w:rsidRPr="00300801">
        <w:rPr>
          <w:rFonts w:eastAsiaTheme="majorEastAsia" w:cstheme="majorBidi"/>
          <w:bCs/>
          <w:i/>
          <w:color w:val="000000" w:themeColor="text1"/>
        </w:rPr>
        <w:t>distinguished service to the people of Worplesdon.</w:t>
      </w:r>
    </w:p>
    <w:p w14:paraId="78DBC16F" w14:textId="447A91BF" w:rsidR="0018632E" w:rsidRPr="00300801" w:rsidRDefault="0018632E" w:rsidP="00AB7E1B">
      <w:pPr>
        <w:spacing w:after="160"/>
        <w:ind w:left="782"/>
        <w:rPr>
          <w:rFonts w:eastAsiaTheme="majorEastAsia" w:cstheme="majorBidi"/>
          <w:bCs/>
          <w:i/>
          <w:color w:val="000000" w:themeColor="text1"/>
        </w:rPr>
      </w:pPr>
      <w:r w:rsidRPr="00300801">
        <w:rPr>
          <w:rFonts w:eastAsiaTheme="majorEastAsia" w:cstheme="majorBidi"/>
          <w:bCs/>
          <w:i/>
          <w:color w:val="000000" w:themeColor="text1"/>
        </w:rPr>
        <w:t>Notes that she has served the parish for more than a quarter of a century, becoming one of the longest</w:t>
      </w:r>
      <w:r w:rsidR="00873E08" w:rsidRPr="00300801">
        <w:rPr>
          <w:rFonts w:eastAsiaTheme="majorEastAsia" w:cstheme="majorBidi"/>
          <w:bCs/>
          <w:i/>
          <w:color w:val="000000" w:themeColor="text1"/>
        </w:rPr>
        <w:t>-</w:t>
      </w:r>
      <w:r w:rsidRPr="00300801">
        <w:rPr>
          <w:rFonts w:eastAsiaTheme="majorEastAsia" w:cstheme="majorBidi"/>
          <w:bCs/>
          <w:i/>
          <w:color w:val="000000" w:themeColor="text1"/>
        </w:rPr>
        <w:t xml:space="preserve">serving clerks in the </w:t>
      </w:r>
      <w:r w:rsidR="007D10B0" w:rsidRPr="00300801">
        <w:rPr>
          <w:rFonts w:eastAsiaTheme="majorEastAsia" w:cstheme="majorBidi"/>
          <w:bCs/>
          <w:i/>
          <w:color w:val="000000" w:themeColor="text1"/>
        </w:rPr>
        <w:t>council’s</w:t>
      </w:r>
      <w:r w:rsidRPr="00300801">
        <w:rPr>
          <w:rFonts w:eastAsiaTheme="majorEastAsia" w:cstheme="majorBidi"/>
          <w:bCs/>
          <w:i/>
          <w:color w:val="000000" w:themeColor="text1"/>
        </w:rPr>
        <w:t xml:space="preserve"> history and, at the time of the council’s recognition of her 25 years</w:t>
      </w:r>
      <w:r w:rsidR="00873E08" w:rsidRPr="00300801">
        <w:rPr>
          <w:rFonts w:eastAsiaTheme="majorEastAsia" w:cstheme="majorBidi"/>
          <w:bCs/>
          <w:i/>
          <w:color w:val="000000" w:themeColor="text1"/>
        </w:rPr>
        <w:t>’ service in 2024, the third longest-serving clerk since the establi</w:t>
      </w:r>
      <w:r w:rsidR="00AD2722" w:rsidRPr="00300801">
        <w:rPr>
          <w:rFonts w:eastAsiaTheme="majorEastAsia" w:cstheme="majorBidi"/>
          <w:bCs/>
          <w:i/>
          <w:color w:val="000000" w:themeColor="text1"/>
        </w:rPr>
        <w:t>s</w:t>
      </w:r>
      <w:r w:rsidR="00873E08" w:rsidRPr="00300801">
        <w:rPr>
          <w:rFonts w:eastAsiaTheme="majorEastAsia" w:cstheme="majorBidi"/>
          <w:bCs/>
          <w:i/>
          <w:color w:val="000000" w:themeColor="text1"/>
        </w:rPr>
        <w:t>hment of the Parish Council in 1894;</w:t>
      </w:r>
    </w:p>
    <w:p w14:paraId="409E38D9" w14:textId="3D7C3AE3" w:rsidR="00873E08" w:rsidRPr="00300801" w:rsidRDefault="00AD2722" w:rsidP="00AB7E1B">
      <w:pPr>
        <w:spacing w:after="160"/>
        <w:ind w:left="782"/>
        <w:rPr>
          <w:bCs/>
          <w:i/>
        </w:rPr>
      </w:pPr>
      <w:r w:rsidRPr="00300801">
        <w:rPr>
          <w:bCs/>
          <w:i/>
        </w:rPr>
        <w:t>Further notes that during her tenure she served under three chairmen and worked with around 60 councillors, providing continuity, professionalism and dedicated public service to local residents.</w:t>
      </w:r>
    </w:p>
    <w:p w14:paraId="30C85088" w14:textId="1BEDB343" w:rsidR="00AD2722" w:rsidRPr="00300801" w:rsidRDefault="002879D9" w:rsidP="00AB7E1B">
      <w:pPr>
        <w:spacing w:after="160"/>
        <w:ind w:left="782"/>
        <w:rPr>
          <w:bCs/>
          <w:i/>
        </w:rPr>
      </w:pPr>
      <w:r w:rsidRPr="00300801">
        <w:rPr>
          <w:bCs/>
          <w:i/>
        </w:rPr>
        <w:t>Recognises her commitment to excellence in local government, including achieving the Certificate in Local Council Administration in 2007 and later attaining a Certificate of Higher Education in Community Governance with Merit in 2020.</w:t>
      </w:r>
    </w:p>
    <w:p w14:paraId="4D6473A5" w14:textId="39FAD8FD" w:rsidR="002879D9" w:rsidRPr="00300801" w:rsidRDefault="004A6E1F" w:rsidP="00AB7E1B">
      <w:pPr>
        <w:spacing w:after="160"/>
        <w:ind w:left="782"/>
        <w:rPr>
          <w:bCs/>
          <w:i/>
        </w:rPr>
      </w:pPr>
      <w:r w:rsidRPr="00300801">
        <w:rPr>
          <w:bCs/>
          <w:i/>
        </w:rPr>
        <w:t>Acknowledges the respect and esteem in which she is held across the community and by successive parish councillors.</w:t>
      </w:r>
    </w:p>
    <w:p w14:paraId="66ACF2C3" w14:textId="110378E8" w:rsidR="004A6E1F" w:rsidRPr="00300801" w:rsidRDefault="009C7CDA" w:rsidP="00AB7E1B">
      <w:pPr>
        <w:spacing w:after="160"/>
        <w:ind w:left="782"/>
        <w:rPr>
          <w:bCs/>
          <w:i/>
        </w:rPr>
      </w:pPr>
      <w:r w:rsidRPr="00300801">
        <w:rPr>
          <w:bCs/>
          <w:i/>
        </w:rPr>
        <w:t>Thanks her for her contribution to strengthening local democracy and supporting community life in Worplesdon.</w:t>
      </w:r>
    </w:p>
    <w:p w14:paraId="78814535" w14:textId="7E1A532E" w:rsidR="00FD7ACE" w:rsidRPr="00300801" w:rsidRDefault="00FD7ACE" w:rsidP="00AB7E1B">
      <w:pPr>
        <w:spacing w:after="160"/>
        <w:ind w:left="782"/>
        <w:rPr>
          <w:bCs/>
          <w:i/>
        </w:rPr>
      </w:pPr>
      <w:r w:rsidRPr="00300801">
        <w:rPr>
          <w:bCs/>
          <w:i/>
        </w:rPr>
        <w:t>And wishes her a long and fulfilling retirement.</w:t>
      </w:r>
    </w:p>
    <w:p w14:paraId="476CBF97" w14:textId="08277693" w:rsidR="00EF3202" w:rsidRDefault="00EF3202" w:rsidP="00A74931">
      <w:pPr>
        <w:pStyle w:val="Heading2"/>
        <w:spacing w:after="160"/>
        <w:ind w:left="0"/>
      </w:pPr>
      <w:r>
        <w:lastRenderedPageBreak/>
        <w:t>Chairman’s Report</w:t>
      </w:r>
    </w:p>
    <w:p w14:paraId="238A951A" w14:textId="77777777" w:rsidR="0003095C" w:rsidRDefault="0003095C" w:rsidP="0003095C">
      <w:pPr>
        <w:spacing w:after="160"/>
      </w:pPr>
      <w:r>
        <w:t>This report covers the period from the last Full Council meeting on 2 July to 12 August 2026.</w:t>
      </w:r>
    </w:p>
    <w:p w14:paraId="4E9C4A99" w14:textId="77777777" w:rsidR="0003095C" w:rsidRDefault="0003095C" w:rsidP="0003095C">
      <w:pPr>
        <w:spacing w:after="160"/>
      </w:pPr>
      <w:r>
        <w:t>I took a week’s leave commencing 6 July but remained connected with email correspondence during this period.</w:t>
      </w:r>
    </w:p>
    <w:p w14:paraId="5D9637AB" w14:textId="469188C8" w:rsidR="0003095C" w:rsidRPr="00FF7290" w:rsidRDefault="0003095C" w:rsidP="0003095C">
      <w:pPr>
        <w:spacing w:after="160"/>
        <w:rPr>
          <w:b/>
          <w:bCs/>
        </w:rPr>
      </w:pPr>
      <w:r w:rsidRPr="00FF7290">
        <w:rPr>
          <w:b/>
          <w:bCs/>
        </w:rPr>
        <w:t>Community Speed Watch</w:t>
      </w:r>
    </w:p>
    <w:p w14:paraId="18BC3265" w14:textId="77777777" w:rsidR="0003095C" w:rsidRDefault="0003095C" w:rsidP="0003095C">
      <w:pPr>
        <w:spacing w:after="160"/>
      </w:pPr>
      <w:r>
        <w:t>Speedwatch deployments have continued throughout the summer with varying levels of activity. I am pleased to report that the number of offences recorded has reduced significantly this year.</w:t>
      </w:r>
    </w:p>
    <w:p w14:paraId="4339456B" w14:textId="2DA704BE" w:rsidR="0003095C" w:rsidRPr="00FF7290" w:rsidRDefault="0003095C" w:rsidP="0003095C">
      <w:pPr>
        <w:spacing w:after="160"/>
        <w:rPr>
          <w:b/>
          <w:bCs/>
        </w:rPr>
      </w:pPr>
      <w:r w:rsidRPr="00FF7290">
        <w:rPr>
          <w:b/>
          <w:bCs/>
        </w:rPr>
        <w:t>2 July</w:t>
      </w:r>
    </w:p>
    <w:p w14:paraId="4A1A3347" w14:textId="77777777" w:rsidR="0003095C" w:rsidRDefault="0003095C" w:rsidP="0003095C">
      <w:pPr>
        <w:spacing w:after="160"/>
      </w:pPr>
      <w:r>
        <w:t>I chaired the Full Council meeting and would like to thank councillors for their comments and contributions during the meeting.</w:t>
      </w:r>
    </w:p>
    <w:p w14:paraId="04EA1034" w14:textId="4F525605" w:rsidR="0003095C" w:rsidRPr="00FF7290" w:rsidRDefault="0003095C" w:rsidP="0003095C">
      <w:pPr>
        <w:spacing w:after="160"/>
        <w:rPr>
          <w:b/>
          <w:bCs/>
        </w:rPr>
      </w:pPr>
      <w:r w:rsidRPr="00FF7290">
        <w:rPr>
          <w:b/>
          <w:bCs/>
        </w:rPr>
        <w:t>13 July</w:t>
      </w:r>
    </w:p>
    <w:p w14:paraId="18807F2C" w14:textId="77777777" w:rsidR="0003095C" w:rsidRDefault="0003095C" w:rsidP="0003095C">
      <w:pPr>
        <w:spacing w:after="160"/>
      </w:pPr>
      <w:r>
        <w:t>I attended the working party considering the content of the Strategic Business Plan for the next five years. The purpose of the meeting was to help inform the budget calculations which will be presented to, and considered by, Full Council from October onwards.</w:t>
      </w:r>
    </w:p>
    <w:p w14:paraId="2CF4737E" w14:textId="1F5B8BBB" w:rsidR="0003095C" w:rsidRPr="00C5379F" w:rsidRDefault="0003095C" w:rsidP="0003095C">
      <w:pPr>
        <w:spacing w:after="160"/>
        <w:rPr>
          <w:b/>
          <w:bCs/>
        </w:rPr>
      </w:pPr>
      <w:r w:rsidRPr="00C5379F">
        <w:rPr>
          <w:b/>
          <w:bCs/>
        </w:rPr>
        <w:t>16 July</w:t>
      </w:r>
    </w:p>
    <w:p w14:paraId="3C8D7ADB" w14:textId="542803CB" w:rsidR="0003095C" w:rsidRDefault="0003095C" w:rsidP="0003095C">
      <w:pPr>
        <w:spacing w:after="160"/>
      </w:pPr>
      <w:r>
        <w:t xml:space="preserve">The officers, </w:t>
      </w:r>
      <w:r w:rsidR="00BB45C1">
        <w:t xml:space="preserve">Gaynor White, </w:t>
      </w:r>
      <w:r>
        <w:t xml:space="preserve">Marie Wingate and Helen Lawrence, together with Vice-Chairman Cllr Mike Price, were introduced to one of our landlords, Moira Smith. </w:t>
      </w:r>
    </w:p>
    <w:p w14:paraId="44D4B3E4" w14:textId="77777777" w:rsidR="0003095C" w:rsidRDefault="0003095C" w:rsidP="0003095C">
      <w:pPr>
        <w:spacing w:after="160"/>
      </w:pPr>
      <w:r>
        <w:t>The purpose of the meeting was to provide an update on the proposed development of Hester’s Yard and the potential impact this may have on the Council’s future office requirements.</w:t>
      </w:r>
    </w:p>
    <w:p w14:paraId="185EB540" w14:textId="6D38FB25" w:rsidR="0003095C" w:rsidRDefault="007E439A" w:rsidP="0003095C">
      <w:pPr>
        <w:spacing w:after="160"/>
      </w:pPr>
      <w:r>
        <w:t xml:space="preserve">Ms Smith </w:t>
      </w:r>
      <w:r w:rsidR="0003095C">
        <w:t>confirmed that she was agreeable to renegotiating the lease for our current office on the same terms as those currently agreed.</w:t>
      </w:r>
    </w:p>
    <w:p w14:paraId="5AD8C921" w14:textId="6262152D" w:rsidR="0003095C" w:rsidRPr="004C6C4C" w:rsidRDefault="0003095C" w:rsidP="0003095C">
      <w:pPr>
        <w:spacing w:after="160"/>
        <w:rPr>
          <w:b/>
          <w:bCs/>
        </w:rPr>
      </w:pPr>
      <w:r w:rsidRPr="004C6C4C">
        <w:rPr>
          <w:b/>
          <w:bCs/>
        </w:rPr>
        <w:t>17 July</w:t>
      </w:r>
    </w:p>
    <w:p w14:paraId="6CD60162" w14:textId="6A7AE83C" w:rsidR="0003095C" w:rsidRDefault="0003095C" w:rsidP="0003095C">
      <w:pPr>
        <w:spacing w:after="160"/>
      </w:pPr>
      <w:r>
        <w:t>In the morning, I attended a site meeting at North Moors Allotments. The Assistant Clerk, Victoria Fea</w:t>
      </w:r>
      <w:r w:rsidR="00571ECC">
        <w:t>r</w:t>
      </w:r>
      <w:r>
        <w:t>, subsequently produced a comprehensive set of notes from the meeting, which have been circulated to councillors.</w:t>
      </w:r>
    </w:p>
    <w:p w14:paraId="3F93C834" w14:textId="77777777" w:rsidR="0003095C" w:rsidRDefault="0003095C" w:rsidP="0003095C">
      <w:pPr>
        <w:spacing w:after="160"/>
      </w:pPr>
      <w:r>
        <w:t>In the afternoon, I attended the Licensing Committee meeting at Guildford Borough Council concerning the Galloping Bean’s proposal to establish a coffee stop on the western side of Wood Street Green. Cllr Nuala Crampin was also in attendance.</w:t>
      </w:r>
    </w:p>
    <w:p w14:paraId="41068437" w14:textId="77777777" w:rsidR="0003095C" w:rsidRDefault="0003095C" w:rsidP="0003095C">
      <w:pPr>
        <w:spacing w:after="160"/>
      </w:pPr>
      <w:r>
        <w:t>The meeting was delayed as one of the councillors sitting on the Committee declared a conflict of interest in relation to the applicant.</w:t>
      </w:r>
    </w:p>
    <w:p w14:paraId="6DFF1B61" w14:textId="77777777" w:rsidR="0003095C" w:rsidRDefault="0003095C" w:rsidP="0003095C">
      <w:pPr>
        <w:spacing w:after="160"/>
      </w:pPr>
      <w:r>
        <w:t>Councillors will have received my email on the matter dated 18 July and, therefore, I have not repeated the details within this report.</w:t>
      </w:r>
    </w:p>
    <w:p w14:paraId="62036C24" w14:textId="27363EA2" w:rsidR="0003095C" w:rsidRPr="004C6C4C" w:rsidRDefault="0003095C" w:rsidP="0003095C">
      <w:pPr>
        <w:spacing w:after="160"/>
        <w:rPr>
          <w:b/>
          <w:bCs/>
        </w:rPr>
      </w:pPr>
      <w:r w:rsidRPr="004C6C4C">
        <w:rPr>
          <w:b/>
          <w:bCs/>
        </w:rPr>
        <w:t>19 July</w:t>
      </w:r>
    </w:p>
    <w:p w14:paraId="3781433F" w14:textId="2C39C851" w:rsidR="0003095C" w:rsidRDefault="0003095C" w:rsidP="0003095C">
      <w:pPr>
        <w:spacing w:after="160"/>
      </w:pPr>
      <w:r>
        <w:t>I assisted the Clerk, Gaynor White, with setting up the Worplesdon Parish Council stand at the Fairlands Family Day. Cllrs Nuala Crampin, Brigitte Ahier and Geoff Burch</w:t>
      </w:r>
      <w:r w:rsidR="007E439A">
        <w:t>, and Marie Wingate</w:t>
      </w:r>
      <w:r>
        <w:t xml:space="preserve"> were also in attendance during the event.</w:t>
      </w:r>
    </w:p>
    <w:p w14:paraId="4279DF80" w14:textId="77777777" w:rsidR="0003095C" w:rsidRDefault="0003095C" w:rsidP="0003095C">
      <w:pPr>
        <w:spacing w:after="160"/>
      </w:pPr>
      <w:r>
        <w:t>We were able to speak with a number of residents about the history of the parish and local points of interest. A number of questionnaires were also distributed during the afternoon for residents to complete.</w:t>
      </w:r>
    </w:p>
    <w:p w14:paraId="41C46B59" w14:textId="6BE58BE9" w:rsidR="0003095C" w:rsidRDefault="0003095C" w:rsidP="0003095C">
      <w:pPr>
        <w:spacing w:after="160"/>
      </w:pPr>
      <w:r>
        <w:t>Overall, the afternoon was a successful event for both the Parish Council and</w:t>
      </w:r>
      <w:r w:rsidR="000B2DC2">
        <w:t xml:space="preserve"> the</w:t>
      </w:r>
      <w:r>
        <w:t xml:space="preserve"> FLGCA.</w:t>
      </w:r>
    </w:p>
    <w:p w14:paraId="55E05747" w14:textId="77777777" w:rsidR="00803665" w:rsidRDefault="00803665" w:rsidP="0003095C">
      <w:pPr>
        <w:spacing w:after="160"/>
      </w:pPr>
    </w:p>
    <w:p w14:paraId="66B76F2F" w14:textId="77777777" w:rsidR="00803665" w:rsidRDefault="00803665" w:rsidP="0003095C">
      <w:pPr>
        <w:spacing w:after="160"/>
      </w:pPr>
    </w:p>
    <w:p w14:paraId="52E51189" w14:textId="0FB0999E" w:rsidR="0003095C" w:rsidRPr="002B6E1F" w:rsidRDefault="0003095C" w:rsidP="0003095C">
      <w:pPr>
        <w:spacing w:after="160"/>
        <w:rPr>
          <w:b/>
          <w:bCs/>
        </w:rPr>
      </w:pPr>
      <w:r w:rsidRPr="002B6E1F">
        <w:rPr>
          <w:b/>
          <w:bCs/>
        </w:rPr>
        <w:lastRenderedPageBreak/>
        <w:t>20 July</w:t>
      </w:r>
    </w:p>
    <w:p w14:paraId="4BA1D8E6" w14:textId="77777777" w:rsidR="0003095C" w:rsidRDefault="0003095C" w:rsidP="0003095C">
      <w:pPr>
        <w:spacing w:after="160"/>
      </w:pPr>
      <w:r>
        <w:t>In the evening, I attended the FLGCA Management Meeting. A number of matters of interest were raised, which are summarised below:</w:t>
      </w:r>
    </w:p>
    <w:p w14:paraId="065BCAB2" w14:textId="65B777A9" w:rsidR="0003095C" w:rsidRDefault="0003095C" w:rsidP="0050708F">
      <w:pPr>
        <w:pStyle w:val="ListParagraph"/>
        <w:numPr>
          <w:ilvl w:val="0"/>
          <w:numId w:val="47"/>
        </w:numPr>
        <w:spacing w:after="160"/>
      </w:pPr>
      <w:r>
        <w:t>Fairlands are happy to include the Parish Council’s survey within their newsletter.</w:t>
      </w:r>
    </w:p>
    <w:p w14:paraId="0A7BD0D4" w14:textId="3D6F619D" w:rsidR="0003095C" w:rsidRDefault="0003095C" w:rsidP="0050708F">
      <w:pPr>
        <w:pStyle w:val="ListParagraph"/>
        <w:numPr>
          <w:ilvl w:val="0"/>
          <w:numId w:val="47"/>
        </w:numPr>
        <w:spacing w:after="160"/>
      </w:pPr>
      <w:r>
        <w:t>A permanent injunction has been served in relation to the Clay Lane Traveller incursion and GBC awaits the legal process.</w:t>
      </w:r>
    </w:p>
    <w:p w14:paraId="4B071767" w14:textId="32C1170A" w:rsidR="0003095C" w:rsidRDefault="0003095C" w:rsidP="0050708F">
      <w:pPr>
        <w:pStyle w:val="ListParagraph"/>
        <w:numPr>
          <w:ilvl w:val="0"/>
          <w:numId w:val="47"/>
        </w:numPr>
        <w:spacing w:after="160"/>
      </w:pPr>
      <w:r>
        <w:t>WSUA meetings are being held at GBC offices.</w:t>
      </w:r>
    </w:p>
    <w:p w14:paraId="6A19A1B5" w14:textId="21D38F9D" w:rsidR="0003095C" w:rsidRDefault="0003095C" w:rsidP="0050708F">
      <w:pPr>
        <w:pStyle w:val="ListParagraph"/>
        <w:numPr>
          <w:ilvl w:val="0"/>
          <w:numId w:val="47"/>
        </w:numPr>
        <w:spacing w:after="160"/>
      </w:pPr>
      <w:r>
        <w:t>No decision has yet been made as to when Guildford Town Council will be established by WSUA.</w:t>
      </w:r>
    </w:p>
    <w:p w14:paraId="745D8E0B" w14:textId="4A76B689" w:rsidR="0003095C" w:rsidRDefault="0003095C" w:rsidP="0050708F">
      <w:pPr>
        <w:pStyle w:val="ListParagraph"/>
        <w:numPr>
          <w:ilvl w:val="0"/>
          <w:numId w:val="47"/>
        </w:numPr>
        <w:spacing w:after="160"/>
      </w:pPr>
      <w:r>
        <w:t>SCC Cllr Keith Witham has access to grants of up to £250 for local groups. The Scout Group in Jacobs Well may potentially benefit from this funding.</w:t>
      </w:r>
    </w:p>
    <w:p w14:paraId="441F2E69" w14:textId="4FE71939" w:rsidR="0003095C" w:rsidRDefault="0003095C" w:rsidP="0050708F">
      <w:pPr>
        <w:pStyle w:val="ListParagraph"/>
        <w:numPr>
          <w:ilvl w:val="0"/>
          <w:numId w:val="47"/>
        </w:numPr>
        <w:spacing w:after="160"/>
      </w:pPr>
      <w:r>
        <w:t>Cllr Keith Witham has provided support for the Parish Council’s grant application to SCC for the Pinks Hill Pond project.</w:t>
      </w:r>
    </w:p>
    <w:p w14:paraId="7B445A11" w14:textId="20DD3391" w:rsidR="0003095C" w:rsidRDefault="0003095C" w:rsidP="0050708F">
      <w:pPr>
        <w:pStyle w:val="ListParagraph"/>
        <w:numPr>
          <w:ilvl w:val="0"/>
          <w:numId w:val="47"/>
        </w:numPr>
        <w:spacing w:after="160"/>
      </w:pPr>
      <w:r>
        <w:t>Speed cameras cost approximately £50,000 to install and are self-funding thereafter. Cameras to monitor prohibited right turns cost considerably more and have a monthly operational cost of approximately £8,000.</w:t>
      </w:r>
    </w:p>
    <w:p w14:paraId="08403BE9" w14:textId="1F25D737" w:rsidR="0003095C" w:rsidRDefault="0003095C" w:rsidP="0050708F">
      <w:pPr>
        <w:pStyle w:val="ListParagraph"/>
        <w:numPr>
          <w:ilvl w:val="0"/>
          <w:numId w:val="47"/>
        </w:numPr>
        <w:spacing w:after="160"/>
      </w:pPr>
      <w:r>
        <w:t>Fairlands School has received a £40,000 grant from Your Fund Surrey towards the MUGA and is still seeking more than £100,000 to meet the overall funding requirement.</w:t>
      </w:r>
    </w:p>
    <w:p w14:paraId="23470554" w14:textId="5C6C251A" w:rsidR="0003095C" w:rsidRDefault="0003095C" w:rsidP="0050708F">
      <w:pPr>
        <w:pStyle w:val="ListParagraph"/>
        <w:numPr>
          <w:ilvl w:val="0"/>
          <w:numId w:val="47"/>
        </w:numPr>
        <w:spacing w:after="160"/>
      </w:pPr>
      <w:r>
        <w:t>A pop-up stall is being held at St Mary’s Church on Sunday afternoons, providing teas and coffees for dog walkers and others using the footpath through the churchyard to and from Whitmoor Common.</w:t>
      </w:r>
    </w:p>
    <w:p w14:paraId="76A43D61" w14:textId="74673CA6" w:rsidR="0003095C" w:rsidRDefault="0003095C" w:rsidP="0050708F">
      <w:pPr>
        <w:pStyle w:val="ListParagraph"/>
        <w:numPr>
          <w:ilvl w:val="0"/>
          <w:numId w:val="47"/>
        </w:numPr>
        <w:spacing w:after="160"/>
      </w:pPr>
      <w:r>
        <w:t>The Church made a profit of £1,000 at the Wood Street Village Show over the weekend.</w:t>
      </w:r>
    </w:p>
    <w:p w14:paraId="765D2031" w14:textId="3445C96C" w:rsidR="0003095C" w:rsidRPr="002B6E1F" w:rsidRDefault="0003095C" w:rsidP="0003095C">
      <w:pPr>
        <w:spacing w:after="160"/>
        <w:rPr>
          <w:b/>
          <w:bCs/>
        </w:rPr>
      </w:pPr>
      <w:r w:rsidRPr="002B6E1F">
        <w:rPr>
          <w:b/>
          <w:bCs/>
        </w:rPr>
        <w:t>23 July</w:t>
      </w:r>
    </w:p>
    <w:p w14:paraId="02931A54" w14:textId="77777777" w:rsidR="0003095C" w:rsidRDefault="0003095C" w:rsidP="0003095C">
      <w:pPr>
        <w:spacing w:after="160"/>
      </w:pPr>
      <w:r>
        <w:t>I attended the General Purposes and Finance Committee meeting, at which the Vice-Chairman was elected Chairman of the Committee for the remainder of the Municipal Year.</w:t>
      </w:r>
    </w:p>
    <w:p w14:paraId="3A964930" w14:textId="76DFBE3C" w:rsidR="0003095C" w:rsidRPr="002B6E1F" w:rsidRDefault="0003095C" w:rsidP="0003095C">
      <w:pPr>
        <w:spacing w:after="160"/>
        <w:rPr>
          <w:b/>
          <w:bCs/>
        </w:rPr>
      </w:pPr>
      <w:r w:rsidRPr="002B6E1F">
        <w:rPr>
          <w:b/>
          <w:bCs/>
        </w:rPr>
        <w:t>28 July</w:t>
      </w:r>
    </w:p>
    <w:p w14:paraId="56B79C06" w14:textId="77777777" w:rsidR="0003095C" w:rsidRDefault="0003095C" w:rsidP="0003095C">
      <w:pPr>
        <w:spacing w:after="160"/>
      </w:pPr>
      <w:r>
        <w:t>The Clerk, Gaynor White, and I attended the Guildford Borough Council Full Council meeting, which included an item concerning the Community Governance Review relating to the proposed change of name from Rydeshill to Broad Street for the new ward within the parish.</w:t>
      </w:r>
    </w:p>
    <w:p w14:paraId="3E9ABEE8" w14:textId="77777777" w:rsidR="0003095C" w:rsidRDefault="0003095C" w:rsidP="0003095C">
      <w:pPr>
        <w:spacing w:after="160"/>
      </w:pPr>
      <w:r>
        <w:t>The motion to undertake the Community Governance Review was subsequently approved by the Guildford Borough Council members present.</w:t>
      </w:r>
    </w:p>
    <w:p w14:paraId="3696B3EA" w14:textId="0D32D1BF" w:rsidR="0003095C" w:rsidRPr="002B6E1F" w:rsidRDefault="0003095C" w:rsidP="0003095C">
      <w:pPr>
        <w:spacing w:after="160"/>
        <w:rPr>
          <w:b/>
          <w:bCs/>
        </w:rPr>
      </w:pPr>
      <w:r w:rsidRPr="002B6E1F">
        <w:rPr>
          <w:b/>
          <w:bCs/>
        </w:rPr>
        <w:t>30 July</w:t>
      </w:r>
    </w:p>
    <w:p w14:paraId="43076C4C" w14:textId="77777777" w:rsidR="0003095C" w:rsidRDefault="0003095C" w:rsidP="0003095C">
      <w:pPr>
        <w:spacing w:after="160"/>
      </w:pPr>
      <w:r>
        <w:t>I attended the in-person training session on the use of the Council’s iPads.</w:t>
      </w:r>
    </w:p>
    <w:p w14:paraId="527C0C82" w14:textId="0B4611BE" w:rsidR="0003095C" w:rsidRPr="002B6E1F" w:rsidRDefault="0003095C" w:rsidP="0003095C">
      <w:pPr>
        <w:spacing w:after="160"/>
        <w:rPr>
          <w:b/>
          <w:bCs/>
        </w:rPr>
      </w:pPr>
      <w:r w:rsidRPr="002B6E1F">
        <w:rPr>
          <w:b/>
          <w:bCs/>
        </w:rPr>
        <w:t>3 August</w:t>
      </w:r>
    </w:p>
    <w:p w14:paraId="12A73D12" w14:textId="77777777" w:rsidR="0003095C" w:rsidRDefault="0003095C" w:rsidP="0003095C">
      <w:pPr>
        <w:spacing w:after="160"/>
      </w:pPr>
      <w:r>
        <w:t>In recognition of his service to the Parish Council, I attended the funeral of Terry Cater.</w:t>
      </w:r>
    </w:p>
    <w:p w14:paraId="58E7E0B6" w14:textId="77777777" w:rsidR="0003095C" w:rsidRDefault="0003095C" w:rsidP="0003095C">
      <w:pPr>
        <w:spacing w:after="160"/>
      </w:pPr>
      <w:r>
        <w:t>Terry was a former Vice-Chairman of the Council and contributed in numerous ways to the benefit of the parish over many years.</w:t>
      </w:r>
    </w:p>
    <w:p w14:paraId="0C96E2A0" w14:textId="77777777" w:rsidR="0003095C" w:rsidRDefault="0003095C" w:rsidP="0003095C">
      <w:pPr>
        <w:spacing w:after="160"/>
      </w:pPr>
      <w:r>
        <w:t>As a tribute to Terry, I wore the former Chairman’s Badge of Office for the final time.</w:t>
      </w:r>
    </w:p>
    <w:p w14:paraId="4C9F6AD0" w14:textId="327507FD" w:rsidR="0003095C" w:rsidRPr="00410F10" w:rsidRDefault="0003095C" w:rsidP="0003095C">
      <w:pPr>
        <w:spacing w:after="160"/>
      </w:pPr>
      <w:r>
        <w:t xml:space="preserve">Also in attendance were Cllrs Bob McShee and Geoff Burch, together with Gaynor White </w:t>
      </w:r>
      <w:r w:rsidR="00C92610">
        <w:t>(</w:t>
      </w:r>
      <w:r w:rsidR="004579CF">
        <w:t>Clerk</w:t>
      </w:r>
      <w:r w:rsidR="00C92610">
        <w:t>,</w:t>
      </w:r>
      <w:r w:rsidR="004579CF">
        <w:t xml:space="preserve"> retiring) </w:t>
      </w:r>
      <w:r>
        <w:t>and Marie Wingate</w:t>
      </w:r>
      <w:r w:rsidR="004579CF">
        <w:t xml:space="preserve"> </w:t>
      </w:r>
      <w:r w:rsidR="00C92610">
        <w:t>(</w:t>
      </w:r>
      <w:r w:rsidR="004579CF">
        <w:t>Clerk</w:t>
      </w:r>
      <w:r w:rsidR="00C92610">
        <w:t xml:space="preserve">, </w:t>
      </w:r>
      <w:r w:rsidR="004579CF">
        <w:t>in training)</w:t>
      </w:r>
      <w:r>
        <w:t>.</w:t>
      </w:r>
    </w:p>
    <w:p w14:paraId="2E8E847A" w14:textId="77777777" w:rsidR="00956DBE" w:rsidRPr="00575C0C" w:rsidRDefault="00956DBE" w:rsidP="009379A5">
      <w:pPr>
        <w:pStyle w:val="Heading2"/>
        <w:spacing w:after="160"/>
        <w:ind w:left="0"/>
        <w:rPr>
          <w:rFonts w:cs="Calibri"/>
          <w:szCs w:val="22"/>
        </w:rPr>
      </w:pPr>
      <w:r w:rsidRPr="00575C0C">
        <w:rPr>
          <w:rFonts w:cs="Calibri"/>
          <w:szCs w:val="22"/>
        </w:rPr>
        <w:t>Items for inclusion on future agendas</w:t>
      </w:r>
    </w:p>
    <w:p w14:paraId="6D8859F4" w14:textId="1BC26876" w:rsidR="00BA619D" w:rsidRDefault="00AF5EB9" w:rsidP="00AF5EB9">
      <w:pPr>
        <w:spacing w:after="160"/>
        <w:rPr>
          <w:rFonts w:eastAsiaTheme="majorEastAsia" w:cstheme="majorBidi"/>
          <w:bCs/>
          <w:color w:val="000000" w:themeColor="text1"/>
          <w:szCs w:val="32"/>
        </w:rPr>
      </w:pPr>
      <w:r w:rsidRPr="00AF5EB9">
        <w:rPr>
          <w:rFonts w:eastAsiaTheme="majorEastAsia" w:cstheme="majorBidi"/>
          <w:bCs/>
          <w:color w:val="000000" w:themeColor="text1"/>
          <w:szCs w:val="32"/>
        </w:rPr>
        <w:t>None were proposed.</w:t>
      </w:r>
    </w:p>
    <w:p w14:paraId="3B7B40A0" w14:textId="77777777" w:rsidR="007A0939" w:rsidRPr="00DF434C" w:rsidRDefault="007A0939" w:rsidP="00AF5EB9">
      <w:pPr>
        <w:spacing w:after="160"/>
      </w:pPr>
    </w:p>
    <w:p w14:paraId="7766C35A" w14:textId="3AF31463" w:rsidR="00F106A2" w:rsidRPr="00A93928" w:rsidRDefault="00F106A2" w:rsidP="00AF5EB9">
      <w:pPr>
        <w:pStyle w:val="Heading2"/>
        <w:keepNext w:val="0"/>
        <w:keepLines w:val="0"/>
        <w:spacing w:after="160"/>
        <w:ind w:left="567" w:hanging="567"/>
        <w:rPr>
          <w:rFonts w:cs="Calibri"/>
          <w:vanish/>
          <w:szCs w:val="22"/>
          <w:specVanish/>
        </w:rPr>
      </w:pPr>
      <w:r w:rsidRPr="00A93928">
        <w:rPr>
          <w:rFonts w:cs="Calibri"/>
          <w:szCs w:val="22"/>
        </w:rPr>
        <w:lastRenderedPageBreak/>
        <w:t xml:space="preserve">Date of </w:t>
      </w:r>
      <w:r w:rsidR="00445DE4">
        <w:rPr>
          <w:rFonts w:cs="Calibri"/>
          <w:szCs w:val="22"/>
        </w:rPr>
        <w:t xml:space="preserve">next </w:t>
      </w:r>
      <w:r w:rsidR="00431A26">
        <w:rPr>
          <w:rFonts w:cs="Calibri"/>
          <w:szCs w:val="22"/>
        </w:rPr>
        <w:t xml:space="preserve">Full Council </w:t>
      </w:r>
      <w:r w:rsidRPr="00A93928">
        <w:rPr>
          <w:rFonts w:cs="Calibri"/>
          <w:szCs w:val="22"/>
        </w:rPr>
        <w:t>Meeting</w:t>
      </w:r>
      <w:r w:rsidR="00A93928" w:rsidRPr="00A93928">
        <w:rPr>
          <w:rFonts w:cs="Calibri"/>
          <w:szCs w:val="22"/>
        </w:rPr>
        <w:t xml:space="preserve"> </w:t>
      </w:r>
    </w:p>
    <w:p w14:paraId="064ED94A" w14:textId="1D8F22E1" w:rsidR="005B799C" w:rsidRDefault="00F106A2" w:rsidP="00AF5EB9">
      <w:pPr>
        <w:spacing w:after="160"/>
        <w:rPr>
          <w:rFonts w:cs="Calibri"/>
          <w:szCs w:val="22"/>
        </w:rPr>
      </w:pPr>
      <w:r w:rsidRPr="00575C0C">
        <w:rPr>
          <w:rFonts w:cs="Calibri"/>
          <w:szCs w:val="22"/>
        </w:rPr>
        <w:t xml:space="preserve">- Thursday </w:t>
      </w:r>
      <w:r w:rsidR="009379A5">
        <w:rPr>
          <w:rFonts w:cs="Calibri"/>
          <w:szCs w:val="22"/>
        </w:rPr>
        <w:t>24</w:t>
      </w:r>
      <w:r w:rsidR="00795028">
        <w:rPr>
          <w:rFonts w:cs="Calibri"/>
          <w:szCs w:val="22"/>
        </w:rPr>
        <w:t xml:space="preserve"> </w:t>
      </w:r>
      <w:r w:rsidR="009379A5">
        <w:rPr>
          <w:rFonts w:cs="Calibri"/>
          <w:szCs w:val="22"/>
        </w:rPr>
        <w:t xml:space="preserve">September </w:t>
      </w:r>
      <w:r w:rsidRPr="00575C0C">
        <w:rPr>
          <w:rFonts w:cs="Calibri"/>
          <w:szCs w:val="22"/>
        </w:rPr>
        <w:t>2026 - 19:30.</w:t>
      </w:r>
    </w:p>
    <w:p w14:paraId="61C1A51D" w14:textId="753AF7C0" w:rsidR="00424B8F" w:rsidRPr="008B4190" w:rsidRDefault="005B799C" w:rsidP="00AF5EB9">
      <w:pPr>
        <w:pStyle w:val="Heading2"/>
        <w:numPr>
          <w:ilvl w:val="0"/>
          <w:numId w:val="0"/>
        </w:numPr>
        <w:spacing w:after="160"/>
        <w:rPr>
          <w:b w:val="0"/>
          <w:bCs/>
        </w:rPr>
      </w:pPr>
      <w:r w:rsidRPr="008B4190">
        <w:rPr>
          <w:b w:val="0"/>
          <w:bCs/>
        </w:rPr>
        <w:t>Meeting closed</w:t>
      </w:r>
      <w:r w:rsidR="00ED66AF" w:rsidRPr="008B4190">
        <w:rPr>
          <w:b w:val="0"/>
          <w:bCs/>
        </w:rPr>
        <w:t xml:space="preserve"> </w:t>
      </w:r>
      <w:r w:rsidR="00795028">
        <w:rPr>
          <w:b w:val="0"/>
          <w:bCs/>
        </w:rPr>
        <w:t>2</w:t>
      </w:r>
      <w:r w:rsidR="009A7E3C">
        <w:rPr>
          <w:b w:val="0"/>
          <w:bCs/>
        </w:rPr>
        <w:t>2</w:t>
      </w:r>
      <w:r w:rsidR="00795028">
        <w:rPr>
          <w:b w:val="0"/>
          <w:bCs/>
        </w:rPr>
        <w:t>:</w:t>
      </w:r>
      <w:r w:rsidR="009A7E3C">
        <w:rPr>
          <w:b w:val="0"/>
          <w:bCs/>
        </w:rPr>
        <w:t>01</w:t>
      </w:r>
    </w:p>
    <w:p w14:paraId="2905CF21" w14:textId="77777777" w:rsidR="00C1324B" w:rsidRDefault="00C1324B" w:rsidP="00C1324B"/>
    <w:p w14:paraId="01426991" w14:textId="5B0D5275" w:rsidR="00C1324B" w:rsidRDefault="00C1324B" w:rsidP="00C1324B">
      <w:r>
        <w:t>Signed:</w:t>
      </w:r>
    </w:p>
    <w:p w14:paraId="7CEAACE2" w14:textId="77777777" w:rsidR="00C1324B" w:rsidRDefault="00C1324B" w:rsidP="00C1324B"/>
    <w:p w14:paraId="1661F5EA" w14:textId="77777777" w:rsidR="00C1324B" w:rsidRDefault="00C1324B" w:rsidP="00C1324B"/>
    <w:p w14:paraId="1508E0F2" w14:textId="77777777" w:rsidR="00400174" w:rsidRDefault="00400174" w:rsidP="00C1324B"/>
    <w:p w14:paraId="755141AF" w14:textId="77777777" w:rsidR="00400174" w:rsidRDefault="00400174" w:rsidP="00C1324B"/>
    <w:p w14:paraId="4497FDFC" w14:textId="77777777" w:rsidR="00C1324B" w:rsidRDefault="00C1324B" w:rsidP="00C1324B"/>
    <w:p w14:paraId="51AF4F5F" w14:textId="3C1DBAF2" w:rsidR="00C1324B" w:rsidRDefault="00C1324B" w:rsidP="00C1324B">
      <w:r>
        <w:t>Chairman of the Council</w:t>
      </w:r>
    </w:p>
    <w:p w14:paraId="325CEC43" w14:textId="78BD40C0" w:rsidR="00C1324B" w:rsidRPr="00C1324B" w:rsidRDefault="009A7E3C" w:rsidP="00C1324B">
      <w:r>
        <w:t>24</w:t>
      </w:r>
      <w:r w:rsidR="007B78F6">
        <w:t xml:space="preserve"> </w:t>
      </w:r>
      <w:r>
        <w:t xml:space="preserve">September </w:t>
      </w:r>
      <w:r w:rsidR="007B78F6">
        <w:t>2026</w:t>
      </w:r>
    </w:p>
    <w:sectPr w:rsidR="00C1324B" w:rsidRPr="00C1324B" w:rsidSect="002E6A41">
      <w:headerReference w:type="default" r:id="rId25"/>
      <w:footerReference w:type="default" r:id="rId26"/>
      <w:pgSz w:w="12240" w:h="15840"/>
      <w:pgMar w:top="1134" w:right="720" w:bottom="709" w:left="720" w:header="720" w:footer="277" w:gutter="0"/>
      <w:pgNumType w:start="12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2E3E0" w14:textId="77777777" w:rsidR="0052370E" w:rsidRDefault="0052370E" w:rsidP="00AF00D4">
      <w:r>
        <w:separator/>
      </w:r>
    </w:p>
  </w:endnote>
  <w:endnote w:type="continuationSeparator" w:id="0">
    <w:p w14:paraId="321306AF" w14:textId="77777777" w:rsidR="0052370E" w:rsidRDefault="0052370E" w:rsidP="00AF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DA41" w14:textId="77777777" w:rsidR="004712AE" w:rsidRPr="00DC26F8" w:rsidRDefault="004712AE">
    <w:pPr>
      <w:pStyle w:val="Footer"/>
      <w:jc w:val="center"/>
      <w:rPr>
        <w:caps/>
      </w:rPr>
    </w:pPr>
    <w:r w:rsidRPr="00133E16">
      <w:rPr>
        <w:caps/>
      </w:rPr>
      <w:fldChar w:fldCharType="begin"/>
    </w:r>
    <w:r w:rsidRPr="00133E16">
      <w:rPr>
        <w:caps/>
      </w:rPr>
      <w:instrText>PAGE   \* MERGEFORMAT</w:instrText>
    </w:r>
    <w:r w:rsidRPr="00133E16">
      <w:rPr>
        <w:caps/>
      </w:rPr>
      <w:fldChar w:fldCharType="separate"/>
    </w:r>
    <w:r w:rsidRPr="00133E16">
      <w:rPr>
        <w:caps/>
      </w:rPr>
      <w:t>2</w:t>
    </w:r>
    <w:r w:rsidRPr="00133E16">
      <w:rPr>
        <w:caps/>
      </w:rPr>
      <w:fldChar w:fldCharType="end"/>
    </w:r>
  </w:p>
  <w:p w14:paraId="39A83BDB" w14:textId="77777777" w:rsidR="004712AE" w:rsidRDefault="00471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5A40" w14:textId="77777777" w:rsidR="0052370E" w:rsidRDefault="0052370E" w:rsidP="00AF00D4">
      <w:r>
        <w:separator/>
      </w:r>
    </w:p>
  </w:footnote>
  <w:footnote w:type="continuationSeparator" w:id="0">
    <w:p w14:paraId="6BC5904A" w14:textId="77777777" w:rsidR="0052370E" w:rsidRDefault="0052370E" w:rsidP="00AF0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A597" w14:textId="2C71121F" w:rsidR="00310642" w:rsidRPr="008D03A4" w:rsidRDefault="00BA260F" w:rsidP="008D03A4">
    <w:pPr>
      <w:rPr>
        <w:rFonts w:cs="Calibri"/>
        <w:szCs w:val="22"/>
      </w:rPr>
    </w:pPr>
    <w:r>
      <w:rPr>
        <w:rFonts w:cs="Calibri"/>
        <w:szCs w:val="22"/>
      </w:rPr>
      <w:t xml:space="preserve">Draft </w:t>
    </w:r>
    <w:r w:rsidR="008D03A4">
      <w:rPr>
        <w:rFonts w:cs="Calibri"/>
        <w:szCs w:val="2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889"/>
    <w:multiLevelType w:val="hybridMultilevel"/>
    <w:tmpl w:val="1B501372"/>
    <w:lvl w:ilvl="0" w:tplc="4A2255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34D67"/>
    <w:multiLevelType w:val="hybridMultilevel"/>
    <w:tmpl w:val="2C702D3A"/>
    <w:lvl w:ilvl="0" w:tplc="A61C22AE">
      <w:start w:val="1"/>
      <w:numFmt w:val="decimal"/>
      <w:lvlText w:val="%1."/>
      <w:lvlJc w:val="left"/>
      <w:pPr>
        <w:tabs>
          <w:tab w:val="num" w:pos="1080"/>
        </w:tabs>
        <w:ind w:left="1080" w:hanging="720"/>
      </w:pPr>
      <w:rPr>
        <w:rFonts w:hint="default"/>
      </w:rPr>
    </w:lvl>
    <w:lvl w:ilvl="1" w:tplc="7DE05C8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D57584"/>
    <w:multiLevelType w:val="hybridMultilevel"/>
    <w:tmpl w:val="50262F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81F7A"/>
    <w:multiLevelType w:val="hybridMultilevel"/>
    <w:tmpl w:val="7E448D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1E046A"/>
    <w:multiLevelType w:val="hybridMultilevel"/>
    <w:tmpl w:val="3B54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81805"/>
    <w:multiLevelType w:val="hybridMultilevel"/>
    <w:tmpl w:val="3424AC4E"/>
    <w:lvl w:ilvl="0" w:tplc="F8F464E8">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2873E4"/>
    <w:multiLevelType w:val="hybridMultilevel"/>
    <w:tmpl w:val="9AA8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D16D5"/>
    <w:multiLevelType w:val="hybridMultilevel"/>
    <w:tmpl w:val="7904FFA0"/>
    <w:lvl w:ilvl="0" w:tplc="3C6413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84145D"/>
    <w:multiLevelType w:val="hybridMultilevel"/>
    <w:tmpl w:val="EFAC3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C36278"/>
    <w:multiLevelType w:val="hybridMultilevel"/>
    <w:tmpl w:val="5C2C96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6360CA"/>
    <w:multiLevelType w:val="multilevel"/>
    <w:tmpl w:val="F3B0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81267"/>
    <w:multiLevelType w:val="multilevel"/>
    <w:tmpl w:val="6B60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07EA5"/>
    <w:multiLevelType w:val="hybridMultilevel"/>
    <w:tmpl w:val="EA08F784"/>
    <w:lvl w:ilvl="0" w:tplc="80525D28">
      <w:start w:val="1"/>
      <w:numFmt w:val="lowerLetter"/>
      <w:pStyle w:val="Heading4"/>
      <w:lvlText w:val="%1)"/>
      <w:lvlJc w:val="left"/>
      <w:pPr>
        <w:ind w:left="786"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6F3074"/>
    <w:multiLevelType w:val="hybridMultilevel"/>
    <w:tmpl w:val="F7ECBFEA"/>
    <w:lvl w:ilvl="0" w:tplc="E8C8E1EE">
      <w:start w:val="1"/>
      <w:numFmt w:val="decimal"/>
      <w:pStyle w:val="Planning"/>
      <w:lvlText w:val="%1."/>
      <w:lvlJc w:val="left"/>
      <w:pPr>
        <w:ind w:left="406" w:hanging="360"/>
      </w:pPr>
      <w:rPr>
        <w:b/>
        <w:bCs w:val="0"/>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4" w15:restartNumberingAfterBreak="0">
    <w:nsid w:val="37E50FF2"/>
    <w:multiLevelType w:val="multilevel"/>
    <w:tmpl w:val="EE36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B69E7"/>
    <w:multiLevelType w:val="hybridMultilevel"/>
    <w:tmpl w:val="E966AEBA"/>
    <w:lvl w:ilvl="0" w:tplc="BDBA06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F0CF0"/>
    <w:multiLevelType w:val="hybridMultilevel"/>
    <w:tmpl w:val="BB649E68"/>
    <w:lvl w:ilvl="0" w:tplc="60701BF0">
      <w:start w:val="1"/>
      <w:numFmt w:val="lowerLetter"/>
      <w:lvlText w:val="%1)"/>
      <w:lvlJc w:val="left"/>
      <w:pPr>
        <w:ind w:left="786"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C33C3A"/>
    <w:multiLevelType w:val="multilevel"/>
    <w:tmpl w:val="876E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161DAB"/>
    <w:multiLevelType w:val="hybridMultilevel"/>
    <w:tmpl w:val="D8E68E10"/>
    <w:lvl w:ilvl="0" w:tplc="F8F464E8">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272DA"/>
    <w:multiLevelType w:val="hybridMultilevel"/>
    <w:tmpl w:val="EC3C5D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E21347"/>
    <w:multiLevelType w:val="hybridMultilevel"/>
    <w:tmpl w:val="CD223A34"/>
    <w:lvl w:ilvl="0" w:tplc="F8F464E8">
      <w:start w:val="7"/>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892C6E"/>
    <w:multiLevelType w:val="hybridMultilevel"/>
    <w:tmpl w:val="EE6ADA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403D09"/>
    <w:multiLevelType w:val="multilevel"/>
    <w:tmpl w:val="693A3A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09737A"/>
    <w:multiLevelType w:val="hybridMultilevel"/>
    <w:tmpl w:val="9FB0D0E4"/>
    <w:lvl w:ilvl="0" w:tplc="0B2ABDFC">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0621ED"/>
    <w:multiLevelType w:val="hybridMultilevel"/>
    <w:tmpl w:val="C198A0F2"/>
    <w:lvl w:ilvl="0" w:tplc="FCACD88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7776F1"/>
    <w:multiLevelType w:val="hybridMultilevel"/>
    <w:tmpl w:val="A0324894"/>
    <w:lvl w:ilvl="0" w:tplc="DA3A6E14">
      <w:start w:val="1"/>
      <w:numFmt w:val="bullet"/>
      <w:lvlText w:val=""/>
      <w:lvlJc w:val="left"/>
      <w:pPr>
        <w:ind w:left="1627" w:hanging="360"/>
      </w:pPr>
      <w:rPr>
        <w:rFonts w:ascii="Symbol" w:hAnsi="Symbol" w:hint="default"/>
        <w:sz w:val="22"/>
        <w:szCs w:val="22"/>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cs="Wingdings" w:hint="default"/>
      </w:rPr>
    </w:lvl>
    <w:lvl w:ilvl="3" w:tplc="08090001" w:tentative="1">
      <w:start w:val="1"/>
      <w:numFmt w:val="bullet"/>
      <w:lvlText w:val=""/>
      <w:lvlJc w:val="left"/>
      <w:pPr>
        <w:ind w:left="3787" w:hanging="360"/>
      </w:pPr>
      <w:rPr>
        <w:rFonts w:ascii="Symbol" w:hAnsi="Symbol" w:cs="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cs="Wingdings" w:hint="default"/>
      </w:rPr>
    </w:lvl>
    <w:lvl w:ilvl="6" w:tplc="08090001" w:tentative="1">
      <w:start w:val="1"/>
      <w:numFmt w:val="bullet"/>
      <w:lvlText w:val=""/>
      <w:lvlJc w:val="left"/>
      <w:pPr>
        <w:ind w:left="5947" w:hanging="360"/>
      </w:pPr>
      <w:rPr>
        <w:rFonts w:ascii="Symbol" w:hAnsi="Symbol" w:cs="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cs="Wingdings" w:hint="default"/>
      </w:rPr>
    </w:lvl>
  </w:abstractNum>
  <w:abstractNum w:abstractNumId="26" w15:restartNumberingAfterBreak="0">
    <w:nsid w:val="51C81C68"/>
    <w:multiLevelType w:val="multilevel"/>
    <w:tmpl w:val="41FCE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0" w:firstLine="0"/>
      </w:pPr>
      <w:rPr>
        <w:rFonts w:ascii="Calibri" w:hAnsi="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A0351"/>
    <w:multiLevelType w:val="hybridMultilevel"/>
    <w:tmpl w:val="CC7A1166"/>
    <w:lvl w:ilvl="0" w:tplc="AEAA35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ED4CAF"/>
    <w:multiLevelType w:val="hybridMultilevel"/>
    <w:tmpl w:val="F49A4708"/>
    <w:lvl w:ilvl="0" w:tplc="2DA45B3E">
      <w:start w:val="263"/>
      <w:numFmt w:val="decimal"/>
      <w:pStyle w:val="Heading2"/>
      <w:suff w:val="space"/>
      <w:lvlText w:val="2026-%1 -"/>
      <w:lvlJc w:val="left"/>
      <w:pPr>
        <w:ind w:left="993"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8F58B5"/>
    <w:multiLevelType w:val="hybridMultilevel"/>
    <w:tmpl w:val="5C606C28"/>
    <w:lvl w:ilvl="0" w:tplc="775C725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60EE5D37"/>
    <w:multiLevelType w:val="hybridMultilevel"/>
    <w:tmpl w:val="2E4805E2"/>
    <w:lvl w:ilvl="0" w:tplc="F5BCD8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DE2A24"/>
    <w:multiLevelType w:val="hybridMultilevel"/>
    <w:tmpl w:val="BA12D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E284A"/>
    <w:multiLevelType w:val="hybridMultilevel"/>
    <w:tmpl w:val="B394C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9AE00D2"/>
    <w:multiLevelType w:val="multilevel"/>
    <w:tmpl w:val="4E546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BD4D48"/>
    <w:multiLevelType w:val="multilevel"/>
    <w:tmpl w:val="373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DD494D"/>
    <w:multiLevelType w:val="hybridMultilevel"/>
    <w:tmpl w:val="A4D27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33726B"/>
    <w:multiLevelType w:val="multilevel"/>
    <w:tmpl w:val="41FCE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F7647E"/>
    <w:multiLevelType w:val="hybridMultilevel"/>
    <w:tmpl w:val="18AC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40306D"/>
    <w:multiLevelType w:val="hybridMultilevel"/>
    <w:tmpl w:val="83FA9D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E66D43"/>
    <w:multiLevelType w:val="multilevel"/>
    <w:tmpl w:val="EB76D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9955917">
    <w:abstractNumId w:val="13"/>
  </w:num>
  <w:num w:numId="2" w16cid:durableId="1941184184">
    <w:abstractNumId w:val="12"/>
  </w:num>
  <w:num w:numId="3" w16cid:durableId="913664916">
    <w:abstractNumId w:val="28"/>
  </w:num>
  <w:num w:numId="4" w16cid:durableId="1177816575">
    <w:abstractNumId w:val="36"/>
  </w:num>
  <w:num w:numId="5" w16cid:durableId="477572584">
    <w:abstractNumId w:val="15"/>
  </w:num>
  <w:num w:numId="6" w16cid:durableId="176191534">
    <w:abstractNumId w:val="19"/>
  </w:num>
  <w:num w:numId="7" w16cid:durableId="1454716826">
    <w:abstractNumId w:val="26"/>
  </w:num>
  <w:num w:numId="8" w16cid:durableId="1774011253">
    <w:abstractNumId w:val="14"/>
  </w:num>
  <w:num w:numId="9" w16cid:durableId="782773450">
    <w:abstractNumId w:val="12"/>
    <w:lvlOverride w:ilvl="0">
      <w:startOverride w:val="1"/>
    </w:lvlOverride>
  </w:num>
  <w:num w:numId="10" w16cid:durableId="1014840105">
    <w:abstractNumId w:val="12"/>
    <w:lvlOverride w:ilvl="0">
      <w:startOverride w:val="1"/>
    </w:lvlOverride>
  </w:num>
  <w:num w:numId="11" w16cid:durableId="1136265413">
    <w:abstractNumId w:val="12"/>
    <w:lvlOverride w:ilvl="0">
      <w:startOverride w:val="1"/>
    </w:lvlOverride>
  </w:num>
  <w:num w:numId="12" w16cid:durableId="1554000088">
    <w:abstractNumId w:val="12"/>
    <w:lvlOverride w:ilvl="0">
      <w:startOverride w:val="1"/>
    </w:lvlOverride>
  </w:num>
  <w:num w:numId="13" w16cid:durableId="1372848564">
    <w:abstractNumId w:val="30"/>
  </w:num>
  <w:num w:numId="14" w16cid:durableId="2113090651">
    <w:abstractNumId w:val="12"/>
    <w:lvlOverride w:ilvl="0">
      <w:startOverride w:val="1"/>
    </w:lvlOverride>
  </w:num>
  <w:num w:numId="15" w16cid:durableId="1913274129">
    <w:abstractNumId w:val="39"/>
  </w:num>
  <w:num w:numId="16" w16cid:durableId="478498983">
    <w:abstractNumId w:val="17"/>
  </w:num>
  <w:num w:numId="17" w16cid:durableId="1581677290">
    <w:abstractNumId w:val="33"/>
  </w:num>
  <w:num w:numId="18" w16cid:durableId="1891839678">
    <w:abstractNumId w:val="11"/>
  </w:num>
  <w:num w:numId="19" w16cid:durableId="1972708135">
    <w:abstractNumId w:val="34"/>
  </w:num>
  <w:num w:numId="20" w16cid:durableId="779493091">
    <w:abstractNumId w:val="22"/>
  </w:num>
  <w:num w:numId="21" w16cid:durableId="1336302006">
    <w:abstractNumId w:val="25"/>
  </w:num>
  <w:num w:numId="22" w16cid:durableId="1302035415">
    <w:abstractNumId w:val="10"/>
  </w:num>
  <w:num w:numId="23" w16cid:durableId="1759015522">
    <w:abstractNumId w:val="8"/>
  </w:num>
  <w:num w:numId="24" w16cid:durableId="1066688528">
    <w:abstractNumId w:val="1"/>
  </w:num>
  <w:num w:numId="25" w16cid:durableId="2022854579">
    <w:abstractNumId w:val="29"/>
  </w:num>
  <w:num w:numId="26" w16cid:durableId="1269850355">
    <w:abstractNumId w:val="24"/>
  </w:num>
  <w:num w:numId="27" w16cid:durableId="152186296">
    <w:abstractNumId w:val="7"/>
  </w:num>
  <w:num w:numId="28" w16cid:durableId="108597948">
    <w:abstractNumId w:val="32"/>
  </w:num>
  <w:num w:numId="29" w16cid:durableId="1979340824">
    <w:abstractNumId w:val="16"/>
  </w:num>
  <w:num w:numId="30" w16cid:durableId="1854807690">
    <w:abstractNumId w:val="12"/>
    <w:lvlOverride w:ilvl="0">
      <w:startOverride w:val="1"/>
    </w:lvlOverride>
  </w:num>
  <w:num w:numId="31" w16cid:durableId="661784310">
    <w:abstractNumId w:val="2"/>
  </w:num>
  <w:num w:numId="32" w16cid:durableId="238097954">
    <w:abstractNumId w:val="38"/>
  </w:num>
  <w:num w:numId="33" w16cid:durableId="1289320669">
    <w:abstractNumId w:val="5"/>
  </w:num>
  <w:num w:numId="34" w16cid:durableId="1638146049">
    <w:abstractNumId w:val="21"/>
  </w:num>
  <w:num w:numId="35" w16cid:durableId="1418135028">
    <w:abstractNumId w:val="6"/>
  </w:num>
  <w:num w:numId="36" w16cid:durableId="67963219">
    <w:abstractNumId w:val="35"/>
  </w:num>
  <w:num w:numId="37" w16cid:durableId="2069104095">
    <w:abstractNumId w:val="31"/>
  </w:num>
  <w:num w:numId="38" w16cid:durableId="329334604">
    <w:abstractNumId w:val="3"/>
  </w:num>
  <w:num w:numId="39" w16cid:durableId="1743329246">
    <w:abstractNumId w:val="27"/>
  </w:num>
  <w:num w:numId="40" w16cid:durableId="457653107">
    <w:abstractNumId w:val="37"/>
  </w:num>
  <w:num w:numId="41" w16cid:durableId="1694306149">
    <w:abstractNumId w:val="18"/>
  </w:num>
  <w:num w:numId="42" w16cid:durableId="471872305">
    <w:abstractNumId w:val="9"/>
  </w:num>
  <w:num w:numId="43" w16cid:durableId="2042124254">
    <w:abstractNumId w:val="0"/>
  </w:num>
  <w:num w:numId="44" w16cid:durableId="465246535">
    <w:abstractNumId w:val="23"/>
  </w:num>
  <w:num w:numId="45" w16cid:durableId="2143620334">
    <w:abstractNumId w:val="12"/>
    <w:lvlOverride w:ilvl="0">
      <w:startOverride w:val="1"/>
    </w:lvlOverride>
  </w:num>
  <w:num w:numId="46" w16cid:durableId="763460445">
    <w:abstractNumId w:val="20"/>
  </w:num>
  <w:num w:numId="47" w16cid:durableId="72437554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A6"/>
    <w:rsid w:val="00000C68"/>
    <w:rsid w:val="00002DFC"/>
    <w:rsid w:val="00003830"/>
    <w:rsid w:val="00003F02"/>
    <w:rsid w:val="00004153"/>
    <w:rsid w:val="00004D25"/>
    <w:rsid w:val="0000616E"/>
    <w:rsid w:val="000062ED"/>
    <w:rsid w:val="00006ED4"/>
    <w:rsid w:val="00007E94"/>
    <w:rsid w:val="0001166A"/>
    <w:rsid w:val="00012240"/>
    <w:rsid w:val="00013170"/>
    <w:rsid w:val="00013796"/>
    <w:rsid w:val="0001758B"/>
    <w:rsid w:val="00020096"/>
    <w:rsid w:val="00020EF3"/>
    <w:rsid w:val="0002242E"/>
    <w:rsid w:val="00023159"/>
    <w:rsid w:val="000236D8"/>
    <w:rsid w:val="000239E3"/>
    <w:rsid w:val="00024A04"/>
    <w:rsid w:val="00026B4F"/>
    <w:rsid w:val="00027F00"/>
    <w:rsid w:val="0003095C"/>
    <w:rsid w:val="000312D7"/>
    <w:rsid w:val="0003534D"/>
    <w:rsid w:val="00035503"/>
    <w:rsid w:val="00035EBE"/>
    <w:rsid w:val="00036DBF"/>
    <w:rsid w:val="00041203"/>
    <w:rsid w:val="00041613"/>
    <w:rsid w:val="00042046"/>
    <w:rsid w:val="00042860"/>
    <w:rsid w:val="00042880"/>
    <w:rsid w:val="00042AE6"/>
    <w:rsid w:val="00043BA9"/>
    <w:rsid w:val="0004454E"/>
    <w:rsid w:val="00045867"/>
    <w:rsid w:val="00045A36"/>
    <w:rsid w:val="00046BDD"/>
    <w:rsid w:val="00046BE0"/>
    <w:rsid w:val="00047D09"/>
    <w:rsid w:val="00051823"/>
    <w:rsid w:val="00051F9E"/>
    <w:rsid w:val="00052DEA"/>
    <w:rsid w:val="00055EFF"/>
    <w:rsid w:val="00056A7D"/>
    <w:rsid w:val="00061E37"/>
    <w:rsid w:val="0006232C"/>
    <w:rsid w:val="00062DD6"/>
    <w:rsid w:val="00063A66"/>
    <w:rsid w:val="0006465D"/>
    <w:rsid w:val="000646C2"/>
    <w:rsid w:val="00064FB3"/>
    <w:rsid w:val="00065B4B"/>
    <w:rsid w:val="00065C17"/>
    <w:rsid w:val="00066429"/>
    <w:rsid w:val="00066910"/>
    <w:rsid w:val="00066FB9"/>
    <w:rsid w:val="0006717D"/>
    <w:rsid w:val="00067820"/>
    <w:rsid w:val="000679B6"/>
    <w:rsid w:val="00072322"/>
    <w:rsid w:val="00072495"/>
    <w:rsid w:val="0007374C"/>
    <w:rsid w:val="00073D2C"/>
    <w:rsid w:val="00073FE2"/>
    <w:rsid w:val="00074104"/>
    <w:rsid w:val="0007412C"/>
    <w:rsid w:val="00074B2E"/>
    <w:rsid w:val="000761EE"/>
    <w:rsid w:val="00076AD8"/>
    <w:rsid w:val="00076C19"/>
    <w:rsid w:val="00077B5A"/>
    <w:rsid w:val="00077F58"/>
    <w:rsid w:val="0008048A"/>
    <w:rsid w:val="000807B0"/>
    <w:rsid w:val="00080C5C"/>
    <w:rsid w:val="00082025"/>
    <w:rsid w:val="0008286A"/>
    <w:rsid w:val="000850A4"/>
    <w:rsid w:val="000867E6"/>
    <w:rsid w:val="00090679"/>
    <w:rsid w:val="00091AF3"/>
    <w:rsid w:val="00093A5D"/>
    <w:rsid w:val="00094FD2"/>
    <w:rsid w:val="00095B08"/>
    <w:rsid w:val="00095D21"/>
    <w:rsid w:val="00095EE8"/>
    <w:rsid w:val="00096FFC"/>
    <w:rsid w:val="000A075A"/>
    <w:rsid w:val="000A23A6"/>
    <w:rsid w:val="000A39A7"/>
    <w:rsid w:val="000A3A4D"/>
    <w:rsid w:val="000A437A"/>
    <w:rsid w:val="000A5915"/>
    <w:rsid w:val="000A7A4F"/>
    <w:rsid w:val="000B0759"/>
    <w:rsid w:val="000B083A"/>
    <w:rsid w:val="000B0A58"/>
    <w:rsid w:val="000B1EC2"/>
    <w:rsid w:val="000B226F"/>
    <w:rsid w:val="000B2DC2"/>
    <w:rsid w:val="000B2E44"/>
    <w:rsid w:val="000B4190"/>
    <w:rsid w:val="000B6E64"/>
    <w:rsid w:val="000C042E"/>
    <w:rsid w:val="000C127D"/>
    <w:rsid w:val="000C1782"/>
    <w:rsid w:val="000C1E2C"/>
    <w:rsid w:val="000C234D"/>
    <w:rsid w:val="000C371A"/>
    <w:rsid w:val="000C3CB6"/>
    <w:rsid w:val="000C48C6"/>
    <w:rsid w:val="000C509A"/>
    <w:rsid w:val="000C5422"/>
    <w:rsid w:val="000C55D4"/>
    <w:rsid w:val="000C598D"/>
    <w:rsid w:val="000C5CB1"/>
    <w:rsid w:val="000C68D7"/>
    <w:rsid w:val="000C6D9F"/>
    <w:rsid w:val="000D09B2"/>
    <w:rsid w:val="000D0D6C"/>
    <w:rsid w:val="000D1B64"/>
    <w:rsid w:val="000D2105"/>
    <w:rsid w:val="000D21F3"/>
    <w:rsid w:val="000D274F"/>
    <w:rsid w:val="000D2DBC"/>
    <w:rsid w:val="000D3476"/>
    <w:rsid w:val="000D43B1"/>
    <w:rsid w:val="000D495B"/>
    <w:rsid w:val="000D4993"/>
    <w:rsid w:val="000D5D49"/>
    <w:rsid w:val="000D62A7"/>
    <w:rsid w:val="000D638A"/>
    <w:rsid w:val="000E1A8D"/>
    <w:rsid w:val="000E2188"/>
    <w:rsid w:val="000E2541"/>
    <w:rsid w:val="000E26D8"/>
    <w:rsid w:val="000E2DEA"/>
    <w:rsid w:val="000E34C1"/>
    <w:rsid w:val="000E3712"/>
    <w:rsid w:val="000E57F4"/>
    <w:rsid w:val="000E6672"/>
    <w:rsid w:val="000F060B"/>
    <w:rsid w:val="000F0614"/>
    <w:rsid w:val="000F0924"/>
    <w:rsid w:val="000F1F4A"/>
    <w:rsid w:val="000F3F54"/>
    <w:rsid w:val="000F498C"/>
    <w:rsid w:val="000F4C82"/>
    <w:rsid w:val="000F4EDA"/>
    <w:rsid w:val="000F5EAD"/>
    <w:rsid w:val="000F6CCD"/>
    <w:rsid w:val="000F71B9"/>
    <w:rsid w:val="0010080D"/>
    <w:rsid w:val="00102AD0"/>
    <w:rsid w:val="00103156"/>
    <w:rsid w:val="00103F6B"/>
    <w:rsid w:val="00104148"/>
    <w:rsid w:val="001041BF"/>
    <w:rsid w:val="0010485E"/>
    <w:rsid w:val="001051DB"/>
    <w:rsid w:val="001055AC"/>
    <w:rsid w:val="00105ED1"/>
    <w:rsid w:val="00106221"/>
    <w:rsid w:val="00106BD4"/>
    <w:rsid w:val="00112A99"/>
    <w:rsid w:val="0011353C"/>
    <w:rsid w:val="00113BFE"/>
    <w:rsid w:val="001147DA"/>
    <w:rsid w:val="00114DC9"/>
    <w:rsid w:val="00115456"/>
    <w:rsid w:val="001159D5"/>
    <w:rsid w:val="00116957"/>
    <w:rsid w:val="001176DD"/>
    <w:rsid w:val="00117CA6"/>
    <w:rsid w:val="00120281"/>
    <w:rsid w:val="00120794"/>
    <w:rsid w:val="00120A82"/>
    <w:rsid w:val="00122781"/>
    <w:rsid w:val="00124562"/>
    <w:rsid w:val="00126464"/>
    <w:rsid w:val="00126DB6"/>
    <w:rsid w:val="001324BF"/>
    <w:rsid w:val="0013334D"/>
    <w:rsid w:val="00133E16"/>
    <w:rsid w:val="00135E10"/>
    <w:rsid w:val="00136B71"/>
    <w:rsid w:val="00137D3D"/>
    <w:rsid w:val="001403D8"/>
    <w:rsid w:val="00140667"/>
    <w:rsid w:val="0014091B"/>
    <w:rsid w:val="00141353"/>
    <w:rsid w:val="00141DB0"/>
    <w:rsid w:val="0014223E"/>
    <w:rsid w:val="00142605"/>
    <w:rsid w:val="00142835"/>
    <w:rsid w:val="001428CB"/>
    <w:rsid w:val="001429E1"/>
    <w:rsid w:val="001444B7"/>
    <w:rsid w:val="00147120"/>
    <w:rsid w:val="00147F63"/>
    <w:rsid w:val="00150E86"/>
    <w:rsid w:val="00152AE7"/>
    <w:rsid w:val="00153738"/>
    <w:rsid w:val="00154749"/>
    <w:rsid w:val="00155FD6"/>
    <w:rsid w:val="00156636"/>
    <w:rsid w:val="0015678D"/>
    <w:rsid w:val="00157424"/>
    <w:rsid w:val="0016208E"/>
    <w:rsid w:val="001629FD"/>
    <w:rsid w:val="00164AC5"/>
    <w:rsid w:val="00166292"/>
    <w:rsid w:val="00166804"/>
    <w:rsid w:val="00167C02"/>
    <w:rsid w:val="00167EA8"/>
    <w:rsid w:val="00170F1A"/>
    <w:rsid w:val="001710BE"/>
    <w:rsid w:val="001719FE"/>
    <w:rsid w:val="001720AF"/>
    <w:rsid w:val="0017256C"/>
    <w:rsid w:val="00173706"/>
    <w:rsid w:val="00173B77"/>
    <w:rsid w:val="00174419"/>
    <w:rsid w:val="00174BFA"/>
    <w:rsid w:val="001750EC"/>
    <w:rsid w:val="0017686B"/>
    <w:rsid w:val="00176903"/>
    <w:rsid w:val="0017698C"/>
    <w:rsid w:val="001772D2"/>
    <w:rsid w:val="00177C6D"/>
    <w:rsid w:val="00181673"/>
    <w:rsid w:val="00181E87"/>
    <w:rsid w:val="0018259E"/>
    <w:rsid w:val="00182B75"/>
    <w:rsid w:val="00183805"/>
    <w:rsid w:val="00183AD1"/>
    <w:rsid w:val="001840DC"/>
    <w:rsid w:val="0018632E"/>
    <w:rsid w:val="0018633B"/>
    <w:rsid w:val="0018659A"/>
    <w:rsid w:val="001865A4"/>
    <w:rsid w:val="001868D2"/>
    <w:rsid w:val="00186B90"/>
    <w:rsid w:val="001901DF"/>
    <w:rsid w:val="001914D8"/>
    <w:rsid w:val="00192147"/>
    <w:rsid w:val="0019262E"/>
    <w:rsid w:val="00193522"/>
    <w:rsid w:val="001946B8"/>
    <w:rsid w:val="00194B1C"/>
    <w:rsid w:val="0019529D"/>
    <w:rsid w:val="00196F03"/>
    <w:rsid w:val="001973D2"/>
    <w:rsid w:val="001978CE"/>
    <w:rsid w:val="00197C25"/>
    <w:rsid w:val="001A0BFD"/>
    <w:rsid w:val="001A1EE0"/>
    <w:rsid w:val="001A3D09"/>
    <w:rsid w:val="001A4809"/>
    <w:rsid w:val="001A4DAB"/>
    <w:rsid w:val="001A660D"/>
    <w:rsid w:val="001A6803"/>
    <w:rsid w:val="001A7400"/>
    <w:rsid w:val="001A7779"/>
    <w:rsid w:val="001B108C"/>
    <w:rsid w:val="001B33FA"/>
    <w:rsid w:val="001B37CA"/>
    <w:rsid w:val="001B3934"/>
    <w:rsid w:val="001B4234"/>
    <w:rsid w:val="001B7048"/>
    <w:rsid w:val="001C42FD"/>
    <w:rsid w:val="001C48EE"/>
    <w:rsid w:val="001C4AE9"/>
    <w:rsid w:val="001C4EA9"/>
    <w:rsid w:val="001C6600"/>
    <w:rsid w:val="001C71F0"/>
    <w:rsid w:val="001D07FB"/>
    <w:rsid w:val="001D35A8"/>
    <w:rsid w:val="001D3909"/>
    <w:rsid w:val="001D3B97"/>
    <w:rsid w:val="001D422E"/>
    <w:rsid w:val="001D4B64"/>
    <w:rsid w:val="001D70C1"/>
    <w:rsid w:val="001E1464"/>
    <w:rsid w:val="001E16B2"/>
    <w:rsid w:val="001E1EB0"/>
    <w:rsid w:val="001E20B1"/>
    <w:rsid w:val="001E3FA1"/>
    <w:rsid w:val="001E4D24"/>
    <w:rsid w:val="001E4DD8"/>
    <w:rsid w:val="001E7894"/>
    <w:rsid w:val="001F05EA"/>
    <w:rsid w:val="001F078F"/>
    <w:rsid w:val="001F15B9"/>
    <w:rsid w:val="001F1612"/>
    <w:rsid w:val="001F20C2"/>
    <w:rsid w:val="001F2470"/>
    <w:rsid w:val="001F266D"/>
    <w:rsid w:val="001F2F20"/>
    <w:rsid w:val="001F3490"/>
    <w:rsid w:val="001F41A9"/>
    <w:rsid w:val="001F5FF2"/>
    <w:rsid w:val="001F70CF"/>
    <w:rsid w:val="001F7350"/>
    <w:rsid w:val="001F7D25"/>
    <w:rsid w:val="002011F6"/>
    <w:rsid w:val="002012C7"/>
    <w:rsid w:val="002015DB"/>
    <w:rsid w:val="0020255A"/>
    <w:rsid w:val="002027A6"/>
    <w:rsid w:val="00202923"/>
    <w:rsid w:val="00202E82"/>
    <w:rsid w:val="00204FAD"/>
    <w:rsid w:val="00205B35"/>
    <w:rsid w:val="00205BA3"/>
    <w:rsid w:val="0020663B"/>
    <w:rsid w:val="00210190"/>
    <w:rsid w:val="002102F7"/>
    <w:rsid w:val="00210A3F"/>
    <w:rsid w:val="00210D7B"/>
    <w:rsid w:val="00212AE2"/>
    <w:rsid w:val="00213AEF"/>
    <w:rsid w:val="00213D95"/>
    <w:rsid w:val="00214824"/>
    <w:rsid w:val="002149BA"/>
    <w:rsid w:val="0022374B"/>
    <w:rsid w:val="00223C8A"/>
    <w:rsid w:val="00224D19"/>
    <w:rsid w:val="00226D40"/>
    <w:rsid w:val="00226FDA"/>
    <w:rsid w:val="00227197"/>
    <w:rsid w:val="002279F1"/>
    <w:rsid w:val="0023048E"/>
    <w:rsid w:val="00231899"/>
    <w:rsid w:val="00235AC0"/>
    <w:rsid w:val="00236752"/>
    <w:rsid w:val="00236B1E"/>
    <w:rsid w:val="00237626"/>
    <w:rsid w:val="002377F8"/>
    <w:rsid w:val="00237B65"/>
    <w:rsid w:val="00237CD7"/>
    <w:rsid w:val="002401FD"/>
    <w:rsid w:val="0024156D"/>
    <w:rsid w:val="00241E44"/>
    <w:rsid w:val="00241F40"/>
    <w:rsid w:val="00242774"/>
    <w:rsid w:val="002430D1"/>
    <w:rsid w:val="002430E8"/>
    <w:rsid w:val="0024380C"/>
    <w:rsid w:val="00245C16"/>
    <w:rsid w:val="0024607A"/>
    <w:rsid w:val="0025027F"/>
    <w:rsid w:val="002506C7"/>
    <w:rsid w:val="00250E01"/>
    <w:rsid w:val="00251C04"/>
    <w:rsid w:val="00252394"/>
    <w:rsid w:val="0025257C"/>
    <w:rsid w:val="002529FA"/>
    <w:rsid w:val="00252F20"/>
    <w:rsid w:val="002536E2"/>
    <w:rsid w:val="00254E39"/>
    <w:rsid w:val="0025526E"/>
    <w:rsid w:val="002566CE"/>
    <w:rsid w:val="00256703"/>
    <w:rsid w:val="0025704C"/>
    <w:rsid w:val="00257EB5"/>
    <w:rsid w:val="00260E4D"/>
    <w:rsid w:val="002639DE"/>
    <w:rsid w:val="002658A1"/>
    <w:rsid w:val="00267B3B"/>
    <w:rsid w:val="0027150E"/>
    <w:rsid w:val="002719EA"/>
    <w:rsid w:val="00271EFE"/>
    <w:rsid w:val="00272841"/>
    <w:rsid w:val="00272C5C"/>
    <w:rsid w:val="00272CF6"/>
    <w:rsid w:val="002736BA"/>
    <w:rsid w:val="00273B39"/>
    <w:rsid w:val="00274A04"/>
    <w:rsid w:val="002755B8"/>
    <w:rsid w:val="00275D0F"/>
    <w:rsid w:val="002760CB"/>
    <w:rsid w:val="00276787"/>
    <w:rsid w:val="00276BA7"/>
    <w:rsid w:val="00276FD1"/>
    <w:rsid w:val="002772C7"/>
    <w:rsid w:val="00280B0F"/>
    <w:rsid w:val="00280FC3"/>
    <w:rsid w:val="00281AB7"/>
    <w:rsid w:val="00281B36"/>
    <w:rsid w:val="00281BB2"/>
    <w:rsid w:val="00281FF5"/>
    <w:rsid w:val="0028280F"/>
    <w:rsid w:val="002852A3"/>
    <w:rsid w:val="002854E5"/>
    <w:rsid w:val="0028590F"/>
    <w:rsid w:val="00286E2C"/>
    <w:rsid w:val="002879D9"/>
    <w:rsid w:val="00290BD2"/>
    <w:rsid w:val="00291E05"/>
    <w:rsid w:val="00292045"/>
    <w:rsid w:val="00292507"/>
    <w:rsid w:val="002933A7"/>
    <w:rsid w:val="002933BB"/>
    <w:rsid w:val="00295646"/>
    <w:rsid w:val="00295740"/>
    <w:rsid w:val="00295D30"/>
    <w:rsid w:val="0029699E"/>
    <w:rsid w:val="00297198"/>
    <w:rsid w:val="002977D0"/>
    <w:rsid w:val="00297D1D"/>
    <w:rsid w:val="002A090F"/>
    <w:rsid w:val="002A0F7A"/>
    <w:rsid w:val="002A1903"/>
    <w:rsid w:val="002A2A22"/>
    <w:rsid w:val="002A2BA8"/>
    <w:rsid w:val="002A39BC"/>
    <w:rsid w:val="002A45BF"/>
    <w:rsid w:val="002A4B36"/>
    <w:rsid w:val="002A50FA"/>
    <w:rsid w:val="002A5E46"/>
    <w:rsid w:val="002A6745"/>
    <w:rsid w:val="002A6F12"/>
    <w:rsid w:val="002B0AEB"/>
    <w:rsid w:val="002B107E"/>
    <w:rsid w:val="002B12A5"/>
    <w:rsid w:val="002B22B8"/>
    <w:rsid w:val="002B28C9"/>
    <w:rsid w:val="002B3E0E"/>
    <w:rsid w:val="002B42BC"/>
    <w:rsid w:val="002B4C73"/>
    <w:rsid w:val="002B54B5"/>
    <w:rsid w:val="002B5C8C"/>
    <w:rsid w:val="002B6E1F"/>
    <w:rsid w:val="002C0F37"/>
    <w:rsid w:val="002C2B4F"/>
    <w:rsid w:val="002C2E7C"/>
    <w:rsid w:val="002C4565"/>
    <w:rsid w:val="002C48B7"/>
    <w:rsid w:val="002C50FD"/>
    <w:rsid w:val="002C5774"/>
    <w:rsid w:val="002C65D6"/>
    <w:rsid w:val="002C692E"/>
    <w:rsid w:val="002C6ABA"/>
    <w:rsid w:val="002C7368"/>
    <w:rsid w:val="002D0740"/>
    <w:rsid w:val="002D0A86"/>
    <w:rsid w:val="002D1EF5"/>
    <w:rsid w:val="002D39B7"/>
    <w:rsid w:val="002D4514"/>
    <w:rsid w:val="002D5660"/>
    <w:rsid w:val="002D7893"/>
    <w:rsid w:val="002E2D94"/>
    <w:rsid w:val="002E3FC4"/>
    <w:rsid w:val="002E5751"/>
    <w:rsid w:val="002E5847"/>
    <w:rsid w:val="002E5DFB"/>
    <w:rsid w:val="002E6A41"/>
    <w:rsid w:val="002F0259"/>
    <w:rsid w:val="002F04BB"/>
    <w:rsid w:val="002F0AFD"/>
    <w:rsid w:val="002F3D7D"/>
    <w:rsid w:val="002F49F0"/>
    <w:rsid w:val="002F7464"/>
    <w:rsid w:val="00300801"/>
    <w:rsid w:val="00301C60"/>
    <w:rsid w:val="00302846"/>
    <w:rsid w:val="00302BDA"/>
    <w:rsid w:val="003031DF"/>
    <w:rsid w:val="0030419D"/>
    <w:rsid w:val="003050A0"/>
    <w:rsid w:val="0030523D"/>
    <w:rsid w:val="0030562F"/>
    <w:rsid w:val="00305C8C"/>
    <w:rsid w:val="00306C06"/>
    <w:rsid w:val="003077C2"/>
    <w:rsid w:val="00310642"/>
    <w:rsid w:val="00310817"/>
    <w:rsid w:val="003136BE"/>
    <w:rsid w:val="00316613"/>
    <w:rsid w:val="0031675B"/>
    <w:rsid w:val="00320137"/>
    <w:rsid w:val="00320D65"/>
    <w:rsid w:val="00321312"/>
    <w:rsid w:val="003228E0"/>
    <w:rsid w:val="00322D2E"/>
    <w:rsid w:val="0032325D"/>
    <w:rsid w:val="00323627"/>
    <w:rsid w:val="003238D8"/>
    <w:rsid w:val="003239CA"/>
    <w:rsid w:val="00324021"/>
    <w:rsid w:val="0032407A"/>
    <w:rsid w:val="0032413E"/>
    <w:rsid w:val="003243EB"/>
    <w:rsid w:val="003244E2"/>
    <w:rsid w:val="003245FD"/>
    <w:rsid w:val="00324A1F"/>
    <w:rsid w:val="00325410"/>
    <w:rsid w:val="0032555D"/>
    <w:rsid w:val="003259C5"/>
    <w:rsid w:val="00326206"/>
    <w:rsid w:val="003262D6"/>
    <w:rsid w:val="0032743A"/>
    <w:rsid w:val="00332A7A"/>
    <w:rsid w:val="003348DD"/>
    <w:rsid w:val="00334D49"/>
    <w:rsid w:val="00335087"/>
    <w:rsid w:val="0033509A"/>
    <w:rsid w:val="00336B25"/>
    <w:rsid w:val="0033760B"/>
    <w:rsid w:val="00337A07"/>
    <w:rsid w:val="00337B29"/>
    <w:rsid w:val="003402F4"/>
    <w:rsid w:val="00340FDB"/>
    <w:rsid w:val="00341AE3"/>
    <w:rsid w:val="003420FA"/>
    <w:rsid w:val="00343D6D"/>
    <w:rsid w:val="00343E0A"/>
    <w:rsid w:val="00345EDB"/>
    <w:rsid w:val="003468FD"/>
    <w:rsid w:val="00346FF7"/>
    <w:rsid w:val="00347552"/>
    <w:rsid w:val="0034776F"/>
    <w:rsid w:val="00347B48"/>
    <w:rsid w:val="00351BE9"/>
    <w:rsid w:val="003539C3"/>
    <w:rsid w:val="00353EB7"/>
    <w:rsid w:val="00353F40"/>
    <w:rsid w:val="0035443D"/>
    <w:rsid w:val="00354BA8"/>
    <w:rsid w:val="0035505E"/>
    <w:rsid w:val="00356CEB"/>
    <w:rsid w:val="00356FEB"/>
    <w:rsid w:val="003621BB"/>
    <w:rsid w:val="00362E8D"/>
    <w:rsid w:val="00363C33"/>
    <w:rsid w:val="00364701"/>
    <w:rsid w:val="00364EB1"/>
    <w:rsid w:val="00366372"/>
    <w:rsid w:val="00366D43"/>
    <w:rsid w:val="0037065D"/>
    <w:rsid w:val="00370CCA"/>
    <w:rsid w:val="00370DFD"/>
    <w:rsid w:val="0037121D"/>
    <w:rsid w:val="0037281D"/>
    <w:rsid w:val="00372D5F"/>
    <w:rsid w:val="00372DDD"/>
    <w:rsid w:val="00372EEC"/>
    <w:rsid w:val="003739E9"/>
    <w:rsid w:val="00374287"/>
    <w:rsid w:val="0037455D"/>
    <w:rsid w:val="00374623"/>
    <w:rsid w:val="00374678"/>
    <w:rsid w:val="00376589"/>
    <w:rsid w:val="00380397"/>
    <w:rsid w:val="003805C1"/>
    <w:rsid w:val="003811E3"/>
    <w:rsid w:val="0038220C"/>
    <w:rsid w:val="00382FAC"/>
    <w:rsid w:val="0038313C"/>
    <w:rsid w:val="00384E13"/>
    <w:rsid w:val="0039054A"/>
    <w:rsid w:val="00390E6E"/>
    <w:rsid w:val="00391D57"/>
    <w:rsid w:val="00392B38"/>
    <w:rsid w:val="00393658"/>
    <w:rsid w:val="00393D1C"/>
    <w:rsid w:val="00396504"/>
    <w:rsid w:val="00396F89"/>
    <w:rsid w:val="00397645"/>
    <w:rsid w:val="00397A4A"/>
    <w:rsid w:val="00397AD7"/>
    <w:rsid w:val="00397F58"/>
    <w:rsid w:val="003A2228"/>
    <w:rsid w:val="003A3387"/>
    <w:rsid w:val="003A40E1"/>
    <w:rsid w:val="003A4582"/>
    <w:rsid w:val="003A4F67"/>
    <w:rsid w:val="003A5C81"/>
    <w:rsid w:val="003A5F6C"/>
    <w:rsid w:val="003A617A"/>
    <w:rsid w:val="003A63C6"/>
    <w:rsid w:val="003A6E78"/>
    <w:rsid w:val="003A6FC7"/>
    <w:rsid w:val="003B08DA"/>
    <w:rsid w:val="003B13C3"/>
    <w:rsid w:val="003B1DFA"/>
    <w:rsid w:val="003B3812"/>
    <w:rsid w:val="003B3D05"/>
    <w:rsid w:val="003B4F2B"/>
    <w:rsid w:val="003B5F71"/>
    <w:rsid w:val="003B6672"/>
    <w:rsid w:val="003B67B9"/>
    <w:rsid w:val="003B6C41"/>
    <w:rsid w:val="003B6EF0"/>
    <w:rsid w:val="003B7AF3"/>
    <w:rsid w:val="003C0722"/>
    <w:rsid w:val="003C2259"/>
    <w:rsid w:val="003C5151"/>
    <w:rsid w:val="003C6E54"/>
    <w:rsid w:val="003D13CD"/>
    <w:rsid w:val="003D1D9D"/>
    <w:rsid w:val="003D2345"/>
    <w:rsid w:val="003D3185"/>
    <w:rsid w:val="003D32FB"/>
    <w:rsid w:val="003D4800"/>
    <w:rsid w:val="003D5208"/>
    <w:rsid w:val="003D53FA"/>
    <w:rsid w:val="003D5EC5"/>
    <w:rsid w:val="003D6A4E"/>
    <w:rsid w:val="003D6B7E"/>
    <w:rsid w:val="003D756D"/>
    <w:rsid w:val="003D7AAB"/>
    <w:rsid w:val="003E0D29"/>
    <w:rsid w:val="003E160E"/>
    <w:rsid w:val="003E21A5"/>
    <w:rsid w:val="003E30CE"/>
    <w:rsid w:val="003E3268"/>
    <w:rsid w:val="003E32FD"/>
    <w:rsid w:val="003E7087"/>
    <w:rsid w:val="003F061D"/>
    <w:rsid w:val="003F0B50"/>
    <w:rsid w:val="003F0C3D"/>
    <w:rsid w:val="003F185E"/>
    <w:rsid w:val="003F18DF"/>
    <w:rsid w:val="003F3B12"/>
    <w:rsid w:val="003F3F23"/>
    <w:rsid w:val="003F59DC"/>
    <w:rsid w:val="003F6FE7"/>
    <w:rsid w:val="003F739E"/>
    <w:rsid w:val="00400174"/>
    <w:rsid w:val="004001C7"/>
    <w:rsid w:val="00400C2B"/>
    <w:rsid w:val="00401665"/>
    <w:rsid w:val="00402097"/>
    <w:rsid w:val="00402E88"/>
    <w:rsid w:val="00403B6A"/>
    <w:rsid w:val="00405152"/>
    <w:rsid w:val="004059CC"/>
    <w:rsid w:val="00406984"/>
    <w:rsid w:val="0040780B"/>
    <w:rsid w:val="004078C7"/>
    <w:rsid w:val="004103E8"/>
    <w:rsid w:val="00410AB8"/>
    <w:rsid w:val="00410F10"/>
    <w:rsid w:val="004144FC"/>
    <w:rsid w:val="0041485C"/>
    <w:rsid w:val="0041541B"/>
    <w:rsid w:val="00416A9E"/>
    <w:rsid w:val="0041760C"/>
    <w:rsid w:val="00417FB6"/>
    <w:rsid w:val="004204A8"/>
    <w:rsid w:val="004209CC"/>
    <w:rsid w:val="00420D3B"/>
    <w:rsid w:val="00420E79"/>
    <w:rsid w:val="00422838"/>
    <w:rsid w:val="0042299C"/>
    <w:rsid w:val="00424B8F"/>
    <w:rsid w:val="004251BE"/>
    <w:rsid w:val="00426223"/>
    <w:rsid w:val="00426956"/>
    <w:rsid w:val="00426D46"/>
    <w:rsid w:val="00426F11"/>
    <w:rsid w:val="00430293"/>
    <w:rsid w:val="00430C36"/>
    <w:rsid w:val="00430C3C"/>
    <w:rsid w:val="004317A0"/>
    <w:rsid w:val="00431A26"/>
    <w:rsid w:val="00431A28"/>
    <w:rsid w:val="00433AB3"/>
    <w:rsid w:val="0043433E"/>
    <w:rsid w:val="00434760"/>
    <w:rsid w:val="00434D9C"/>
    <w:rsid w:val="00435C95"/>
    <w:rsid w:val="00436B01"/>
    <w:rsid w:val="00437A7E"/>
    <w:rsid w:val="004406C0"/>
    <w:rsid w:val="00441F93"/>
    <w:rsid w:val="00442165"/>
    <w:rsid w:val="004439C2"/>
    <w:rsid w:val="00445DE4"/>
    <w:rsid w:val="00446072"/>
    <w:rsid w:val="00446C48"/>
    <w:rsid w:val="00446CB4"/>
    <w:rsid w:val="00447E86"/>
    <w:rsid w:val="004507A6"/>
    <w:rsid w:val="00452A9A"/>
    <w:rsid w:val="004536C9"/>
    <w:rsid w:val="004539DF"/>
    <w:rsid w:val="00453CBF"/>
    <w:rsid w:val="00453CC8"/>
    <w:rsid w:val="004555F1"/>
    <w:rsid w:val="00455D0C"/>
    <w:rsid w:val="0045685C"/>
    <w:rsid w:val="00456D41"/>
    <w:rsid w:val="00457920"/>
    <w:rsid w:val="00457942"/>
    <w:rsid w:val="004579CF"/>
    <w:rsid w:val="00461919"/>
    <w:rsid w:val="00461FDE"/>
    <w:rsid w:val="00462C1D"/>
    <w:rsid w:val="00462E69"/>
    <w:rsid w:val="00464C45"/>
    <w:rsid w:val="0046546C"/>
    <w:rsid w:val="004654BA"/>
    <w:rsid w:val="00465A2D"/>
    <w:rsid w:val="004678F5"/>
    <w:rsid w:val="004701B3"/>
    <w:rsid w:val="0047124D"/>
    <w:rsid w:val="004712AE"/>
    <w:rsid w:val="00471547"/>
    <w:rsid w:val="004724D6"/>
    <w:rsid w:val="0047299A"/>
    <w:rsid w:val="00472C5B"/>
    <w:rsid w:val="004730B0"/>
    <w:rsid w:val="004733CD"/>
    <w:rsid w:val="004763AA"/>
    <w:rsid w:val="00477B37"/>
    <w:rsid w:val="0048001E"/>
    <w:rsid w:val="00480458"/>
    <w:rsid w:val="00480C97"/>
    <w:rsid w:val="004821E2"/>
    <w:rsid w:val="004826ED"/>
    <w:rsid w:val="004831B2"/>
    <w:rsid w:val="004836AD"/>
    <w:rsid w:val="00484EF9"/>
    <w:rsid w:val="004861AB"/>
    <w:rsid w:val="00486B0D"/>
    <w:rsid w:val="0049016F"/>
    <w:rsid w:val="00490682"/>
    <w:rsid w:val="0049173A"/>
    <w:rsid w:val="00491CF2"/>
    <w:rsid w:val="00491F05"/>
    <w:rsid w:val="0049641A"/>
    <w:rsid w:val="004965BF"/>
    <w:rsid w:val="00496746"/>
    <w:rsid w:val="004968E9"/>
    <w:rsid w:val="0049696A"/>
    <w:rsid w:val="004A0CA8"/>
    <w:rsid w:val="004A395D"/>
    <w:rsid w:val="004A4385"/>
    <w:rsid w:val="004A49DB"/>
    <w:rsid w:val="004A66FB"/>
    <w:rsid w:val="004A6E1F"/>
    <w:rsid w:val="004A6F24"/>
    <w:rsid w:val="004A796C"/>
    <w:rsid w:val="004B0EED"/>
    <w:rsid w:val="004B1D16"/>
    <w:rsid w:val="004B2A89"/>
    <w:rsid w:val="004B2ABD"/>
    <w:rsid w:val="004B39FD"/>
    <w:rsid w:val="004B5486"/>
    <w:rsid w:val="004B556B"/>
    <w:rsid w:val="004B748E"/>
    <w:rsid w:val="004B7D6A"/>
    <w:rsid w:val="004C005C"/>
    <w:rsid w:val="004C05D4"/>
    <w:rsid w:val="004C20B7"/>
    <w:rsid w:val="004C2401"/>
    <w:rsid w:val="004C2769"/>
    <w:rsid w:val="004C5788"/>
    <w:rsid w:val="004C6C44"/>
    <w:rsid w:val="004C6C4C"/>
    <w:rsid w:val="004C7431"/>
    <w:rsid w:val="004D046C"/>
    <w:rsid w:val="004D0E80"/>
    <w:rsid w:val="004D0F75"/>
    <w:rsid w:val="004D1D4A"/>
    <w:rsid w:val="004D48A4"/>
    <w:rsid w:val="004D51B3"/>
    <w:rsid w:val="004D5818"/>
    <w:rsid w:val="004D6419"/>
    <w:rsid w:val="004D6E26"/>
    <w:rsid w:val="004D788B"/>
    <w:rsid w:val="004E060B"/>
    <w:rsid w:val="004E0E9B"/>
    <w:rsid w:val="004E2074"/>
    <w:rsid w:val="004E32AC"/>
    <w:rsid w:val="004E3C63"/>
    <w:rsid w:val="004E444E"/>
    <w:rsid w:val="004E4897"/>
    <w:rsid w:val="004E55CE"/>
    <w:rsid w:val="004E580D"/>
    <w:rsid w:val="004E5B18"/>
    <w:rsid w:val="004E622E"/>
    <w:rsid w:val="004F087E"/>
    <w:rsid w:val="004F0ADA"/>
    <w:rsid w:val="004F190A"/>
    <w:rsid w:val="004F19E5"/>
    <w:rsid w:val="004F2A09"/>
    <w:rsid w:val="004F3088"/>
    <w:rsid w:val="004F3853"/>
    <w:rsid w:val="004F4631"/>
    <w:rsid w:val="004F5311"/>
    <w:rsid w:val="004F5459"/>
    <w:rsid w:val="004F5E2E"/>
    <w:rsid w:val="004F5FA2"/>
    <w:rsid w:val="004F6F31"/>
    <w:rsid w:val="004F7411"/>
    <w:rsid w:val="004F7C6E"/>
    <w:rsid w:val="005009C5"/>
    <w:rsid w:val="00500A81"/>
    <w:rsid w:val="00501799"/>
    <w:rsid w:val="00501C95"/>
    <w:rsid w:val="00501D00"/>
    <w:rsid w:val="00502106"/>
    <w:rsid w:val="00502780"/>
    <w:rsid w:val="005038E2"/>
    <w:rsid w:val="005047EF"/>
    <w:rsid w:val="00504883"/>
    <w:rsid w:val="005068A9"/>
    <w:rsid w:val="0050708F"/>
    <w:rsid w:val="005108EA"/>
    <w:rsid w:val="005110A0"/>
    <w:rsid w:val="005121AF"/>
    <w:rsid w:val="00512F48"/>
    <w:rsid w:val="00513332"/>
    <w:rsid w:val="005133DE"/>
    <w:rsid w:val="0051470C"/>
    <w:rsid w:val="00514C95"/>
    <w:rsid w:val="00515C96"/>
    <w:rsid w:val="00516264"/>
    <w:rsid w:val="00520216"/>
    <w:rsid w:val="00520974"/>
    <w:rsid w:val="005213DD"/>
    <w:rsid w:val="00521DC0"/>
    <w:rsid w:val="0052209D"/>
    <w:rsid w:val="005223D6"/>
    <w:rsid w:val="00522F64"/>
    <w:rsid w:val="0052322D"/>
    <w:rsid w:val="0052370E"/>
    <w:rsid w:val="00524FC6"/>
    <w:rsid w:val="005273DD"/>
    <w:rsid w:val="00527E92"/>
    <w:rsid w:val="005301AE"/>
    <w:rsid w:val="0053036A"/>
    <w:rsid w:val="0053124A"/>
    <w:rsid w:val="005318AA"/>
    <w:rsid w:val="00531E00"/>
    <w:rsid w:val="00532602"/>
    <w:rsid w:val="005328E5"/>
    <w:rsid w:val="00532F6D"/>
    <w:rsid w:val="00533BD4"/>
    <w:rsid w:val="005341CD"/>
    <w:rsid w:val="00535305"/>
    <w:rsid w:val="005354BB"/>
    <w:rsid w:val="005362F1"/>
    <w:rsid w:val="00536715"/>
    <w:rsid w:val="005372EE"/>
    <w:rsid w:val="00537856"/>
    <w:rsid w:val="00537F29"/>
    <w:rsid w:val="005417E0"/>
    <w:rsid w:val="00543722"/>
    <w:rsid w:val="0054378B"/>
    <w:rsid w:val="00543BDB"/>
    <w:rsid w:val="005441F1"/>
    <w:rsid w:val="005459E3"/>
    <w:rsid w:val="0055113A"/>
    <w:rsid w:val="00552FD0"/>
    <w:rsid w:val="005551A4"/>
    <w:rsid w:val="005552A7"/>
    <w:rsid w:val="0055532F"/>
    <w:rsid w:val="00555CFA"/>
    <w:rsid w:val="00555F56"/>
    <w:rsid w:val="00557DBA"/>
    <w:rsid w:val="00560293"/>
    <w:rsid w:val="00561EDA"/>
    <w:rsid w:val="00562DD2"/>
    <w:rsid w:val="00563532"/>
    <w:rsid w:val="00563878"/>
    <w:rsid w:val="00563B02"/>
    <w:rsid w:val="00563FA3"/>
    <w:rsid w:val="00566D3A"/>
    <w:rsid w:val="00567528"/>
    <w:rsid w:val="0056793A"/>
    <w:rsid w:val="005679C3"/>
    <w:rsid w:val="00567A3A"/>
    <w:rsid w:val="00567A50"/>
    <w:rsid w:val="00571638"/>
    <w:rsid w:val="00571ECC"/>
    <w:rsid w:val="00572744"/>
    <w:rsid w:val="00572A2A"/>
    <w:rsid w:val="005731B2"/>
    <w:rsid w:val="005747A6"/>
    <w:rsid w:val="00575C0C"/>
    <w:rsid w:val="00576D6C"/>
    <w:rsid w:val="00580274"/>
    <w:rsid w:val="00581155"/>
    <w:rsid w:val="00581BA4"/>
    <w:rsid w:val="00581CDE"/>
    <w:rsid w:val="00582171"/>
    <w:rsid w:val="005823B0"/>
    <w:rsid w:val="005828E0"/>
    <w:rsid w:val="00584CDC"/>
    <w:rsid w:val="005852FC"/>
    <w:rsid w:val="00585B86"/>
    <w:rsid w:val="00586B38"/>
    <w:rsid w:val="00587B8E"/>
    <w:rsid w:val="00593173"/>
    <w:rsid w:val="00593927"/>
    <w:rsid w:val="00593D95"/>
    <w:rsid w:val="005965A1"/>
    <w:rsid w:val="00596BE8"/>
    <w:rsid w:val="005970A5"/>
    <w:rsid w:val="0059714B"/>
    <w:rsid w:val="005A0798"/>
    <w:rsid w:val="005A07A4"/>
    <w:rsid w:val="005A0A42"/>
    <w:rsid w:val="005A37BF"/>
    <w:rsid w:val="005A38AD"/>
    <w:rsid w:val="005A557E"/>
    <w:rsid w:val="005A6811"/>
    <w:rsid w:val="005A6C58"/>
    <w:rsid w:val="005A6F62"/>
    <w:rsid w:val="005A79F9"/>
    <w:rsid w:val="005A7DDF"/>
    <w:rsid w:val="005B0FCC"/>
    <w:rsid w:val="005B2D0B"/>
    <w:rsid w:val="005B3E7F"/>
    <w:rsid w:val="005B53E9"/>
    <w:rsid w:val="005B5C2C"/>
    <w:rsid w:val="005B799C"/>
    <w:rsid w:val="005B7C36"/>
    <w:rsid w:val="005C0FC9"/>
    <w:rsid w:val="005C3A95"/>
    <w:rsid w:val="005C42C0"/>
    <w:rsid w:val="005C4B67"/>
    <w:rsid w:val="005C6484"/>
    <w:rsid w:val="005C68A4"/>
    <w:rsid w:val="005C6C59"/>
    <w:rsid w:val="005C7E12"/>
    <w:rsid w:val="005D004B"/>
    <w:rsid w:val="005D1425"/>
    <w:rsid w:val="005D2B9E"/>
    <w:rsid w:val="005D3031"/>
    <w:rsid w:val="005D4F12"/>
    <w:rsid w:val="005D6194"/>
    <w:rsid w:val="005D6730"/>
    <w:rsid w:val="005D6B9C"/>
    <w:rsid w:val="005D6DEE"/>
    <w:rsid w:val="005D7BBE"/>
    <w:rsid w:val="005E20FB"/>
    <w:rsid w:val="005E2946"/>
    <w:rsid w:val="005E430C"/>
    <w:rsid w:val="005E4D9B"/>
    <w:rsid w:val="005E54FF"/>
    <w:rsid w:val="005E60C4"/>
    <w:rsid w:val="005E6B1A"/>
    <w:rsid w:val="005E74DB"/>
    <w:rsid w:val="005F07C1"/>
    <w:rsid w:val="005F17B3"/>
    <w:rsid w:val="005F3C53"/>
    <w:rsid w:val="005F3D57"/>
    <w:rsid w:val="005F44E9"/>
    <w:rsid w:val="005F4F9E"/>
    <w:rsid w:val="005F5915"/>
    <w:rsid w:val="005F5FAD"/>
    <w:rsid w:val="005F62E7"/>
    <w:rsid w:val="005F6DC7"/>
    <w:rsid w:val="006008AE"/>
    <w:rsid w:val="00600C26"/>
    <w:rsid w:val="00600D39"/>
    <w:rsid w:val="006017B5"/>
    <w:rsid w:val="006028E3"/>
    <w:rsid w:val="00603D6D"/>
    <w:rsid w:val="0060418D"/>
    <w:rsid w:val="0060459B"/>
    <w:rsid w:val="006052AF"/>
    <w:rsid w:val="00605999"/>
    <w:rsid w:val="006059CB"/>
    <w:rsid w:val="00605D2B"/>
    <w:rsid w:val="00605FEE"/>
    <w:rsid w:val="006064B2"/>
    <w:rsid w:val="00606BEF"/>
    <w:rsid w:val="0060751E"/>
    <w:rsid w:val="00607A41"/>
    <w:rsid w:val="00610A4C"/>
    <w:rsid w:val="00611D34"/>
    <w:rsid w:val="00612F20"/>
    <w:rsid w:val="006134D7"/>
    <w:rsid w:val="00614C5A"/>
    <w:rsid w:val="00614F78"/>
    <w:rsid w:val="00617121"/>
    <w:rsid w:val="00617847"/>
    <w:rsid w:val="00620843"/>
    <w:rsid w:val="00620A7F"/>
    <w:rsid w:val="006210AE"/>
    <w:rsid w:val="00621B54"/>
    <w:rsid w:val="00621D03"/>
    <w:rsid w:val="00624646"/>
    <w:rsid w:val="006253E1"/>
    <w:rsid w:val="00625A97"/>
    <w:rsid w:val="00625D2D"/>
    <w:rsid w:val="00625F31"/>
    <w:rsid w:val="0062620E"/>
    <w:rsid w:val="006262F6"/>
    <w:rsid w:val="0062647C"/>
    <w:rsid w:val="00627263"/>
    <w:rsid w:val="00627D32"/>
    <w:rsid w:val="00630AC1"/>
    <w:rsid w:val="00631138"/>
    <w:rsid w:val="00631F1D"/>
    <w:rsid w:val="00632542"/>
    <w:rsid w:val="00632709"/>
    <w:rsid w:val="0063429C"/>
    <w:rsid w:val="00635101"/>
    <w:rsid w:val="00635C45"/>
    <w:rsid w:val="006368C1"/>
    <w:rsid w:val="00637127"/>
    <w:rsid w:val="00637F22"/>
    <w:rsid w:val="00640522"/>
    <w:rsid w:val="0064073C"/>
    <w:rsid w:val="00640849"/>
    <w:rsid w:val="00641608"/>
    <w:rsid w:val="00642435"/>
    <w:rsid w:val="006429A0"/>
    <w:rsid w:val="0064422D"/>
    <w:rsid w:val="006464D7"/>
    <w:rsid w:val="00646E5B"/>
    <w:rsid w:val="006470E9"/>
    <w:rsid w:val="006471F3"/>
    <w:rsid w:val="006509A7"/>
    <w:rsid w:val="0065120D"/>
    <w:rsid w:val="00652379"/>
    <w:rsid w:val="0065623B"/>
    <w:rsid w:val="006611B2"/>
    <w:rsid w:val="00662C68"/>
    <w:rsid w:val="00662F63"/>
    <w:rsid w:val="00663AAD"/>
    <w:rsid w:val="00663E5A"/>
    <w:rsid w:val="00663F31"/>
    <w:rsid w:val="00664470"/>
    <w:rsid w:val="00664A1B"/>
    <w:rsid w:val="00665C9F"/>
    <w:rsid w:val="00665DA6"/>
    <w:rsid w:val="00665E02"/>
    <w:rsid w:val="0066683D"/>
    <w:rsid w:val="00666917"/>
    <w:rsid w:val="00666B36"/>
    <w:rsid w:val="00670818"/>
    <w:rsid w:val="00670D5C"/>
    <w:rsid w:val="00671EA1"/>
    <w:rsid w:val="00671FD0"/>
    <w:rsid w:val="0067312E"/>
    <w:rsid w:val="00677F24"/>
    <w:rsid w:val="00680FE0"/>
    <w:rsid w:val="00681530"/>
    <w:rsid w:val="00681838"/>
    <w:rsid w:val="00681893"/>
    <w:rsid w:val="00682FF6"/>
    <w:rsid w:val="00683203"/>
    <w:rsid w:val="00683464"/>
    <w:rsid w:val="00683DB7"/>
    <w:rsid w:val="00683DF8"/>
    <w:rsid w:val="006852D3"/>
    <w:rsid w:val="00685773"/>
    <w:rsid w:val="0068594E"/>
    <w:rsid w:val="0068684C"/>
    <w:rsid w:val="0068703A"/>
    <w:rsid w:val="00690911"/>
    <w:rsid w:val="0069168F"/>
    <w:rsid w:val="00695FD4"/>
    <w:rsid w:val="006A29B7"/>
    <w:rsid w:val="006A3025"/>
    <w:rsid w:val="006A4086"/>
    <w:rsid w:val="006A4421"/>
    <w:rsid w:val="006A49C4"/>
    <w:rsid w:val="006A592A"/>
    <w:rsid w:val="006A68DC"/>
    <w:rsid w:val="006A6D52"/>
    <w:rsid w:val="006A73FF"/>
    <w:rsid w:val="006A78DF"/>
    <w:rsid w:val="006B0063"/>
    <w:rsid w:val="006B1035"/>
    <w:rsid w:val="006B11C5"/>
    <w:rsid w:val="006B1729"/>
    <w:rsid w:val="006B27A7"/>
    <w:rsid w:val="006B4A1F"/>
    <w:rsid w:val="006B59D5"/>
    <w:rsid w:val="006B6A24"/>
    <w:rsid w:val="006B7C4D"/>
    <w:rsid w:val="006B7EAB"/>
    <w:rsid w:val="006B7F43"/>
    <w:rsid w:val="006C0804"/>
    <w:rsid w:val="006C327E"/>
    <w:rsid w:val="006C3F6F"/>
    <w:rsid w:val="006C56D2"/>
    <w:rsid w:val="006C7070"/>
    <w:rsid w:val="006D101F"/>
    <w:rsid w:val="006D3331"/>
    <w:rsid w:val="006D3CB5"/>
    <w:rsid w:val="006D4421"/>
    <w:rsid w:val="006D50BB"/>
    <w:rsid w:val="006D5C21"/>
    <w:rsid w:val="006D67E7"/>
    <w:rsid w:val="006D7751"/>
    <w:rsid w:val="006D7C80"/>
    <w:rsid w:val="006E106B"/>
    <w:rsid w:val="006E3635"/>
    <w:rsid w:val="006E3BCD"/>
    <w:rsid w:val="006E4E37"/>
    <w:rsid w:val="006E7B4C"/>
    <w:rsid w:val="006F0112"/>
    <w:rsid w:val="006F0697"/>
    <w:rsid w:val="006F3041"/>
    <w:rsid w:val="006F34AB"/>
    <w:rsid w:val="006F3636"/>
    <w:rsid w:val="006F3801"/>
    <w:rsid w:val="006F484B"/>
    <w:rsid w:val="006F4F0A"/>
    <w:rsid w:val="006F572F"/>
    <w:rsid w:val="006F6055"/>
    <w:rsid w:val="006F639D"/>
    <w:rsid w:val="006F6886"/>
    <w:rsid w:val="006F7555"/>
    <w:rsid w:val="00701016"/>
    <w:rsid w:val="0070173F"/>
    <w:rsid w:val="007024A4"/>
    <w:rsid w:val="007035DF"/>
    <w:rsid w:val="0070409B"/>
    <w:rsid w:val="00706A31"/>
    <w:rsid w:val="007077EF"/>
    <w:rsid w:val="00707E56"/>
    <w:rsid w:val="0071172A"/>
    <w:rsid w:val="00711D28"/>
    <w:rsid w:val="007125C2"/>
    <w:rsid w:val="00712E2D"/>
    <w:rsid w:val="0071664B"/>
    <w:rsid w:val="00716B9D"/>
    <w:rsid w:val="007209A0"/>
    <w:rsid w:val="00721754"/>
    <w:rsid w:val="0072275B"/>
    <w:rsid w:val="00722D11"/>
    <w:rsid w:val="00723F16"/>
    <w:rsid w:val="00724449"/>
    <w:rsid w:val="007262AF"/>
    <w:rsid w:val="00726B4E"/>
    <w:rsid w:val="007309B4"/>
    <w:rsid w:val="007309D0"/>
    <w:rsid w:val="0073196E"/>
    <w:rsid w:val="00733AB1"/>
    <w:rsid w:val="007344EE"/>
    <w:rsid w:val="007344F8"/>
    <w:rsid w:val="00736750"/>
    <w:rsid w:val="0073699C"/>
    <w:rsid w:val="0073727B"/>
    <w:rsid w:val="00737D42"/>
    <w:rsid w:val="00737DF4"/>
    <w:rsid w:val="00737FDA"/>
    <w:rsid w:val="007405CF"/>
    <w:rsid w:val="00740657"/>
    <w:rsid w:val="00740A4F"/>
    <w:rsid w:val="00740B31"/>
    <w:rsid w:val="00740F96"/>
    <w:rsid w:val="0074429D"/>
    <w:rsid w:val="00744448"/>
    <w:rsid w:val="00746914"/>
    <w:rsid w:val="00746975"/>
    <w:rsid w:val="00750912"/>
    <w:rsid w:val="00750C01"/>
    <w:rsid w:val="0075176E"/>
    <w:rsid w:val="00751812"/>
    <w:rsid w:val="00752841"/>
    <w:rsid w:val="00753230"/>
    <w:rsid w:val="00753F1D"/>
    <w:rsid w:val="00754E0D"/>
    <w:rsid w:val="007553BD"/>
    <w:rsid w:val="0075623B"/>
    <w:rsid w:val="007566D3"/>
    <w:rsid w:val="00757265"/>
    <w:rsid w:val="007576C7"/>
    <w:rsid w:val="0076022C"/>
    <w:rsid w:val="00760ABF"/>
    <w:rsid w:val="00760F82"/>
    <w:rsid w:val="00761EBD"/>
    <w:rsid w:val="00762857"/>
    <w:rsid w:val="00763039"/>
    <w:rsid w:val="0076344A"/>
    <w:rsid w:val="00763C03"/>
    <w:rsid w:val="0076471B"/>
    <w:rsid w:val="00764D10"/>
    <w:rsid w:val="007658D2"/>
    <w:rsid w:val="00767106"/>
    <w:rsid w:val="00767FFA"/>
    <w:rsid w:val="00770847"/>
    <w:rsid w:val="00773F92"/>
    <w:rsid w:val="00774691"/>
    <w:rsid w:val="00775A8C"/>
    <w:rsid w:val="00776336"/>
    <w:rsid w:val="007763B3"/>
    <w:rsid w:val="007767B2"/>
    <w:rsid w:val="00776A68"/>
    <w:rsid w:val="007800FD"/>
    <w:rsid w:val="00782306"/>
    <w:rsid w:val="0078263B"/>
    <w:rsid w:val="00783148"/>
    <w:rsid w:val="007833AA"/>
    <w:rsid w:val="007833FF"/>
    <w:rsid w:val="00786350"/>
    <w:rsid w:val="00790162"/>
    <w:rsid w:val="007904D5"/>
    <w:rsid w:val="00790C4F"/>
    <w:rsid w:val="00791149"/>
    <w:rsid w:val="007913D9"/>
    <w:rsid w:val="00792D4B"/>
    <w:rsid w:val="00792EEB"/>
    <w:rsid w:val="00794BA8"/>
    <w:rsid w:val="00795028"/>
    <w:rsid w:val="00796271"/>
    <w:rsid w:val="007965EE"/>
    <w:rsid w:val="00796E45"/>
    <w:rsid w:val="0079716F"/>
    <w:rsid w:val="0079750B"/>
    <w:rsid w:val="007A03A2"/>
    <w:rsid w:val="007A03D2"/>
    <w:rsid w:val="007A0758"/>
    <w:rsid w:val="007A0939"/>
    <w:rsid w:val="007A2CDE"/>
    <w:rsid w:val="007A34E6"/>
    <w:rsid w:val="007A43F6"/>
    <w:rsid w:val="007A4E9A"/>
    <w:rsid w:val="007A5E8D"/>
    <w:rsid w:val="007B0136"/>
    <w:rsid w:val="007B02ED"/>
    <w:rsid w:val="007B1339"/>
    <w:rsid w:val="007B17BF"/>
    <w:rsid w:val="007B2BB3"/>
    <w:rsid w:val="007B2D7D"/>
    <w:rsid w:val="007B52BF"/>
    <w:rsid w:val="007B543B"/>
    <w:rsid w:val="007B604E"/>
    <w:rsid w:val="007B6471"/>
    <w:rsid w:val="007B6489"/>
    <w:rsid w:val="007B78F6"/>
    <w:rsid w:val="007B7A06"/>
    <w:rsid w:val="007B7C30"/>
    <w:rsid w:val="007B7FE2"/>
    <w:rsid w:val="007C0001"/>
    <w:rsid w:val="007C0B28"/>
    <w:rsid w:val="007C0FA1"/>
    <w:rsid w:val="007C1030"/>
    <w:rsid w:val="007C3191"/>
    <w:rsid w:val="007C61E3"/>
    <w:rsid w:val="007C77EA"/>
    <w:rsid w:val="007D040E"/>
    <w:rsid w:val="007D0E2B"/>
    <w:rsid w:val="007D10B0"/>
    <w:rsid w:val="007D17AE"/>
    <w:rsid w:val="007D18F4"/>
    <w:rsid w:val="007D19EF"/>
    <w:rsid w:val="007D269D"/>
    <w:rsid w:val="007D27C8"/>
    <w:rsid w:val="007D34A0"/>
    <w:rsid w:val="007D560F"/>
    <w:rsid w:val="007D60F6"/>
    <w:rsid w:val="007D6B5B"/>
    <w:rsid w:val="007E0CD6"/>
    <w:rsid w:val="007E32AA"/>
    <w:rsid w:val="007E35A4"/>
    <w:rsid w:val="007E439A"/>
    <w:rsid w:val="007E4530"/>
    <w:rsid w:val="007E4F32"/>
    <w:rsid w:val="007E5F72"/>
    <w:rsid w:val="007E62CA"/>
    <w:rsid w:val="007E6E80"/>
    <w:rsid w:val="007E7B8B"/>
    <w:rsid w:val="007F0E37"/>
    <w:rsid w:val="007F1545"/>
    <w:rsid w:val="007F30D6"/>
    <w:rsid w:val="007F4464"/>
    <w:rsid w:val="007F5BA6"/>
    <w:rsid w:val="007F5E9B"/>
    <w:rsid w:val="00802B40"/>
    <w:rsid w:val="00802CC5"/>
    <w:rsid w:val="00803665"/>
    <w:rsid w:val="008047EA"/>
    <w:rsid w:val="00805429"/>
    <w:rsid w:val="0080650E"/>
    <w:rsid w:val="00806814"/>
    <w:rsid w:val="00807F55"/>
    <w:rsid w:val="0081136E"/>
    <w:rsid w:val="008123E2"/>
    <w:rsid w:val="00813F28"/>
    <w:rsid w:val="00816573"/>
    <w:rsid w:val="00816FFB"/>
    <w:rsid w:val="0082001C"/>
    <w:rsid w:val="0082071E"/>
    <w:rsid w:val="00820E9A"/>
    <w:rsid w:val="008214AA"/>
    <w:rsid w:val="00821D5D"/>
    <w:rsid w:val="00822521"/>
    <w:rsid w:val="00822CDC"/>
    <w:rsid w:val="00823F93"/>
    <w:rsid w:val="00824649"/>
    <w:rsid w:val="00824872"/>
    <w:rsid w:val="00825235"/>
    <w:rsid w:val="00825F9C"/>
    <w:rsid w:val="00826FCD"/>
    <w:rsid w:val="00831C58"/>
    <w:rsid w:val="00832F8F"/>
    <w:rsid w:val="00835223"/>
    <w:rsid w:val="00835B4D"/>
    <w:rsid w:val="008403BC"/>
    <w:rsid w:val="00841A7C"/>
    <w:rsid w:val="00842627"/>
    <w:rsid w:val="00843256"/>
    <w:rsid w:val="0084412F"/>
    <w:rsid w:val="0084439A"/>
    <w:rsid w:val="00845B1E"/>
    <w:rsid w:val="00845CB6"/>
    <w:rsid w:val="00846027"/>
    <w:rsid w:val="00850BD9"/>
    <w:rsid w:val="008511C2"/>
    <w:rsid w:val="0085157D"/>
    <w:rsid w:val="0085231D"/>
    <w:rsid w:val="00852877"/>
    <w:rsid w:val="00852A2D"/>
    <w:rsid w:val="00852EA9"/>
    <w:rsid w:val="00854050"/>
    <w:rsid w:val="00855E45"/>
    <w:rsid w:val="00856927"/>
    <w:rsid w:val="008605D5"/>
    <w:rsid w:val="0086078C"/>
    <w:rsid w:val="0086161B"/>
    <w:rsid w:val="00862CDB"/>
    <w:rsid w:val="00864EE6"/>
    <w:rsid w:val="00867C40"/>
    <w:rsid w:val="00870447"/>
    <w:rsid w:val="008717D4"/>
    <w:rsid w:val="008722FD"/>
    <w:rsid w:val="008728C8"/>
    <w:rsid w:val="00873628"/>
    <w:rsid w:val="00873E08"/>
    <w:rsid w:val="008743D5"/>
    <w:rsid w:val="008755DD"/>
    <w:rsid w:val="0087636C"/>
    <w:rsid w:val="00877BF5"/>
    <w:rsid w:val="008806BB"/>
    <w:rsid w:val="008807F1"/>
    <w:rsid w:val="008825A1"/>
    <w:rsid w:val="00882A72"/>
    <w:rsid w:val="00883845"/>
    <w:rsid w:val="00885912"/>
    <w:rsid w:val="0088615F"/>
    <w:rsid w:val="00886744"/>
    <w:rsid w:val="00886821"/>
    <w:rsid w:val="00890F6C"/>
    <w:rsid w:val="008918A2"/>
    <w:rsid w:val="00891B03"/>
    <w:rsid w:val="00891BD5"/>
    <w:rsid w:val="00891FF4"/>
    <w:rsid w:val="0089272E"/>
    <w:rsid w:val="00892EF5"/>
    <w:rsid w:val="0089443C"/>
    <w:rsid w:val="00896378"/>
    <w:rsid w:val="008964BC"/>
    <w:rsid w:val="0089669A"/>
    <w:rsid w:val="008972A0"/>
    <w:rsid w:val="008A0A1D"/>
    <w:rsid w:val="008A0C2C"/>
    <w:rsid w:val="008A0F9F"/>
    <w:rsid w:val="008A16C5"/>
    <w:rsid w:val="008A1702"/>
    <w:rsid w:val="008A1FBC"/>
    <w:rsid w:val="008A294B"/>
    <w:rsid w:val="008A2F57"/>
    <w:rsid w:val="008A53B2"/>
    <w:rsid w:val="008A5ECF"/>
    <w:rsid w:val="008A627B"/>
    <w:rsid w:val="008A6E9C"/>
    <w:rsid w:val="008A74FF"/>
    <w:rsid w:val="008B0F07"/>
    <w:rsid w:val="008B2BF5"/>
    <w:rsid w:val="008B403F"/>
    <w:rsid w:val="008B4190"/>
    <w:rsid w:val="008B47C3"/>
    <w:rsid w:val="008B61AA"/>
    <w:rsid w:val="008B7344"/>
    <w:rsid w:val="008C006C"/>
    <w:rsid w:val="008C0D15"/>
    <w:rsid w:val="008C10D3"/>
    <w:rsid w:val="008C1B34"/>
    <w:rsid w:val="008C1BA7"/>
    <w:rsid w:val="008C38A5"/>
    <w:rsid w:val="008C3940"/>
    <w:rsid w:val="008C4646"/>
    <w:rsid w:val="008C6BFF"/>
    <w:rsid w:val="008D03A4"/>
    <w:rsid w:val="008D0B9E"/>
    <w:rsid w:val="008D1B45"/>
    <w:rsid w:val="008D1D47"/>
    <w:rsid w:val="008D31BB"/>
    <w:rsid w:val="008D3434"/>
    <w:rsid w:val="008D3605"/>
    <w:rsid w:val="008D39A1"/>
    <w:rsid w:val="008D407B"/>
    <w:rsid w:val="008D4D6E"/>
    <w:rsid w:val="008D533B"/>
    <w:rsid w:val="008D6A09"/>
    <w:rsid w:val="008D6B55"/>
    <w:rsid w:val="008E01A8"/>
    <w:rsid w:val="008E0BC4"/>
    <w:rsid w:val="008E2214"/>
    <w:rsid w:val="008E271F"/>
    <w:rsid w:val="008E40B1"/>
    <w:rsid w:val="008E40F8"/>
    <w:rsid w:val="008E680D"/>
    <w:rsid w:val="008F0CE9"/>
    <w:rsid w:val="008F1688"/>
    <w:rsid w:val="008F1B7C"/>
    <w:rsid w:val="008F27AD"/>
    <w:rsid w:val="008F29A9"/>
    <w:rsid w:val="008F3E76"/>
    <w:rsid w:val="008F4B56"/>
    <w:rsid w:val="008F5FDB"/>
    <w:rsid w:val="008F6110"/>
    <w:rsid w:val="008F63A4"/>
    <w:rsid w:val="008F71AA"/>
    <w:rsid w:val="008F77D6"/>
    <w:rsid w:val="008F7884"/>
    <w:rsid w:val="00902127"/>
    <w:rsid w:val="0090295F"/>
    <w:rsid w:val="00903776"/>
    <w:rsid w:val="00903EDF"/>
    <w:rsid w:val="00904EF5"/>
    <w:rsid w:val="0090655E"/>
    <w:rsid w:val="009066AE"/>
    <w:rsid w:val="0090787F"/>
    <w:rsid w:val="00907B1A"/>
    <w:rsid w:val="00912C78"/>
    <w:rsid w:val="00912E2D"/>
    <w:rsid w:val="00913696"/>
    <w:rsid w:val="009139B2"/>
    <w:rsid w:val="00913BDC"/>
    <w:rsid w:val="00915DAF"/>
    <w:rsid w:val="0091618C"/>
    <w:rsid w:val="00916EF0"/>
    <w:rsid w:val="00916FC5"/>
    <w:rsid w:val="009173EB"/>
    <w:rsid w:val="00917B29"/>
    <w:rsid w:val="00917DA7"/>
    <w:rsid w:val="00920DC3"/>
    <w:rsid w:val="00920EDC"/>
    <w:rsid w:val="00922965"/>
    <w:rsid w:val="00923BF3"/>
    <w:rsid w:val="00924F60"/>
    <w:rsid w:val="00926207"/>
    <w:rsid w:val="00931351"/>
    <w:rsid w:val="009316A6"/>
    <w:rsid w:val="0093261D"/>
    <w:rsid w:val="0093282D"/>
    <w:rsid w:val="00933DAF"/>
    <w:rsid w:val="00935519"/>
    <w:rsid w:val="00936089"/>
    <w:rsid w:val="0093686D"/>
    <w:rsid w:val="009369E2"/>
    <w:rsid w:val="009379A5"/>
    <w:rsid w:val="00937F32"/>
    <w:rsid w:val="00942CA6"/>
    <w:rsid w:val="0094450B"/>
    <w:rsid w:val="00946A01"/>
    <w:rsid w:val="009509C4"/>
    <w:rsid w:val="00950C79"/>
    <w:rsid w:val="00951578"/>
    <w:rsid w:val="0095216F"/>
    <w:rsid w:val="0095406E"/>
    <w:rsid w:val="0095461D"/>
    <w:rsid w:val="00954E62"/>
    <w:rsid w:val="00955221"/>
    <w:rsid w:val="00955A92"/>
    <w:rsid w:val="009567EA"/>
    <w:rsid w:val="00956BCF"/>
    <w:rsid w:val="00956DBE"/>
    <w:rsid w:val="00956E4C"/>
    <w:rsid w:val="00957885"/>
    <w:rsid w:val="00957E1A"/>
    <w:rsid w:val="00960387"/>
    <w:rsid w:val="0096089C"/>
    <w:rsid w:val="009623F5"/>
    <w:rsid w:val="00962CEC"/>
    <w:rsid w:val="009633FF"/>
    <w:rsid w:val="0096364E"/>
    <w:rsid w:val="009638B4"/>
    <w:rsid w:val="009644C4"/>
    <w:rsid w:val="00964AD9"/>
    <w:rsid w:val="00964CC1"/>
    <w:rsid w:val="00965D87"/>
    <w:rsid w:val="00965E68"/>
    <w:rsid w:val="00966A0B"/>
    <w:rsid w:val="00970A14"/>
    <w:rsid w:val="0097137A"/>
    <w:rsid w:val="009714DE"/>
    <w:rsid w:val="00972A91"/>
    <w:rsid w:val="009735D8"/>
    <w:rsid w:val="0097455F"/>
    <w:rsid w:val="00975950"/>
    <w:rsid w:val="009760FF"/>
    <w:rsid w:val="00976B99"/>
    <w:rsid w:val="00977759"/>
    <w:rsid w:val="00977A84"/>
    <w:rsid w:val="00977F91"/>
    <w:rsid w:val="009800FF"/>
    <w:rsid w:val="00980B09"/>
    <w:rsid w:val="0098308D"/>
    <w:rsid w:val="0098364A"/>
    <w:rsid w:val="00984056"/>
    <w:rsid w:val="0098435E"/>
    <w:rsid w:val="00984A53"/>
    <w:rsid w:val="00984EAA"/>
    <w:rsid w:val="00985B1A"/>
    <w:rsid w:val="00985FE7"/>
    <w:rsid w:val="0098655B"/>
    <w:rsid w:val="009879AA"/>
    <w:rsid w:val="009909DF"/>
    <w:rsid w:val="009915B3"/>
    <w:rsid w:val="009919BB"/>
    <w:rsid w:val="0099224A"/>
    <w:rsid w:val="00992DBF"/>
    <w:rsid w:val="00992E10"/>
    <w:rsid w:val="009940FC"/>
    <w:rsid w:val="00994251"/>
    <w:rsid w:val="00995F7F"/>
    <w:rsid w:val="00996D79"/>
    <w:rsid w:val="00997A77"/>
    <w:rsid w:val="00997B4B"/>
    <w:rsid w:val="00997D83"/>
    <w:rsid w:val="009A071C"/>
    <w:rsid w:val="009A1585"/>
    <w:rsid w:val="009A3236"/>
    <w:rsid w:val="009A3E02"/>
    <w:rsid w:val="009A58EC"/>
    <w:rsid w:val="009A5905"/>
    <w:rsid w:val="009A7E3C"/>
    <w:rsid w:val="009B07E9"/>
    <w:rsid w:val="009B0B1F"/>
    <w:rsid w:val="009B0DD5"/>
    <w:rsid w:val="009B0E58"/>
    <w:rsid w:val="009B0E90"/>
    <w:rsid w:val="009B2C8E"/>
    <w:rsid w:val="009B399E"/>
    <w:rsid w:val="009B3C82"/>
    <w:rsid w:val="009B5C74"/>
    <w:rsid w:val="009B5DFC"/>
    <w:rsid w:val="009B61C0"/>
    <w:rsid w:val="009B6DDA"/>
    <w:rsid w:val="009B7A6E"/>
    <w:rsid w:val="009C0200"/>
    <w:rsid w:val="009C2237"/>
    <w:rsid w:val="009C60A9"/>
    <w:rsid w:val="009C7CDA"/>
    <w:rsid w:val="009D0B04"/>
    <w:rsid w:val="009D0EED"/>
    <w:rsid w:val="009D1FE3"/>
    <w:rsid w:val="009D2C0D"/>
    <w:rsid w:val="009D3BC4"/>
    <w:rsid w:val="009D3E19"/>
    <w:rsid w:val="009D5C75"/>
    <w:rsid w:val="009D5F3F"/>
    <w:rsid w:val="009D785C"/>
    <w:rsid w:val="009E23C2"/>
    <w:rsid w:val="009E3435"/>
    <w:rsid w:val="009E37E6"/>
    <w:rsid w:val="009E3CDA"/>
    <w:rsid w:val="009E4E1A"/>
    <w:rsid w:val="009F0B6D"/>
    <w:rsid w:val="009F3C52"/>
    <w:rsid w:val="009F405F"/>
    <w:rsid w:val="009F4611"/>
    <w:rsid w:val="009F483E"/>
    <w:rsid w:val="009F51D5"/>
    <w:rsid w:val="009F5A3F"/>
    <w:rsid w:val="009F5C05"/>
    <w:rsid w:val="009F78E5"/>
    <w:rsid w:val="00A00460"/>
    <w:rsid w:val="00A00E28"/>
    <w:rsid w:val="00A01456"/>
    <w:rsid w:val="00A018A2"/>
    <w:rsid w:val="00A02498"/>
    <w:rsid w:val="00A038B3"/>
    <w:rsid w:val="00A0478B"/>
    <w:rsid w:val="00A0573C"/>
    <w:rsid w:val="00A058D2"/>
    <w:rsid w:val="00A06450"/>
    <w:rsid w:val="00A07942"/>
    <w:rsid w:val="00A113E1"/>
    <w:rsid w:val="00A12560"/>
    <w:rsid w:val="00A12B51"/>
    <w:rsid w:val="00A13C57"/>
    <w:rsid w:val="00A13C8A"/>
    <w:rsid w:val="00A15668"/>
    <w:rsid w:val="00A15DE4"/>
    <w:rsid w:val="00A20796"/>
    <w:rsid w:val="00A21BCE"/>
    <w:rsid w:val="00A21ED6"/>
    <w:rsid w:val="00A22713"/>
    <w:rsid w:val="00A26989"/>
    <w:rsid w:val="00A27125"/>
    <w:rsid w:val="00A271F5"/>
    <w:rsid w:val="00A27A56"/>
    <w:rsid w:val="00A27C0D"/>
    <w:rsid w:val="00A30666"/>
    <w:rsid w:val="00A31995"/>
    <w:rsid w:val="00A319F6"/>
    <w:rsid w:val="00A31B1E"/>
    <w:rsid w:val="00A32AE6"/>
    <w:rsid w:val="00A34132"/>
    <w:rsid w:val="00A34635"/>
    <w:rsid w:val="00A34AEC"/>
    <w:rsid w:val="00A35543"/>
    <w:rsid w:val="00A3597D"/>
    <w:rsid w:val="00A36578"/>
    <w:rsid w:val="00A36952"/>
    <w:rsid w:val="00A37ED4"/>
    <w:rsid w:val="00A40FEA"/>
    <w:rsid w:val="00A415B4"/>
    <w:rsid w:val="00A42132"/>
    <w:rsid w:val="00A43FD9"/>
    <w:rsid w:val="00A44291"/>
    <w:rsid w:val="00A45097"/>
    <w:rsid w:val="00A46DA1"/>
    <w:rsid w:val="00A46E8E"/>
    <w:rsid w:val="00A47C35"/>
    <w:rsid w:val="00A50E3B"/>
    <w:rsid w:val="00A51440"/>
    <w:rsid w:val="00A51E19"/>
    <w:rsid w:val="00A52FBD"/>
    <w:rsid w:val="00A537E3"/>
    <w:rsid w:val="00A53A96"/>
    <w:rsid w:val="00A53E26"/>
    <w:rsid w:val="00A53EE4"/>
    <w:rsid w:val="00A53FE7"/>
    <w:rsid w:val="00A54B15"/>
    <w:rsid w:val="00A552A7"/>
    <w:rsid w:val="00A57153"/>
    <w:rsid w:val="00A57B4C"/>
    <w:rsid w:val="00A62199"/>
    <w:rsid w:val="00A6235A"/>
    <w:rsid w:val="00A63027"/>
    <w:rsid w:val="00A648A4"/>
    <w:rsid w:val="00A6678D"/>
    <w:rsid w:val="00A73A06"/>
    <w:rsid w:val="00A7409B"/>
    <w:rsid w:val="00A74931"/>
    <w:rsid w:val="00A749FB"/>
    <w:rsid w:val="00A80309"/>
    <w:rsid w:val="00A80504"/>
    <w:rsid w:val="00A808E2"/>
    <w:rsid w:val="00A81188"/>
    <w:rsid w:val="00A81BFC"/>
    <w:rsid w:val="00A83784"/>
    <w:rsid w:val="00A8400C"/>
    <w:rsid w:val="00A84C63"/>
    <w:rsid w:val="00A851F8"/>
    <w:rsid w:val="00A87FE4"/>
    <w:rsid w:val="00A90286"/>
    <w:rsid w:val="00A90C31"/>
    <w:rsid w:val="00A914B0"/>
    <w:rsid w:val="00A91BD6"/>
    <w:rsid w:val="00A91E31"/>
    <w:rsid w:val="00A9202C"/>
    <w:rsid w:val="00A920A4"/>
    <w:rsid w:val="00A92D23"/>
    <w:rsid w:val="00A93928"/>
    <w:rsid w:val="00A9484E"/>
    <w:rsid w:val="00A94C75"/>
    <w:rsid w:val="00A96DF7"/>
    <w:rsid w:val="00A97E29"/>
    <w:rsid w:val="00AA0A73"/>
    <w:rsid w:val="00AA0AF6"/>
    <w:rsid w:val="00AA2549"/>
    <w:rsid w:val="00AA2BE2"/>
    <w:rsid w:val="00AA421D"/>
    <w:rsid w:val="00AA4885"/>
    <w:rsid w:val="00AA4B74"/>
    <w:rsid w:val="00AB06E4"/>
    <w:rsid w:val="00AB385D"/>
    <w:rsid w:val="00AB4D78"/>
    <w:rsid w:val="00AB5B88"/>
    <w:rsid w:val="00AB71CB"/>
    <w:rsid w:val="00AB7696"/>
    <w:rsid w:val="00AB7E1B"/>
    <w:rsid w:val="00AC0517"/>
    <w:rsid w:val="00AC07BB"/>
    <w:rsid w:val="00AC1EAB"/>
    <w:rsid w:val="00AC442C"/>
    <w:rsid w:val="00AC6223"/>
    <w:rsid w:val="00AC6FEA"/>
    <w:rsid w:val="00AC744C"/>
    <w:rsid w:val="00AC7899"/>
    <w:rsid w:val="00AC7EE7"/>
    <w:rsid w:val="00AD0628"/>
    <w:rsid w:val="00AD2722"/>
    <w:rsid w:val="00AD353C"/>
    <w:rsid w:val="00AD37FE"/>
    <w:rsid w:val="00AD4594"/>
    <w:rsid w:val="00AD4704"/>
    <w:rsid w:val="00AD5485"/>
    <w:rsid w:val="00AD568E"/>
    <w:rsid w:val="00AD6EFD"/>
    <w:rsid w:val="00AE008E"/>
    <w:rsid w:val="00AE03DB"/>
    <w:rsid w:val="00AE0804"/>
    <w:rsid w:val="00AE1260"/>
    <w:rsid w:val="00AE1CC4"/>
    <w:rsid w:val="00AE21D2"/>
    <w:rsid w:val="00AE34DB"/>
    <w:rsid w:val="00AE39EA"/>
    <w:rsid w:val="00AE6601"/>
    <w:rsid w:val="00AE6604"/>
    <w:rsid w:val="00AE6E75"/>
    <w:rsid w:val="00AE729A"/>
    <w:rsid w:val="00AE7CA6"/>
    <w:rsid w:val="00AF00D4"/>
    <w:rsid w:val="00AF03BB"/>
    <w:rsid w:val="00AF1155"/>
    <w:rsid w:val="00AF1963"/>
    <w:rsid w:val="00AF303D"/>
    <w:rsid w:val="00AF31E6"/>
    <w:rsid w:val="00AF5A16"/>
    <w:rsid w:val="00AF5C37"/>
    <w:rsid w:val="00AF5EB9"/>
    <w:rsid w:val="00AF6D0D"/>
    <w:rsid w:val="00B00B4B"/>
    <w:rsid w:val="00B01820"/>
    <w:rsid w:val="00B01A04"/>
    <w:rsid w:val="00B04821"/>
    <w:rsid w:val="00B04EBA"/>
    <w:rsid w:val="00B0520B"/>
    <w:rsid w:val="00B05851"/>
    <w:rsid w:val="00B05DB7"/>
    <w:rsid w:val="00B0684E"/>
    <w:rsid w:val="00B06B25"/>
    <w:rsid w:val="00B07A83"/>
    <w:rsid w:val="00B10CA2"/>
    <w:rsid w:val="00B10CAF"/>
    <w:rsid w:val="00B1148C"/>
    <w:rsid w:val="00B12144"/>
    <w:rsid w:val="00B13251"/>
    <w:rsid w:val="00B13AF4"/>
    <w:rsid w:val="00B13CB9"/>
    <w:rsid w:val="00B14ECC"/>
    <w:rsid w:val="00B15144"/>
    <w:rsid w:val="00B153DE"/>
    <w:rsid w:val="00B15BFE"/>
    <w:rsid w:val="00B16AE2"/>
    <w:rsid w:val="00B203E2"/>
    <w:rsid w:val="00B20BEA"/>
    <w:rsid w:val="00B2151A"/>
    <w:rsid w:val="00B224AB"/>
    <w:rsid w:val="00B233A0"/>
    <w:rsid w:val="00B23489"/>
    <w:rsid w:val="00B237E6"/>
    <w:rsid w:val="00B238E7"/>
    <w:rsid w:val="00B24988"/>
    <w:rsid w:val="00B25564"/>
    <w:rsid w:val="00B275A6"/>
    <w:rsid w:val="00B275BF"/>
    <w:rsid w:val="00B301A4"/>
    <w:rsid w:val="00B308AC"/>
    <w:rsid w:val="00B311BD"/>
    <w:rsid w:val="00B32320"/>
    <w:rsid w:val="00B332CC"/>
    <w:rsid w:val="00B35154"/>
    <w:rsid w:val="00B36267"/>
    <w:rsid w:val="00B4030A"/>
    <w:rsid w:val="00B40814"/>
    <w:rsid w:val="00B411A1"/>
    <w:rsid w:val="00B41BBE"/>
    <w:rsid w:val="00B42E87"/>
    <w:rsid w:val="00B43F52"/>
    <w:rsid w:val="00B44B4B"/>
    <w:rsid w:val="00B453DF"/>
    <w:rsid w:val="00B473F0"/>
    <w:rsid w:val="00B5004B"/>
    <w:rsid w:val="00B504F9"/>
    <w:rsid w:val="00B51854"/>
    <w:rsid w:val="00B52342"/>
    <w:rsid w:val="00B535E0"/>
    <w:rsid w:val="00B53775"/>
    <w:rsid w:val="00B54851"/>
    <w:rsid w:val="00B566AE"/>
    <w:rsid w:val="00B570BB"/>
    <w:rsid w:val="00B57DE1"/>
    <w:rsid w:val="00B60176"/>
    <w:rsid w:val="00B617B3"/>
    <w:rsid w:val="00B62915"/>
    <w:rsid w:val="00B660EF"/>
    <w:rsid w:val="00B66A01"/>
    <w:rsid w:val="00B66CFC"/>
    <w:rsid w:val="00B700E3"/>
    <w:rsid w:val="00B702FA"/>
    <w:rsid w:val="00B704E3"/>
    <w:rsid w:val="00B70739"/>
    <w:rsid w:val="00B70928"/>
    <w:rsid w:val="00B70C7D"/>
    <w:rsid w:val="00B71308"/>
    <w:rsid w:val="00B73341"/>
    <w:rsid w:val="00B73419"/>
    <w:rsid w:val="00B73D91"/>
    <w:rsid w:val="00B77327"/>
    <w:rsid w:val="00B77E4D"/>
    <w:rsid w:val="00B808F7"/>
    <w:rsid w:val="00B80F9A"/>
    <w:rsid w:val="00B81308"/>
    <w:rsid w:val="00B8405B"/>
    <w:rsid w:val="00B846B3"/>
    <w:rsid w:val="00B84C3A"/>
    <w:rsid w:val="00B85076"/>
    <w:rsid w:val="00B85E8E"/>
    <w:rsid w:val="00B86FDB"/>
    <w:rsid w:val="00B87DC4"/>
    <w:rsid w:val="00B92289"/>
    <w:rsid w:val="00B92530"/>
    <w:rsid w:val="00B93358"/>
    <w:rsid w:val="00B93B1A"/>
    <w:rsid w:val="00B945B3"/>
    <w:rsid w:val="00B94DE9"/>
    <w:rsid w:val="00B95069"/>
    <w:rsid w:val="00B956B6"/>
    <w:rsid w:val="00B95A96"/>
    <w:rsid w:val="00B9673C"/>
    <w:rsid w:val="00B97798"/>
    <w:rsid w:val="00B97EDD"/>
    <w:rsid w:val="00BA072E"/>
    <w:rsid w:val="00BA1DB6"/>
    <w:rsid w:val="00BA260F"/>
    <w:rsid w:val="00BA29BF"/>
    <w:rsid w:val="00BA3AD1"/>
    <w:rsid w:val="00BA3D7C"/>
    <w:rsid w:val="00BA529A"/>
    <w:rsid w:val="00BA619D"/>
    <w:rsid w:val="00BA632B"/>
    <w:rsid w:val="00BA726A"/>
    <w:rsid w:val="00BA75BD"/>
    <w:rsid w:val="00BB1A28"/>
    <w:rsid w:val="00BB29A7"/>
    <w:rsid w:val="00BB38FC"/>
    <w:rsid w:val="00BB4082"/>
    <w:rsid w:val="00BB45C1"/>
    <w:rsid w:val="00BB45F8"/>
    <w:rsid w:val="00BB4606"/>
    <w:rsid w:val="00BB4A10"/>
    <w:rsid w:val="00BB5305"/>
    <w:rsid w:val="00BB545D"/>
    <w:rsid w:val="00BB725B"/>
    <w:rsid w:val="00BB7B6C"/>
    <w:rsid w:val="00BC01AC"/>
    <w:rsid w:val="00BC0375"/>
    <w:rsid w:val="00BC0A87"/>
    <w:rsid w:val="00BC1C5A"/>
    <w:rsid w:val="00BC354D"/>
    <w:rsid w:val="00BC390B"/>
    <w:rsid w:val="00BC3ADD"/>
    <w:rsid w:val="00BC4C06"/>
    <w:rsid w:val="00BC4FD4"/>
    <w:rsid w:val="00BC5376"/>
    <w:rsid w:val="00BC58F7"/>
    <w:rsid w:val="00BC6E4C"/>
    <w:rsid w:val="00BC72CD"/>
    <w:rsid w:val="00BC77A4"/>
    <w:rsid w:val="00BD0436"/>
    <w:rsid w:val="00BD0B13"/>
    <w:rsid w:val="00BD2F17"/>
    <w:rsid w:val="00BD4000"/>
    <w:rsid w:val="00BD4BCF"/>
    <w:rsid w:val="00BD5B5B"/>
    <w:rsid w:val="00BD6382"/>
    <w:rsid w:val="00BD67BB"/>
    <w:rsid w:val="00BD6F3C"/>
    <w:rsid w:val="00BE0213"/>
    <w:rsid w:val="00BE0255"/>
    <w:rsid w:val="00BE04B2"/>
    <w:rsid w:val="00BE0B54"/>
    <w:rsid w:val="00BE18B6"/>
    <w:rsid w:val="00BE3766"/>
    <w:rsid w:val="00BE4D5D"/>
    <w:rsid w:val="00BE624F"/>
    <w:rsid w:val="00BE633C"/>
    <w:rsid w:val="00BE65B9"/>
    <w:rsid w:val="00BE793A"/>
    <w:rsid w:val="00BF157B"/>
    <w:rsid w:val="00BF2029"/>
    <w:rsid w:val="00BF48B5"/>
    <w:rsid w:val="00BF4A21"/>
    <w:rsid w:val="00BF5138"/>
    <w:rsid w:val="00BF5629"/>
    <w:rsid w:val="00BF5B19"/>
    <w:rsid w:val="00BF5DA8"/>
    <w:rsid w:val="00BF5E38"/>
    <w:rsid w:val="00C00069"/>
    <w:rsid w:val="00C0053A"/>
    <w:rsid w:val="00C01975"/>
    <w:rsid w:val="00C02E68"/>
    <w:rsid w:val="00C05C5F"/>
    <w:rsid w:val="00C061BB"/>
    <w:rsid w:val="00C06C7A"/>
    <w:rsid w:val="00C07D75"/>
    <w:rsid w:val="00C1135C"/>
    <w:rsid w:val="00C11A1F"/>
    <w:rsid w:val="00C1324B"/>
    <w:rsid w:val="00C153AF"/>
    <w:rsid w:val="00C15C72"/>
    <w:rsid w:val="00C16C53"/>
    <w:rsid w:val="00C20249"/>
    <w:rsid w:val="00C216BA"/>
    <w:rsid w:val="00C21874"/>
    <w:rsid w:val="00C233A5"/>
    <w:rsid w:val="00C24C7F"/>
    <w:rsid w:val="00C25395"/>
    <w:rsid w:val="00C25663"/>
    <w:rsid w:val="00C27F03"/>
    <w:rsid w:val="00C30695"/>
    <w:rsid w:val="00C30785"/>
    <w:rsid w:val="00C31F61"/>
    <w:rsid w:val="00C321DA"/>
    <w:rsid w:val="00C32473"/>
    <w:rsid w:val="00C33FD0"/>
    <w:rsid w:val="00C34225"/>
    <w:rsid w:val="00C34C11"/>
    <w:rsid w:val="00C34FE8"/>
    <w:rsid w:val="00C365CE"/>
    <w:rsid w:val="00C377D3"/>
    <w:rsid w:val="00C411B2"/>
    <w:rsid w:val="00C41E17"/>
    <w:rsid w:val="00C42623"/>
    <w:rsid w:val="00C42BA5"/>
    <w:rsid w:val="00C42CC9"/>
    <w:rsid w:val="00C4500E"/>
    <w:rsid w:val="00C45695"/>
    <w:rsid w:val="00C45CC5"/>
    <w:rsid w:val="00C45F43"/>
    <w:rsid w:val="00C4649E"/>
    <w:rsid w:val="00C46527"/>
    <w:rsid w:val="00C46FCD"/>
    <w:rsid w:val="00C474E6"/>
    <w:rsid w:val="00C5016D"/>
    <w:rsid w:val="00C501CA"/>
    <w:rsid w:val="00C516FD"/>
    <w:rsid w:val="00C51AC8"/>
    <w:rsid w:val="00C531AE"/>
    <w:rsid w:val="00C5379F"/>
    <w:rsid w:val="00C54A4F"/>
    <w:rsid w:val="00C564C0"/>
    <w:rsid w:val="00C569B5"/>
    <w:rsid w:val="00C5745D"/>
    <w:rsid w:val="00C57C8F"/>
    <w:rsid w:val="00C64E80"/>
    <w:rsid w:val="00C709FF"/>
    <w:rsid w:val="00C73B78"/>
    <w:rsid w:val="00C74104"/>
    <w:rsid w:val="00C7778E"/>
    <w:rsid w:val="00C77A10"/>
    <w:rsid w:val="00C80576"/>
    <w:rsid w:val="00C80BC8"/>
    <w:rsid w:val="00C80E45"/>
    <w:rsid w:val="00C81EF4"/>
    <w:rsid w:val="00C83700"/>
    <w:rsid w:val="00C83E48"/>
    <w:rsid w:val="00C84EFD"/>
    <w:rsid w:val="00C87067"/>
    <w:rsid w:val="00C87834"/>
    <w:rsid w:val="00C878F8"/>
    <w:rsid w:val="00C90194"/>
    <w:rsid w:val="00C902B6"/>
    <w:rsid w:val="00C916F4"/>
    <w:rsid w:val="00C91D8C"/>
    <w:rsid w:val="00C9224F"/>
    <w:rsid w:val="00C92610"/>
    <w:rsid w:val="00CA053C"/>
    <w:rsid w:val="00CA158D"/>
    <w:rsid w:val="00CA16AA"/>
    <w:rsid w:val="00CA29F1"/>
    <w:rsid w:val="00CA4660"/>
    <w:rsid w:val="00CA7302"/>
    <w:rsid w:val="00CA7AAF"/>
    <w:rsid w:val="00CA7C34"/>
    <w:rsid w:val="00CB0425"/>
    <w:rsid w:val="00CB0678"/>
    <w:rsid w:val="00CB1E77"/>
    <w:rsid w:val="00CB3A96"/>
    <w:rsid w:val="00CB412A"/>
    <w:rsid w:val="00CB5481"/>
    <w:rsid w:val="00CB5BD2"/>
    <w:rsid w:val="00CB5F4E"/>
    <w:rsid w:val="00CB64E4"/>
    <w:rsid w:val="00CC1859"/>
    <w:rsid w:val="00CC1ABB"/>
    <w:rsid w:val="00CC1F39"/>
    <w:rsid w:val="00CC290E"/>
    <w:rsid w:val="00CC2DA1"/>
    <w:rsid w:val="00CC3E66"/>
    <w:rsid w:val="00CC53B5"/>
    <w:rsid w:val="00CC626F"/>
    <w:rsid w:val="00CC7558"/>
    <w:rsid w:val="00CC786D"/>
    <w:rsid w:val="00CD2D14"/>
    <w:rsid w:val="00CD4373"/>
    <w:rsid w:val="00CD4AE1"/>
    <w:rsid w:val="00CD50F6"/>
    <w:rsid w:val="00CD53CD"/>
    <w:rsid w:val="00CD5531"/>
    <w:rsid w:val="00CD564D"/>
    <w:rsid w:val="00CD696F"/>
    <w:rsid w:val="00CD7038"/>
    <w:rsid w:val="00CD761C"/>
    <w:rsid w:val="00CD7864"/>
    <w:rsid w:val="00CE0058"/>
    <w:rsid w:val="00CE1D38"/>
    <w:rsid w:val="00CE1F30"/>
    <w:rsid w:val="00CE2D53"/>
    <w:rsid w:val="00CE36B4"/>
    <w:rsid w:val="00CE44D1"/>
    <w:rsid w:val="00CE45CF"/>
    <w:rsid w:val="00CE4DD5"/>
    <w:rsid w:val="00CE4EB7"/>
    <w:rsid w:val="00CE715B"/>
    <w:rsid w:val="00CF106F"/>
    <w:rsid w:val="00CF1D60"/>
    <w:rsid w:val="00CF29E8"/>
    <w:rsid w:val="00CF2C93"/>
    <w:rsid w:val="00CF3718"/>
    <w:rsid w:val="00CF3A49"/>
    <w:rsid w:val="00CF3CFD"/>
    <w:rsid w:val="00CF513C"/>
    <w:rsid w:val="00CF56D4"/>
    <w:rsid w:val="00CF5959"/>
    <w:rsid w:val="00CF5DF8"/>
    <w:rsid w:val="00D02AF5"/>
    <w:rsid w:val="00D037F1"/>
    <w:rsid w:val="00D0449A"/>
    <w:rsid w:val="00D0452E"/>
    <w:rsid w:val="00D068EF"/>
    <w:rsid w:val="00D12907"/>
    <w:rsid w:val="00D12FD8"/>
    <w:rsid w:val="00D13480"/>
    <w:rsid w:val="00D14ABC"/>
    <w:rsid w:val="00D14C53"/>
    <w:rsid w:val="00D15748"/>
    <w:rsid w:val="00D16F70"/>
    <w:rsid w:val="00D1729B"/>
    <w:rsid w:val="00D2058F"/>
    <w:rsid w:val="00D2125E"/>
    <w:rsid w:val="00D22728"/>
    <w:rsid w:val="00D22821"/>
    <w:rsid w:val="00D231DE"/>
    <w:rsid w:val="00D243E9"/>
    <w:rsid w:val="00D24835"/>
    <w:rsid w:val="00D256D0"/>
    <w:rsid w:val="00D2713E"/>
    <w:rsid w:val="00D27B23"/>
    <w:rsid w:val="00D301E8"/>
    <w:rsid w:val="00D30B4F"/>
    <w:rsid w:val="00D32DDD"/>
    <w:rsid w:val="00D32EBA"/>
    <w:rsid w:val="00D33320"/>
    <w:rsid w:val="00D33AAC"/>
    <w:rsid w:val="00D33BBA"/>
    <w:rsid w:val="00D35642"/>
    <w:rsid w:val="00D3655F"/>
    <w:rsid w:val="00D36B4B"/>
    <w:rsid w:val="00D36F07"/>
    <w:rsid w:val="00D3745D"/>
    <w:rsid w:val="00D37461"/>
    <w:rsid w:val="00D4079E"/>
    <w:rsid w:val="00D40A38"/>
    <w:rsid w:val="00D40FDE"/>
    <w:rsid w:val="00D41B0B"/>
    <w:rsid w:val="00D41C62"/>
    <w:rsid w:val="00D4241B"/>
    <w:rsid w:val="00D42F11"/>
    <w:rsid w:val="00D43885"/>
    <w:rsid w:val="00D44501"/>
    <w:rsid w:val="00D44A9B"/>
    <w:rsid w:val="00D44F46"/>
    <w:rsid w:val="00D4679D"/>
    <w:rsid w:val="00D47529"/>
    <w:rsid w:val="00D47A87"/>
    <w:rsid w:val="00D5163C"/>
    <w:rsid w:val="00D53FBB"/>
    <w:rsid w:val="00D55858"/>
    <w:rsid w:val="00D561FC"/>
    <w:rsid w:val="00D56579"/>
    <w:rsid w:val="00D5727E"/>
    <w:rsid w:val="00D6471B"/>
    <w:rsid w:val="00D65060"/>
    <w:rsid w:val="00D6536D"/>
    <w:rsid w:val="00D65906"/>
    <w:rsid w:val="00D6650F"/>
    <w:rsid w:val="00D67B1A"/>
    <w:rsid w:val="00D70534"/>
    <w:rsid w:val="00D727FA"/>
    <w:rsid w:val="00D73F92"/>
    <w:rsid w:val="00D74FEB"/>
    <w:rsid w:val="00D7542E"/>
    <w:rsid w:val="00D75ED3"/>
    <w:rsid w:val="00D7675B"/>
    <w:rsid w:val="00D802E3"/>
    <w:rsid w:val="00D82096"/>
    <w:rsid w:val="00D84F0E"/>
    <w:rsid w:val="00D8619F"/>
    <w:rsid w:val="00D86B5E"/>
    <w:rsid w:val="00D86D66"/>
    <w:rsid w:val="00D86ECA"/>
    <w:rsid w:val="00D9019A"/>
    <w:rsid w:val="00D90318"/>
    <w:rsid w:val="00D90943"/>
    <w:rsid w:val="00D909C9"/>
    <w:rsid w:val="00D91D05"/>
    <w:rsid w:val="00D93771"/>
    <w:rsid w:val="00D938A4"/>
    <w:rsid w:val="00D94B11"/>
    <w:rsid w:val="00D94D4A"/>
    <w:rsid w:val="00D94F1A"/>
    <w:rsid w:val="00D956FE"/>
    <w:rsid w:val="00D95F13"/>
    <w:rsid w:val="00DA03D0"/>
    <w:rsid w:val="00DA13CE"/>
    <w:rsid w:val="00DA19F8"/>
    <w:rsid w:val="00DA1D60"/>
    <w:rsid w:val="00DA2755"/>
    <w:rsid w:val="00DA296E"/>
    <w:rsid w:val="00DA3FAB"/>
    <w:rsid w:val="00DA417C"/>
    <w:rsid w:val="00DA5720"/>
    <w:rsid w:val="00DA5FAA"/>
    <w:rsid w:val="00DA6253"/>
    <w:rsid w:val="00DA6F7E"/>
    <w:rsid w:val="00DA723C"/>
    <w:rsid w:val="00DA7A55"/>
    <w:rsid w:val="00DA7C0E"/>
    <w:rsid w:val="00DB071B"/>
    <w:rsid w:val="00DB0AC0"/>
    <w:rsid w:val="00DB0C96"/>
    <w:rsid w:val="00DB4950"/>
    <w:rsid w:val="00DB53C1"/>
    <w:rsid w:val="00DB53D7"/>
    <w:rsid w:val="00DB5BCE"/>
    <w:rsid w:val="00DB5F4B"/>
    <w:rsid w:val="00DB752E"/>
    <w:rsid w:val="00DB7960"/>
    <w:rsid w:val="00DB79AD"/>
    <w:rsid w:val="00DB7F44"/>
    <w:rsid w:val="00DC15FE"/>
    <w:rsid w:val="00DC26F8"/>
    <w:rsid w:val="00DC3DFA"/>
    <w:rsid w:val="00DC42A3"/>
    <w:rsid w:val="00DC42B5"/>
    <w:rsid w:val="00DC51A6"/>
    <w:rsid w:val="00DC667A"/>
    <w:rsid w:val="00DC68B5"/>
    <w:rsid w:val="00DC6922"/>
    <w:rsid w:val="00DC6C98"/>
    <w:rsid w:val="00DC73C9"/>
    <w:rsid w:val="00DC7607"/>
    <w:rsid w:val="00DD0D28"/>
    <w:rsid w:val="00DD195F"/>
    <w:rsid w:val="00DD4DDA"/>
    <w:rsid w:val="00DD51ED"/>
    <w:rsid w:val="00DD553A"/>
    <w:rsid w:val="00DD5C5E"/>
    <w:rsid w:val="00DD6E5C"/>
    <w:rsid w:val="00DE0A89"/>
    <w:rsid w:val="00DE113C"/>
    <w:rsid w:val="00DE1966"/>
    <w:rsid w:val="00DE2BB4"/>
    <w:rsid w:val="00DE3121"/>
    <w:rsid w:val="00DE3C40"/>
    <w:rsid w:val="00DE4941"/>
    <w:rsid w:val="00DE541B"/>
    <w:rsid w:val="00DE578C"/>
    <w:rsid w:val="00DE69F1"/>
    <w:rsid w:val="00DE6B1B"/>
    <w:rsid w:val="00DE7689"/>
    <w:rsid w:val="00DE7AA9"/>
    <w:rsid w:val="00DE7DFA"/>
    <w:rsid w:val="00DF2490"/>
    <w:rsid w:val="00DF2D4B"/>
    <w:rsid w:val="00DF3DC7"/>
    <w:rsid w:val="00DF4272"/>
    <w:rsid w:val="00DF477F"/>
    <w:rsid w:val="00DF4F0A"/>
    <w:rsid w:val="00DF6364"/>
    <w:rsid w:val="00DF6CC1"/>
    <w:rsid w:val="00DF7404"/>
    <w:rsid w:val="00DF74F6"/>
    <w:rsid w:val="00E00934"/>
    <w:rsid w:val="00E0192F"/>
    <w:rsid w:val="00E01C8F"/>
    <w:rsid w:val="00E01F83"/>
    <w:rsid w:val="00E02BA9"/>
    <w:rsid w:val="00E03A8D"/>
    <w:rsid w:val="00E03E9E"/>
    <w:rsid w:val="00E04D89"/>
    <w:rsid w:val="00E0687E"/>
    <w:rsid w:val="00E11458"/>
    <w:rsid w:val="00E1171A"/>
    <w:rsid w:val="00E1203F"/>
    <w:rsid w:val="00E12484"/>
    <w:rsid w:val="00E126AE"/>
    <w:rsid w:val="00E13CDF"/>
    <w:rsid w:val="00E13D23"/>
    <w:rsid w:val="00E15C7A"/>
    <w:rsid w:val="00E1621B"/>
    <w:rsid w:val="00E163DE"/>
    <w:rsid w:val="00E16933"/>
    <w:rsid w:val="00E170EC"/>
    <w:rsid w:val="00E20D8B"/>
    <w:rsid w:val="00E222CB"/>
    <w:rsid w:val="00E227F5"/>
    <w:rsid w:val="00E2281F"/>
    <w:rsid w:val="00E22A58"/>
    <w:rsid w:val="00E231DF"/>
    <w:rsid w:val="00E2565E"/>
    <w:rsid w:val="00E264DC"/>
    <w:rsid w:val="00E269DA"/>
    <w:rsid w:val="00E26CC5"/>
    <w:rsid w:val="00E271DF"/>
    <w:rsid w:val="00E27CE3"/>
    <w:rsid w:val="00E301A1"/>
    <w:rsid w:val="00E303CC"/>
    <w:rsid w:val="00E310C2"/>
    <w:rsid w:val="00E315E8"/>
    <w:rsid w:val="00E33066"/>
    <w:rsid w:val="00E34562"/>
    <w:rsid w:val="00E3550E"/>
    <w:rsid w:val="00E369B8"/>
    <w:rsid w:val="00E369FD"/>
    <w:rsid w:val="00E36E4B"/>
    <w:rsid w:val="00E37700"/>
    <w:rsid w:val="00E4053A"/>
    <w:rsid w:val="00E40C86"/>
    <w:rsid w:val="00E40E77"/>
    <w:rsid w:val="00E417B2"/>
    <w:rsid w:val="00E41E61"/>
    <w:rsid w:val="00E442A1"/>
    <w:rsid w:val="00E445E7"/>
    <w:rsid w:val="00E46CB8"/>
    <w:rsid w:val="00E472B6"/>
    <w:rsid w:val="00E50290"/>
    <w:rsid w:val="00E515F3"/>
    <w:rsid w:val="00E524A2"/>
    <w:rsid w:val="00E52700"/>
    <w:rsid w:val="00E52EF0"/>
    <w:rsid w:val="00E53F66"/>
    <w:rsid w:val="00E545BB"/>
    <w:rsid w:val="00E545C4"/>
    <w:rsid w:val="00E55182"/>
    <w:rsid w:val="00E55297"/>
    <w:rsid w:val="00E56375"/>
    <w:rsid w:val="00E57EFC"/>
    <w:rsid w:val="00E600AB"/>
    <w:rsid w:val="00E60AB1"/>
    <w:rsid w:val="00E610A4"/>
    <w:rsid w:val="00E62F74"/>
    <w:rsid w:val="00E63F90"/>
    <w:rsid w:val="00E65A3B"/>
    <w:rsid w:val="00E65BE4"/>
    <w:rsid w:val="00E65F2B"/>
    <w:rsid w:val="00E66395"/>
    <w:rsid w:val="00E668B4"/>
    <w:rsid w:val="00E67038"/>
    <w:rsid w:val="00E67D30"/>
    <w:rsid w:val="00E722EE"/>
    <w:rsid w:val="00E72702"/>
    <w:rsid w:val="00E72CD7"/>
    <w:rsid w:val="00E731DA"/>
    <w:rsid w:val="00E7341D"/>
    <w:rsid w:val="00E74260"/>
    <w:rsid w:val="00E74E19"/>
    <w:rsid w:val="00E762C9"/>
    <w:rsid w:val="00E776EE"/>
    <w:rsid w:val="00E77918"/>
    <w:rsid w:val="00E84648"/>
    <w:rsid w:val="00E85B19"/>
    <w:rsid w:val="00E86042"/>
    <w:rsid w:val="00E8696A"/>
    <w:rsid w:val="00E90A81"/>
    <w:rsid w:val="00E90C12"/>
    <w:rsid w:val="00E91939"/>
    <w:rsid w:val="00E928A8"/>
    <w:rsid w:val="00E94FB5"/>
    <w:rsid w:val="00E9532F"/>
    <w:rsid w:val="00E96F82"/>
    <w:rsid w:val="00E9765C"/>
    <w:rsid w:val="00EA0311"/>
    <w:rsid w:val="00EA2A63"/>
    <w:rsid w:val="00EA30D5"/>
    <w:rsid w:val="00EA37D0"/>
    <w:rsid w:val="00EA5241"/>
    <w:rsid w:val="00EA6047"/>
    <w:rsid w:val="00EA61C5"/>
    <w:rsid w:val="00EA62DD"/>
    <w:rsid w:val="00EA65B1"/>
    <w:rsid w:val="00EA6FDC"/>
    <w:rsid w:val="00EB0B28"/>
    <w:rsid w:val="00EB0BE4"/>
    <w:rsid w:val="00EB0E74"/>
    <w:rsid w:val="00EB0F42"/>
    <w:rsid w:val="00EB223A"/>
    <w:rsid w:val="00EB4D16"/>
    <w:rsid w:val="00EB56F1"/>
    <w:rsid w:val="00EB5D79"/>
    <w:rsid w:val="00EB648E"/>
    <w:rsid w:val="00EC0F4A"/>
    <w:rsid w:val="00EC1E67"/>
    <w:rsid w:val="00EC1FB3"/>
    <w:rsid w:val="00EC29AE"/>
    <w:rsid w:val="00EC35C9"/>
    <w:rsid w:val="00EC4458"/>
    <w:rsid w:val="00EC5C81"/>
    <w:rsid w:val="00EC5D24"/>
    <w:rsid w:val="00EC6187"/>
    <w:rsid w:val="00EC6834"/>
    <w:rsid w:val="00EC6CE2"/>
    <w:rsid w:val="00EC741A"/>
    <w:rsid w:val="00ED0864"/>
    <w:rsid w:val="00ED1785"/>
    <w:rsid w:val="00ED215E"/>
    <w:rsid w:val="00ED22AD"/>
    <w:rsid w:val="00ED3688"/>
    <w:rsid w:val="00ED37F3"/>
    <w:rsid w:val="00ED4915"/>
    <w:rsid w:val="00ED4C83"/>
    <w:rsid w:val="00ED5A01"/>
    <w:rsid w:val="00ED5E3D"/>
    <w:rsid w:val="00ED6050"/>
    <w:rsid w:val="00ED66AF"/>
    <w:rsid w:val="00ED6B1A"/>
    <w:rsid w:val="00ED7DED"/>
    <w:rsid w:val="00EE0190"/>
    <w:rsid w:val="00EE03EB"/>
    <w:rsid w:val="00EE090B"/>
    <w:rsid w:val="00EE0F2C"/>
    <w:rsid w:val="00EE174E"/>
    <w:rsid w:val="00EE1787"/>
    <w:rsid w:val="00EE206D"/>
    <w:rsid w:val="00EE275C"/>
    <w:rsid w:val="00EE530E"/>
    <w:rsid w:val="00EE6530"/>
    <w:rsid w:val="00EF02D1"/>
    <w:rsid w:val="00EF04AE"/>
    <w:rsid w:val="00EF2194"/>
    <w:rsid w:val="00EF3202"/>
    <w:rsid w:val="00EF3619"/>
    <w:rsid w:val="00EF59BB"/>
    <w:rsid w:val="00EF5EB5"/>
    <w:rsid w:val="00EF63B6"/>
    <w:rsid w:val="00EF65B7"/>
    <w:rsid w:val="00EF6D34"/>
    <w:rsid w:val="00EF7074"/>
    <w:rsid w:val="00EF7FB2"/>
    <w:rsid w:val="00F00D25"/>
    <w:rsid w:val="00F0130C"/>
    <w:rsid w:val="00F01A87"/>
    <w:rsid w:val="00F01C3B"/>
    <w:rsid w:val="00F02DB8"/>
    <w:rsid w:val="00F02E32"/>
    <w:rsid w:val="00F03231"/>
    <w:rsid w:val="00F033DF"/>
    <w:rsid w:val="00F03634"/>
    <w:rsid w:val="00F0587A"/>
    <w:rsid w:val="00F06F48"/>
    <w:rsid w:val="00F0797F"/>
    <w:rsid w:val="00F07D39"/>
    <w:rsid w:val="00F07F9F"/>
    <w:rsid w:val="00F106A2"/>
    <w:rsid w:val="00F1079D"/>
    <w:rsid w:val="00F1112F"/>
    <w:rsid w:val="00F11528"/>
    <w:rsid w:val="00F11840"/>
    <w:rsid w:val="00F12888"/>
    <w:rsid w:val="00F12C7B"/>
    <w:rsid w:val="00F14CFF"/>
    <w:rsid w:val="00F14DFC"/>
    <w:rsid w:val="00F15426"/>
    <w:rsid w:val="00F156A8"/>
    <w:rsid w:val="00F16025"/>
    <w:rsid w:val="00F20B4B"/>
    <w:rsid w:val="00F23F73"/>
    <w:rsid w:val="00F24BAE"/>
    <w:rsid w:val="00F24D63"/>
    <w:rsid w:val="00F26235"/>
    <w:rsid w:val="00F27E8A"/>
    <w:rsid w:val="00F31293"/>
    <w:rsid w:val="00F335E3"/>
    <w:rsid w:val="00F33AE9"/>
    <w:rsid w:val="00F33F50"/>
    <w:rsid w:val="00F34258"/>
    <w:rsid w:val="00F34F27"/>
    <w:rsid w:val="00F35080"/>
    <w:rsid w:val="00F35653"/>
    <w:rsid w:val="00F3729C"/>
    <w:rsid w:val="00F379D0"/>
    <w:rsid w:val="00F4009F"/>
    <w:rsid w:val="00F405FF"/>
    <w:rsid w:val="00F40876"/>
    <w:rsid w:val="00F40CD2"/>
    <w:rsid w:val="00F411E2"/>
    <w:rsid w:val="00F43C6F"/>
    <w:rsid w:val="00F43C86"/>
    <w:rsid w:val="00F4404E"/>
    <w:rsid w:val="00F4467F"/>
    <w:rsid w:val="00F44825"/>
    <w:rsid w:val="00F46B04"/>
    <w:rsid w:val="00F46B14"/>
    <w:rsid w:val="00F46B6A"/>
    <w:rsid w:val="00F5009F"/>
    <w:rsid w:val="00F500AC"/>
    <w:rsid w:val="00F52354"/>
    <w:rsid w:val="00F529A3"/>
    <w:rsid w:val="00F544FC"/>
    <w:rsid w:val="00F54CB6"/>
    <w:rsid w:val="00F555A0"/>
    <w:rsid w:val="00F5711F"/>
    <w:rsid w:val="00F57ADE"/>
    <w:rsid w:val="00F6087C"/>
    <w:rsid w:val="00F630D6"/>
    <w:rsid w:val="00F64788"/>
    <w:rsid w:val="00F64E13"/>
    <w:rsid w:val="00F6538A"/>
    <w:rsid w:val="00F67121"/>
    <w:rsid w:val="00F7148E"/>
    <w:rsid w:val="00F715A4"/>
    <w:rsid w:val="00F716AD"/>
    <w:rsid w:val="00F71D3A"/>
    <w:rsid w:val="00F72208"/>
    <w:rsid w:val="00F73124"/>
    <w:rsid w:val="00F73890"/>
    <w:rsid w:val="00F73BC9"/>
    <w:rsid w:val="00F746BA"/>
    <w:rsid w:val="00F762D2"/>
    <w:rsid w:val="00F7693B"/>
    <w:rsid w:val="00F77AF7"/>
    <w:rsid w:val="00F80D42"/>
    <w:rsid w:val="00F80FBE"/>
    <w:rsid w:val="00F820E4"/>
    <w:rsid w:val="00F82D41"/>
    <w:rsid w:val="00F8369D"/>
    <w:rsid w:val="00F83B3F"/>
    <w:rsid w:val="00F845F2"/>
    <w:rsid w:val="00F86612"/>
    <w:rsid w:val="00F86762"/>
    <w:rsid w:val="00F87AA6"/>
    <w:rsid w:val="00F90893"/>
    <w:rsid w:val="00F90FBD"/>
    <w:rsid w:val="00F91A36"/>
    <w:rsid w:val="00F92DB5"/>
    <w:rsid w:val="00F92EDE"/>
    <w:rsid w:val="00F93250"/>
    <w:rsid w:val="00F938E3"/>
    <w:rsid w:val="00F93F93"/>
    <w:rsid w:val="00F952CB"/>
    <w:rsid w:val="00F95574"/>
    <w:rsid w:val="00F96064"/>
    <w:rsid w:val="00F96721"/>
    <w:rsid w:val="00FA0B9D"/>
    <w:rsid w:val="00FA14D8"/>
    <w:rsid w:val="00FA2146"/>
    <w:rsid w:val="00FA3825"/>
    <w:rsid w:val="00FA5669"/>
    <w:rsid w:val="00FA68AE"/>
    <w:rsid w:val="00FB04F4"/>
    <w:rsid w:val="00FB33F7"/>
    <w:rsid w:val="00FB359C"/>
    <w:rsid w:val="00FB35AD"/>
    <w:rsid w:val="00FB4178"/>
    <w:rsid w:val="00FB4B5D"/>
    <w:rsid w:val="00FB4E88"/>
    <w:rsid w:val="00FB54C6"/>
    <w:rsid w:val="00FB56CD"/>
    <w:rsid w:val="00FB745A"/>
    <w:rsid w:val="00FB75EF"/>
    <w:rsid w:val="00FC1D97"/>
    <w:rsid w:val="00FC2095"/>
    <w:rsid w:val="00FC5216"/>
    <w:rsid w:val="00FC5897"/>
    <w:rsid w:val="00FC724F"/>
    <w:rsid w:val="00FC7C43"/>
    <w:rsid w:val="00FD2FE3"/>
    <w:rsid w:val="00FD49C3"/>
    <w:rsid w:val="00FD4D77"/>
    <w:rsid w:val="00FD590B"/>
    <w:rsid w:val="00FD5B5E"/>
    <w:rsid w:val="00FD5D5B"/>
    <w:rsid w:val="00FD615E"/>
    <w:rsid w:val="00FD6E87"/>
    <w:rsid w:val="00FD7ACE"/>
    <w:rsid w:val="00FE0358"/>
    <w:rsid w:val="00FE0D29"/>
    <w:rsid w:val="00FE16AC"/>
    <w:rsid w:val="00FE19F1"/>
    <w:rsid w:val="00FE21BC"/>
    <w:rsid w:val="00FE3170"/>
    <w:rsid w:val="00FE357F"/>
    <w:rsid w:val="00FE4079"/>
    <w:rsid w:val="00FE40F1"/>
    <w:rsid w:val="00FE491F"/>
    <w:rsid w:val="00FE5578"/>
    <w:rsid w:val="00FE66C5"/>
    <w:rsid w:val="00FE7C11"/>
    <w:rsid w:val="00FF0276"/>
    <w:rsid w:val="00FF0C86"/>
    <w:rsid w:val="00FF15C8"/>
    <w:rsid w:val="00FF1D2E"/>
    <w:rsid w:val="00FF1F12"/>
    <w:rsid w:val="00FF2E5D"/>
    <w:rsid w:val="00FF4366"/>
    <w:rsid w:val="00FF537B"/>
    <w:rsid w:val="00FF5E68"/>
    <w:rsid w:val="00FF625B"/>
    <w:rsid w:val="00FF7290"/>
    <w:rsid w:val="00FF7538"/>
    <w:rsid w:val="00FF7AA5"/>
    <w:rsid w:val="00FF7B78"/>
    <w:rsid w:val="10093FAB"/>
    <w:rsid w:val="650E34B5"/>
    <w:rsid w:val="6FAA7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905F"/>
  <w15:chartTrackingRefBased/>
  <w15:docId w15:val="{EC3E5ABD-A15A-4223-9467-13EFD166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F2C"/>
    <w:pPr>
      <w:spacing w:after="0" w:line="240" w:lineRule="auto"/>
    </w:pPr>
    <w:rPr>
      <w:rFonts w:ascii="Calibri" w:hAnsi="Calibri"/>
      <w:sz w:val="22"/>
    </w:rPr>
  </w:style>
  <w:style w:type="paragraph" w:styleId="Heading1">
    <w:name w:val="heading 1"/>
    <w:basedOn w:val="Normal"/>
    <w:next w:val="Normal"/>
    <w:link w:val="Heading1Char"/>
    <w:uiPriority w:val="9"/>
    <w:qFormat/>
    <w:rsid w:val="0075176E"/>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567528"/>
    <w:pPr>
      <w:keepNext/>
      <w:keepLines/>
      <w:numPr>
        <w:numId w:val="3"/>
      </w:numPr>
      <w:ind w:left="1418"/>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82D41"/>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ED4C83"/>
    <w:pPr>
      <w:keepNext/>
      <w:keepLines/>
      <w:numPr>
        <w:numId w:val="2"/>
      </w:numPr>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AE7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C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C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C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C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76E"/>
    <w:rPr>
      <w:rFonts w:ascii="Calibri" w:eastAsiaTheme="majorEastAsia" w:hAnsi="Calibri" w:cstheme="majorBidi"/>
      <w:b/>
      <w:color w:val="000000" w:themeColor="text1"/>
      <w:szCs w:val="40"/>
    </w:rPr>
  </w:style>
  <w:style w:type="character" w:customStyle="1" w:styleId="Heading2Char">
    <w:name w:val="Heading 2 Char"/>
    <w:basedOn w:val="DefaultParagraphFont"/>
    <w:link w:val="Heading2"/>
    <w:uiPriority w:val="9"/>
    <w:rsid w:val="00567528"/>
    <w:rPr>
      <w:rFonts w:ascii="Calibri" w:eastAsiaTheme="majorEastAsia" w:hAnsi="Calibri" w:cstheme="majorBidi"/>
      <w:b/>
      <w:color w:val="000000" w:themeColor="text1"/>
      <w:sz w:val="22"/>
      <w:szCs w:val="32"/>
    </w:rPr>
  </w:style>
  <w:style w:type="character" w:customStyle="1" w:styleId="Heading3Char">
    <w:name w:val="Heading 3 Char"/>
    <w:basedOn w:val="DefaultParagraphFont"/>
    <w:link w:val="Heading3"/>
    <w:uiPriority w:val="9"/>
    <w:rsid w:val="00F82D41"/>
    <w:rPr>
      <w:rFonts w:ascii="Calibri" w:eastAsiaTheme="majorEastAsia" w:hAnsi="Calibri" w:cstheme="majorBidi"/>
      <w:b/>
      <w:color w:val="000000" w:themeColor="text1"/>
      <w:sz w:val="22"/>
      <w:szCs w:val="28"/>
    </w:rPr>
  </w:style>
  <w:style w:type="character" w:customStyle="1" w:styleId="Heading4Char">
    <w:name w:val="Heading 4 Char"/>
    <w:basedOn w:val="DefaultParagraphFont"/>
    <w:link w:val="Heading4"/>
    <w:uiPriority w:val="9"/>
    <w:rsid w:val="00ED4C83"/>
    <w:rPr>
      <w:rFonts w:ascii="Calibri" w:eastAsiaTheme="majorEastAsia" w:hAnsi="Calibri" w:cstheme="majorBidi"/>
      <w:b/>
      <w:iCs/>
      <w:color w:val="000000" w:themeColor="text1"/>
      <w:sz w:val="22"/>
    </w:rPr>
  </w:style>
  <w:style w:type="character" w:customStyle="1" w:styleId="Heading5Char">
    <w:name w:val="Heading 5 Char"/>
    <w:basedOn w:val="DefaultParagraphFont"/>
    <w:link w:val="Heading5"/>
    <w:uiPriority w:val="9"/>
    <w:semiHidden/>
    <w:rsid w:val="00AE7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CA6"/>
    <w:rPr>
      <w:rFonts w:eastAsiaTheme="majorEastAsia" w:cstheme="majorBidi"/>
      <w:color w:val="272727" w:themeColor="text1" w:themeTint="D8"/>
    </w:rPr>
  </w:style>
  <w:style w:type="paragraph" w:styleId="Title">
    <w:name w:val="Title"/>
    <w:basedOn w:val="Normal"/>
    <w:next w:val="Normal"/>
    <w:link w:val="TitleChar"/>
    <w:uiPriority w:val="10"/>
    <w:qFormat/>
    <w:rsid w:val="00AE7C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CA6"/>
    <w:pPr>
      <w:spacing w:before="160"/>
      <w:jc w:val="center"/>
    </w:pPr>
    <w:rPr>
      <w:i/>
      <w:iCs/>
      <w:color w:val="404040" w:themeColor="text1" w:themeTint="BF"/>
    </w:rPr>
  </w:style>
  <w:style w:type="character" w:customStyle="1" w:styleId="QuoteChar">
    <w:name w:val="Quote Char"/>
    <w:basedOn w:val="DefaultParagraphFont"/>
    <w:link w:val="Quote"/>
    <w:uiPriority w:val="29"/>
    <w:rsid w:val="00AE7CA6"/>
    <w:rPr>
      <w:i/>
      <w:iCs/>
      <w:color w:val="404040" w:themeColor="text1" w:themeTint="BF"/>
    </w:rPr>
  </w:style>
  <w:style w:type="paragraph" w:styleId="ListParagraph">
    <w:name w:val="List Paragraph"/>
    <w:basedOn w:val="Normal"/>
    <w:uiPriority w:val="34"/>
    <w:qFormat/>
    <w:rsid w:val="00AE7CA6"/>
    <w:pPr>
      <w:ind w:left="720"/>
      <w:contextualSpacing/>
    </w:pPr>
  </w:style>
  <w:style w:type="character" w:styleId="IntenseEmphasis">
    <w:name w:val="Intense Emphasis"/>
    <w:basedOn w:val="DefaultParagraphFont"/>
    <w:uiPriority w:val="21"/>
    <w:qFormat/>
    <w:rsid w:val="00AE7CA6"/>
    <w:rPr>
      <w:i/>
      <w:iCs/>
      <w:color w:val="0F4761" w:themeColor="accent1" w:themeShade="BF"/>
    </w:rPr>
  </w:style>
  <w:style w:type="paragraph" w:styleId="IntenseQuote">
    <w:name w:val="Intense Quote"/>
    <w:basedOn w:val="Normal"/>
    <w:next w:val="Normal"/>
    <w:link w:val="IntenseQuoteChar"/>
    <w:uiPriority w:val="30"/>
    <w:qFormat/>
    <w:rsid w:val="00AE7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CA6"/>
    <w:rPr>
      <w:i/>
      <w:iCs/>
      <w:color w:val="0F4761" w:themeColor="accent1" w:themeShade="BF"/>
    </w:rPr>
  </w:style>
  <w:style w:type="character" w:styleId="IntenseReference">
    <w:name w:val="Intense Reference"/>
    <w:basedOn w:val="DefaultParagraphFont"/>
    <w:uiPriority w:val="32"/>
    <w:qFormat/>
    <w:rsid w:val="00AE7CA6"/>
    <w:rPr>
      <w:b/>
      <w:bCs/>
      <w:smallCaps/>
      <w:color w:val="0F4761" w:themeColor="accent1" w:themeShade="BF"/>
      <w:spacing w:val="5"/>
    </w:rPr>
  </w:style>
  <w:style w:type="paragraph" w:styleId="NoSpacing">
    <w:name w:val="No Spacing"/>
    <w:uiPriority w:val="1"/>
    <w:qFormat/>
    <w:rsid w:val="0075176E"/>
    <w:pPr>
      <w:spacing w:after="0" w:line="240" w:lineRule="auto"/>
    </w:pPr>
  </w:style>
  <w:style w:type="paragraph" w:styleId="BodyText">
    <w:name w:val="Body Text"/>
    <w:basedOn w:val="Normal"/>
    <w:link w:val="BodyTextChar"/>
    <w:uiPriority w:val="1"/>
    <w:qFormat/>
    <w:rsid w:val="00F106A2"/>
    <w:rPr>
      <w:rFonts w:eastAsia="Calibri" w:cs="Calibri"/>
      <w:kern w:val="0"/>
      <w:szCs w:val="22"/>
      <w:lang w:eastAsia="en-GB" w:bidi="en-GB"/>
      <w14:ligatures w14:val="none"/>
    </w:rPr>
  </w:style>
  <w:style w:type="character" w:customStyle="1" w:styleId="BodyTextChar">
    <w:name w:val="Body Text Char"/>
    <w:basedOn w:val="DefaultParagraphFont"/>
    <w:link w:val="BodyText"/>
    <w:uiPriority w:val="1"/>
    <w:rsid w:val="00F106A2"/>
    <w:rPr>
      <w:rFonts w:ascii="Calibri" w:eastAsia="Calibri" w:hAnsi="Calibri" w:cs="Calibri"/>
      <w:kern w:val="0"/>
      <w:sz w:val="22"/>
      <w:szCs w:val="22"/>
      <w:lang w:eastAsia="en-GB" w:bidi="en-GB"/>
      <w14:ligatures w14:val="none"/>
    </w:rPr>
  </w:style>
  <w:style w:type="paragraph" w:customStyle="1" w:styleId="Planning">
    <w:name w:val="Planning"/>
    <w:basedOn w:val="Heading1"/>
    <w:link w:val="PlanningChar"/>
    <w:qFormat/>
    <w:rsid w:val="00F106A2"/>
    <w:pPr>
      <w:numPr>
        <w:numId w:val="1"/>
      </w:numPr>
      <w:tabs>
        <w:tab w:val="num" w:pos="360"/>
      </w:tabs>
      <w:spacing w:before="240" w:after="33" w:line="259" w:lineRule="auto"/>
      <w:ind w:left="0" w:firstLine="0"/>
    </w:pPr>
    <w:rPr>
      <w:kern w:val="0"/>
      <w:szCs w:val="32"/>
      <w:lang w:eastAsia="en-GB"/>
      <w14:ligatures w14:val="none"/>
    </w:rPr>
  </w:style>
  <w:style w:type="character" w:customStyle="1" w:styleId="PlanningChar">
    <w:name w:val="Planning Char"/>
    <w:basedOn w:val="DefaultParagraphFont"/>
    <w:link w:val="Planning"/>
    <w:rsid w:val="00F106A2"/>
    <w:rPr>
      <w:rFonts w:ascii="Calibri" w:eastAsiaTheme="majorEastAsia" w:hAnsi="Calibri" w:cstheme="majorBidi"/>
      <w:b/>
      <w:color w:val="000000" w:themeColor="text1"/>
      <w:kern w:val="0"/>
      <w:sz w:val="22"/>
      <w:szCs w:val="32"/>
      <w:lang w:eastAsia="en-GB"/>
      <w14:ligatures w14:val="none"/>
    </w:rPr>
  </w:style>
  <w:style w:type="paragraph" w:customStyle="1" w:styleId="Planningapps">
    <w:name w:val="Planning apps"/>
    <w:basedOn w:val="Heading5"/>
    <w:next w:val="Heading5"/>
    <w:link w:val="PlanningappsChar"/>
    <w:autoRedefine/>
    <w:qFormat/>
    <w:rsid w:val="00DD4DDA"/>
    <w:pPr>
      <w:spacing w:before="0" w:after="0"/>
      <w:ind w:firstLine="709"/>
    </w:pPr>
    <w:rPr>
      <w:rFonts w:cstheme="minorHAnsi"/>
      <w:b/>
      <w:bCs/>
      <w:color w:val="auto"/>
      <w:w w:val="105"/>
      <w:kern w:val="0"/>
      <w:szCs w:val="22"/>
      <w:lang w:val="en"/>
      <w14:ligatures w14:val="none"/>
    </w:rPr>
  </w:style>
  <w:style w:type="character" w:customStyle="1" w:styleId="PlanningappsChar">
    <w:name w:val="Planning apps Char"/>
    <w:basedOn w:val="DefaultParagraphFont"/>
    <w:link w:val="Planningapps"/>
    <w:rsid w:val="00DD4DDA"/>
    <w:rPr>
      <w:rFonts w:ascii="Calibri" w:eastAsiaTheme="majorEastAsia" w:hAnsi="Calibri" w:cstheme="minorHAnsi"/>
      <w:b/>
      <w:bCs/>
      <w:w w:val="105"/>
      <w:kern w:val="0"/>
      <w:sz w:val="22"/>
      <w:szCs w:val="22"/>
      <w:lang w:val="en"/>
      <w14:ligatures w14:val="none"/>
    </w:rPr>
  </w:style>
  <w:style w:type="paragraph" w:customStyle="1" w:styleId="TableParagraph">
    <w:name w:val="Table Paragraph"/>
    <w:basedOn w:val="Normal"/>
    <w:uiPriority w:val="1"/>
    <w:qFormat/>
    <w:rsid w:val="00AF00D4"/>
    <w:pPr>
      <w:widowControl w:val="0"/>
      <w:autoSpaceDE w:val="0"/>
      <w:autoSpaceDN w:val="0"/>
    </w:pPr>
    <w:rPr>
      <w:rFonts w:eastAsia="Calibri" w:cs="Calibri"/>
      <w:kern w:val="0"/>
      <w:szCs w:val="22"/>
      <w:lang w:val="en-US"/>
      <w14:ligatures w14:val="none"/>
    </w:rPr>
  </w:style>
  <w:style w:type="paragraph" w:styleId="Header">
    <w:name w:val="header"/>
    <w:basedOn w:val="Normal"/>
    <w:link w:val="HeaderChar"/>
    <w:uiPriority w:val="99"/>
    <w:unhideWhenUsed/>
    <w:rsid w:val="00AF00D4"/>
    <w:pPr>
      <w:tabs>
        <w:tab w:val="center" w:pos="4513"/>
        <w:tab w:val="right" w:pos="9026"/>
      </w:tabs>
    </w:pPr>
  </w:style>
  <w:style w:type="character" w:customStyle="1" w:styleId="HeaderChar">
    <w:name w:val="Header Char"/>
    <w:basedOn w:val="DefaultParagraphFont"/>
    <w:link w:val="Header"/>
    <w:uiPriority w:val="99"/>
    <w:rsid w:val="00AF00D4"/>
    <w:rPr>
      <w:rFonts w:ascii="Calibri" w:hAnsi="Calibri"/>
      <w:sz w:val="22"/>
    </w:rPr>
  </w:style>
  <w:style w:type="paragraph" w:styleId="Footer">
    <w:name w:val="footer"/>
    <w:basedOn w:val="Normal"/>
    <w:link w:val="FooterChar"/>
    <w:uiPriority w:val="99"/>
    <w:unhideWhenUsed/>
    <w:rsid w:val="00AF00D4"/>
    <w:pPr>
      <w:tabs>
        <w:tab w:val="center" w:pos="4513"/>
        <w:tab w:val="right" w:pos="9026"/>
      </w:tabs>
    </w:pPr>
  </w:style>
  <w:style w:type="character" w:customStyle="1" w:styleId="FooterChar">
    <w:name w:val="Footer Char"/>
    <w:basedOn w:val="DefaultParagraphFont"/>
    <w:link w:val="Footer"/>
    <w:uiPriority w:val="99"/>
    <w:rsid w:val="00AF00D4"/>
    <w:rPr>
      <w:rFonts w:ascii="Calibri" w:hAnsi="Calibri"/>
      <w:sz w:val="22"/>
    </w:rPr>
  </w:style>
  <w:style w:type="paragraph" w:customStyle="1" w:styleId="Default">
    <w:name w:val="Default"/>
    <w:rsid w:val="00252F20"/>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912E2D"/>
    <w:rPr>
      <w:color w:val="467886" w:themeColor="hyperlink"/>
      <w:u w:val="single"/>
    </w:rPr>
  </w:style>
  <w:style w:type="character" w:styleId="UnresolvedMention">
    <w:name w:val="Unresolved Mention"/>
    <w:basedOn w:val="DefaultParagraphFont"/>
    <w:uiPriority w:val="99"/>
    <w:semiHidden/>
    <w:unhideWhenUsed/>
    <w:rsid w:val="00912E2D"/>
    <w:rPr>
      <w:color w:val="605E5C"/>
      <w:shd w:val="clear" w:color="auto" w:fill="E1DFDD"/>
    </w:rPr>
  </w:style>
  <w:style w:type="paragraph" w:styleId="NormalWeb">
    <w:name w:val="Normal (Web)"/>
    <w:basedOn w:val="Normal"/>
    <w:uiPriority w:val="99"/>
    <w:semiHidden/>
    <w:unhideWhenUsed/>
    <w:rsid w:val="003A2228"/>
    <w:rPr>
      <w:rFonts w:ascii="Times New Roman" w:hAnsi="Times New Roman" w:cs="Times New Roman"/>
      <w:sz w:val="24"/>
    </w:rPr>
  </w:style>
  <w:style w:type="table" w:styleId="TableGrid">
    <w:name w:val="Table Grid"/>
    <w:basedOn w:val="TableNormal"/>
    <w:uiPriority w:val="59"/>
    <w:rsid w:val="00EE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A0AF6"/>
    <w:rPr>
      <w:sz w:val="20"/>
      <w:szCs w:val="20"/>
    </w:rPr>
  </w:style>
  <w:style w:type="character" w:customStyle="1" w:styleId="FootnoteTextChar">
    <w:name w:val="Footnote Text Char"/>
    <w:basedOn w:val="DefaultParagraphFont"/>
    <w:link w:val="FootnoteText"/>
    <w:uiPriority w:val="99"/>
    <w:semiHidden/>
    <w:rsid w:val="00AA0AF6"/>
    <w:rPr>
      <w:rFonts w:ascii="Calibri" w:hAnsi="Calibri"/>
      <w:sz w:val="20"/>
      <w:szCs w:val="20"/>
    </w:rPr>
  </w:style>
  <w:style w:type="character" w:styleId="FootnoteReference">
    <w:name w:val="footnote reference"/>
    <w:basedOn w:val="DefaultParagraphFont"/>
    <w:uiPriority w:val="99"/>
    <w:semiHidden/>
    <w:unhideWhenUsed/>
    <w:rsid w:val="00AA0AF6"/>
    <w:rPr>
      <w:vertAlign w:val="superscript"/>
    </w:rPr>
  </w:style>
  <w:style w:type="character" w:styleId="Strong">
    <w:name w:val="Strong"/>
    <w:basedOn w:val="DefaultParagraphFont"/>
    <w:uiPriority w:val="22"/>
    <w:qFormat/>
    <w:rsid w:val="00B92289"/>
    <w:rPr>
      <w:b/>
      <w:bCs/>
    </w:rPr>
  </w:style>
  <w:style w:type="paragraph" w:styleId="BodyTextIndent">
    <w:name w:val="Body Text Indent"/>
    <w:basedOn w:val="Normal"/>
    <w:link w:val="BodyTextIndentChar"/>
    <w:uiPriority w:val="99"/>
    <w:semiHidden/>
    <w:unhideWhenUsed/>
    <w:rsid w:val="002E5DFB"/>
    <w:pPr>
      <w:spacing w:after="120"/>
      <w:ind w:left="283"/>
    </w:pPr>
  </w:style>
  <w:style w:type="character" w:customStyle="1" w:styleId="BodyTextIndentChar">
    <w:name w:val="Body Text Indent Char"/>
    <w:basedOn w:val="DefaultParagraphFont"/>
    <w:link w:val="BodyTextIndent"/>
    <w:uiPriority w:val="99"/>
    <w:semiHidden/>
    <w:rsid w:val="002E5DFB"/>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licaccess.guildford.gov.uk/online-applications/applicationDetails.do?activeTab=documents&amp;keyVal=_GUILD_DCAPR_214551" TargetMode="External"/><Relationship Id="rId18" Type="http://schemas.openxmlformats.org/officeDocument/2006/relationships/hyperlink" Target="https://publicaccess.guildford.gov.uk/online-applications/applicationDetails.do?activeTab=documents&amp;keyVal=_GUILD_DCAPR_21443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ublicaccess.guildford.gov.uk/online-applications/applicationDetails.do?activeTab=documents&amp;keyVal=_GUILD_DCAPR_211014" TargetMode="External"/><Relationship Id="rId7" Type="http://schemas.openxmlformats.org/officeDocument/2006/relationships/settings" Target="settings.xml"/><Relationship Id="rId12" Type="http://schemas.openxmlformats.org/officeDocument/2006/relationships/hyperlink" Target="https://publicaccess.guildford.gov.uk/online-applications/applicationDetails.do?activeTab=documents&amp;keyVal=_GUILD_DCAPR_214531" TargetMode="External"/><Relationship Id="rId17" Type="http://schemas.openxmlformats.org/officeDocument/2006/relationships/hyperlink" Target="https://publicaccess.guildford.gov.uk/online-applications/applicationDetails.do?activeTab=documents&amp;keyVal=_GUILD_DCAPR_214429"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ublicaccess.guildford.gov.uk/online-applications/applicationDetails.do?activeTab=documents&amp;keyVal=_GUILD_DCAPR_214455" TargetMode="External"/><Relationship Id="rId20" Type="http://schemas.openxmlformats.org/officeDocument/2006/relationships/hyperlink" Target="https://publicaccess.guildford.gov.uk/online-applications/applicationDetails.do?activeTab=documents&amp;keyVal=_GUILD_DCAPR_2143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ublicaccess.guildford.gov.uk/online-applications/applicationDetails.do?activeTab=documents&amp;keyVal=_GUILD_DCAPR_214547" TargetMode="External"/><Relationship Id="rId5" Type="http://schemas.openxmlformats.org/officeDocument/2006/relationships/numbering" Target="numbering.xml"/><Relationship Id="rId15" Type="http://schemas.openxmlformats.org/officeDocument/2006/relationships/hyperlink" Target="https://publicaccess.guildford.gov.uk/online-applications/applicationDetails.do?activeTab=documents&amp;keyVal=_GUILD_DCAPR_212451" TargetMode="External"/><Relationship Id="rId23" Type="http://schemas.openxmlformats.org/officeDocument/2006/relationships/hyperlink" Target="https://publicaccess.guildford.gov.uk/online-applications/applicationDetails.do?activeTab=documents&amp;keyVal=_GUILD_DCAPR_213883"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ublicaccess.guildford.gov.uk/online-applications/applicationDetails.do?activeTab=documents&amp;keyVal=_GUILD_DCAPR_2144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access.guildford.gov.uk/online-applications/applicationDetails.do?activeTab=documents&amp;keyVal=_GUILD_DCAPR_214412&amp;prevPage=inTray" TargetMode="External"/><Relationship Id="rId22" Type="http://schemas.openxmlformats.org/officeDocument/2006/relationships/hyperlink" Target="https://publicaccess.guildford.gov.uk/online-applications/applicationDetails.do?activeTab=documents&amp;keyVal=_GUILD_DCAPR_21087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6BF5EC858E844881CC536037DFC803" ma:contentTypeVersion="10" ma:contentTypeDescription="Create a new document." ma:contentTypeScope="" ma:versionID="37a802266587b4227b603a85f5da9f02">
  <xsd:schema xmlns:xsd="http://www.w3.org/2001/XMLSchema" xmlns:xs="http://www.w3.org/2001/XMLSchema" xmlns:p="http://schemas.microsoft.com/office/2006/metadata/properties" xmlns:ns2="f66ce031-a882-49ba-8b13-4d30d868450f" xmlns:ns3="3c58a720-4257-4ae7-a9fb-df14e9cddf70" targetNamespace="http://schemas.microsoft.com/office/2006/metadata/properties" ma:root="true" ma:fieldsID="9f38da04050c78fbf47cc9efd6ae7580" ns2:_="" ns3:_="">
    <xsd:import namespace="f66ce031-a882-49ba-8b13-4d30d868450f"/>
    <xsd:import namespace="3c58a720-4257-4ae7-a9fb-df14e9cdd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ce031-a882-49ba-8b13-4d30d8684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013718-1c35-43df-bd2d-bdb8826134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8a720-4257-4ae7-a9fb-df14e9cdd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8a505e-6235-4b74-af8f-b6a10c51870d}" ma:internalName="TaxCatchAll" ma:showField="CatchAllData" ma:web="3c58a720-4257-4ae7-a9fb-df14e9cdd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58a720-4257-4ae7-a9fb-df14e9cddf70" xsi:nil="true"/>
    <lcf76f155ced4ddcb4097134ff3c332f xmlns="f66ce031-a882-49ba-8b13-4d30d86845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01B0F-F2C6-4647-86EE-FB1451626DD3}">
  <ds:schemaRefs>
    <ds:schemaRef ds:uri="http://schemas.microsoft.com/sharepoint/v3/contenttype/forms"/>
  </ds:schemaRefs>
</ds:datastoreItem>
</file>

<file path=customXml/itemProps2.xml><?xml version="1.0" encoding="utf-8"?>
<ds:datastoreItem xmlns:ds="http://schemas.openxmlformats.org/officeDocument/2006/customXml" ds:itemID="{80A04CA7-6AD4-4B53-B6A8-9FBC1F650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ce031-a882-49ba-8b13-4d30d868450f"/>
    <ds:schemaRef ds:uri="3c58a720-4257-4ae7-a9fb-df14e9cdd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78559-85E5-49F4-A325-8DEE7F2F3ABE}">
  <ds:schemaRefs>
    <ds:schemaRef ds:uri="http://schemas.microsoft.com/office/2006/metadata/properties"/>
    <ds:schemaRef ds:uri="http://schemas.microsoft.com/office/infopath/2007/PartnerControls"/>
    <ds:schemaRef ds:uri="3c58a720-4257-4ae7-a9fb-df14e9cddf70"/>
    <ds:schemaRef ds:uri="f66ce031-a882-49ba-8b13-4d30d868450f"/>
  </ds:schemaRefs>
</ds:datastoreItem>
</file>

<file path=customXml/itemProps4.xml><?xml version="1.0" encoding="utf-8"?>
<ds:datastoreItem xmlns:ds="http://schemas.openxmlformats.org/officeDocument/2006/customXml" ds:itemID="{ED835486-59EA-4AF4-AD79-25025279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7333</TotalTime>
  <Pages>15</Pages>
  <Words>5958</Words>
  <Characters>37180</Characters>
  <Application>Microsoft Office Word</Application>
  <DocSecurity>0</DocSecurity>
  <Lines>791</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White</dc:creator>
  <cp:keywords/>
  <dc:description/>
  <cp:lastModifiedBy>Marie Wingate</cp:lastModifiedBy>
  <cp:revision>947</cp:revision>
  <cp:lastPrinted>2026-09-01T15:36:00Z</cp:lastPrinted>
  <dcterms:created xsi:type="dcterms:W3CDTF">2026-06-16T16:05:00Z</dcterms:created>
  <dcterms:modified xsi:type="dcterms:W3CDTF">2026-09-02T15:41:00Z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0x010100E06BF5EC858E844881CC536037DFC803</vt:lpwstr>
  </property>
  <property fmtid="{D5CDD505-2E9C-101B-9397-08002B2CF9AE}" pid="3" name="MediaServiceImageTags">
    <vt:lpwstr/>
  </property>
</Properties>
</file>