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1630" w14:textId="294FF173" w:rsidR="008A414D" w:rsidRDefault="008A414D" w:rsidP="008A414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AEE8622" wp14:editId="6D74F4E9">
            <wp:extent cx="1298451" cy="1371603"/>
            <wp:effectExtent l="0" t="0" r="0" b="0"/>
            <wp:docPr id="2108826963" name="Picture 1" descr="Pari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26963" name="Picture 1" descr="Parish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51" cy="137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4969" w14:textId="77777777" w:rsidR="008A414D" w:rsidRDefault="008A414D" w:rsidP="008A414D">
      <w:pPr>
        <w:rPr>
          <w:b/>
          <w:bCs/>
        </w:rPr>
      </w:pPr>
    </w:p>
    <w:p w14:paraId="092C7261" w14:textId="0D3AEE15" w:rsidR="008A414D" w:rsidRPr="008A414D" w:rsidRDefault="008A414D" w:rsidP="008A414D">
      <w:pPr>
        <w:jc w:val="center"/>
        <w:rPr>
          <w:b/>
          <w:bCs/>
        </w:rPr>
      </w:pPr>
      <w:r w:rsidRPr="008A414D">
        <w:rPr>
          <w:b/>
          <w:bCs/>
        </w:rPr>
        <w:t>WOOD STREET VILLAGE GREEN POND</w:t>
      </w:r>
    </w:p>
    <w:p w14:paraId="092CB81A" w14:textId="77777777" w:rsidR="008A414D" w:rsidRPr="008A414D" w:rsidRDefault="008A414D" w:rsidP="008A414D">
      <w:pPr>
        <w:jc w:val="center"/>
        <w:rPr>
          <w:b/>
          <w:bCs/>
        </w:rPr>
      </w:pPr>
      <w:r w:rsidRPr="008A414D">
        <w:rPr>
          <w:b/>
          <w:bCs/>
        </w:rPr>
        <w:t>ANGLERS' INFORMATION</w:t>
      </w:r>
    </w:p>
    <w:p w14:paraId="139F6E27" w14:textId="77777777" w:rsidR="008A414D" w:rsidRPr="008A414D" w:rsidRDefault="008A414D" w:rsidP="008A414D">
      <w:r w:rsidRPr="008A414D">
        <w:t>Please Fish Responsibly</w:t>
      </w:r>
    </w:p>
    <w:p w14:paraId="66518430" w14:textId="77777777" w:rsidR="008A414D" w:rsidRPr="008A414D" w:rsidRDefault="008A414D" w:rsidP="008A414D">
      <w:r w:rsidRPr="008A414D">
        <w:t>Worplesdon Parish Council is pleased to permit recreational fishing at Wood Street Village Green Pond.</w:t>
      </w:r>
    </w:p>
    <w:p w14:paraId="60492437" w14:textId="77777777" w:rsidR="008A414D" w:rsidRPr="008A414D" w:rsidRDefault="008A414D" w:rsidP="008A414D">
      <w:r w:rsidRPr="008A414D">
        <w:t>To help protect the pond, its fish and its wildlife, please:</w:t>
      </w:r>
    </w:p>
    <w:p w14:paraId="70FF38B4" w14:textId="77777777" w:rsidR="008A414D" w:rsidRPr="008A414D" w:rsidRDefault="008A414D" w:rsidP="008A414D">
      <w:r w:rsidRPr="008A414D">
        <w:t>• Ensure you hold a valid Environment Agency rod licence where required.</w:t>
      </w:r>
    </w:p>
    <w:p w14:paraId="0A2F52B8" w14:textId="77777777" w:rsidR="008A414D" w:rsidRPr="008A414D" w:rsidRDefault="008A414D" w:rsidP="008A414D">
      <w:r w:rsidRPr="008A414D">
        <w:t>• Take all litter, fishing line, hooks and tackle home with you.</w:t>
      </w:r>
    </w:p>
    <w:p w14:paraId="5485241A" w14:textId="77777777" w:rsidR="008A414D" w:rsidRPr="008A414D" w:rsidRDefault="008A414D" w:rsidP="008A414D">
      <w:r w:rsidRPr="008A414D">
        <w:t>• Respect nesting birds and other wildlife.</w:t>
      </w:r>
    </w:p>
    <w:p w14:paraId="12C6C952" w14:textId="77777777" w:rsidR="008A414D" w:rsidRPr="008A414D" w:rsidRDefault="008A414D" w:rsidP="008A414D">
      <w:r w:rsidRPr="008A414D">
        <w:t>• Keep noise to a minimum and be considerate of other visitors.</w:t>
      </w:r>
    </w:p>
    <w:p w14:paraId="6F261A64" w14:textId="77777777" w:rsidR="008A414D" w:rsidRPr="008A414D" w:rsidRDefault="008A414D" w:rsidP="008A414D">
      <w:r w:rsidRPr="008A414D">
        <w:t>• Return fish carefully and without unnecessary delay.</w:t>
      </w:r>
    </w:p>
    <w:p w14:paraId="23CF52BC" w14:textId="77777777" w:rsidR="008A414D" w:rsidRPr="008A414D" w:rsidRDefault="008A414D" w:rsidP="008A414D">
      <w:r w:rsidRPr="008A414D">
        <w:t>• Avoid fishing during fish spawning periods whenever possible, as this is a particularly important and stressful time for breeding fish.</w:t>
      </w:r>
    </w:p>
    <w:p w14:paraId="63A5B90E" w14:textId="77777777" w:rsidR="008A414D" w:rsidRPr="008A414D" w:rsidRDefault="008A414D" w:rsidP="008A414D">
      <w:r w:rsidRPr="008A414D">
        <w:t>• Follow any guidance provided by the Volunteer Fishery Bailiff.</w:t>
      </w:r>
    </w:p>
    <w:p w14:paraId="67B94838" w14:textId="77777777" w:rsidR="008A414D" w:rsidRPr="008A414D" w:rsidRDefault="008A414D" w:rsidP="008A414D">
      <w:r w:rsidRPr="008A414D">
        <w:t>Thank you for helping to keep the pond a safe and enjoyable environment for everyone.</w:t>
      </w:r>
    </w:p>
    <w:p w14:paraId="4A146908" w14:textId="77777777" w:rsidR="008A414D" w:rsidRPr="008A414D" w:rsidRDefault="008A414D" w:rsidP="008A414D">
      <w:r w:rsidRPr="008A414D">
        <w:t>Worplesdon Parish Council</w:t>
      </w:r>
    </w:p>
    <w:p w14:paraId="2C64B752" w14:textId="77777777" w:rsidR="00857734" w:rsidRDefault="00857734" w:rsidP="008A414D"/>
    <w:sectPr w:rsidR="0085773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E77A" w14:textId="77777777" w:rsidR="00F67388" w:rsidRDefault="00F67388" w:rsidP="008A414D">
      <w:pPr>
        <w:spacing w:after="0" w:line="240" w:lineRule="auto"/>
      </w:pPr>
      <w:r>
        <w:separator/>
      </w:r>
    </w:p>
  </w:endnote>
  <w:endnote w:type="continuationSeparator" w:id="0">
    <w:p w14:paraId="30E4AD80" w14:textId="77777777" w:rsidR="00F67388" w:rsidRDefault="00F67388" w:rsidP="008A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0705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CE62D7F" w14:textId="74B31B25" w:rsidR="008A414D" w:rsidRDefault="008A414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EFA7260" w14:textId="77777777" w:rsidR="008A414D" w:rsidRDefault="008A4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0276" w14:textId="77777777" w:rsidR="00F67388" w:rsidRDefault="00F67388" w:rsidP="008A414D">
      <w:pPr>
        <w:spacing w:after="0" w:line="240" w:lineRule="auto"/>
      </w:pPr>
      <w:r>
        <w:separator/>
      </w:r>
    </w:p>
  </w:footnote>
  <w:footnote w:type="continuationSeparator" w:id="0">
    <w:p w14:paraId="282848C5" w14:textId="77777777" w:rsidR="00F67388" w:rsidRDefault="00F67388" w:rsidP="008A4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57487"/>
    <w:multiLevelType w:val="hybridMultilevel"/>
    <w:tmpl w:val="0C0EB1FC"/>
    <w:lvl w:ilvl="0" w:tplc="81EE0466">
      <w:start w:val="1"/>
      <w:numFmt w:val="decimal"/>
      <w:pStyle w:val="Minutenumbering2026"/>
      <w:lvlText w:val="2026-%1 -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96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4D"/>
    <w:rsid w:val="00857734"/>
    <w:rsid w:val="00867C40"/>
    <w:rsid w:val="008A414D"/>
    <w:rsid w:val="009A55DF"/>
    <w:rsid w:val="00E00934"/>
    <w:rsid w:val="00F6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13D8"/>
  <w15:chartTrackingRefBased/>
  <w15:docId w15:val="{49DCAF62-AAC7-41F1-9E55-B27FA5E0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utenumbering2026">
    <w:name w:val="Minute numbering 2026"/>
    <w:basedOn w:val="Normal"/>
    <w:link w:val="Minutenumbering2026Char"/>
    <w:autoRedefine/>
    <w:qFormat/>
    <w:rsid w:val="009A55DF"/>
    <w:pPr>
      <w:numPr>
        <w:numId w:val="1"/>
      </w:numPr>
    </w:pPr>
  </w:style>
  <w:style w:type="character" w:customStyle="1" w:styleId="Minutenumbering2026Char">
    <w:name w:val="Minute numbering 2026 Char"/>
    <w:basedOn w:val="DefaultParagraphFont"/>
    <w:link w:val="Minutenumbering2026"/>
    <w:rsid w:val="009A55DF"/>
  </w:style>
  <w:style w:type="character" w:customStyle="1" w:styleId="Heading1Char">
    <w:name w:val="Heading 1 Char"/>
    <w:basedOn w:val="DefaultParagraphFont"/>
    <w:link w:val="Heading1"/>
    <w:uiPriority w:val="9"/>
    <w:rsid w:val="008A4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1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1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1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1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1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1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1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1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1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1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14D"/>
  </w:style>
  <w:style w:type="paragraph" w:styleId="Footer">
    <w:name w:val="footer"/>
    <w:basedOn w:val="Normal"/>
    <w:link w:val="FooterChar"/>
    <w:uiPriority w:val="99"/>
    <w:unhideWhenUsed/>
    <w:rsid w:val="008A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730</Characters>
  <Application>Microsoft Office Word</Application>
  <DocSecurity>0</DocSecurity>
  <Lines>18</Lines>
  <Paragraphs>16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White</dc:creator>
  <cp:keywords/>
  <dc:description/>
  <cp:lastModifiedBy>Gaynor White</cp:lastModifiedBy>
  <cp:revision>1</cp:revision>
  <dcterms:created xsi:type="dcterms:W3CDTF">2026-06-02T08:04:00Z</dcterms:created>
  <dcterms:modified xsi:type="dcterms:W3CDTF">2026-06-02T08:06:00Z</dcterms:modified>
</cp:coreProperties>
</file>