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DA09" w14:textId="77777777" w:rsidR="00ED3688" w:rsidRPr="00575C0C" w:rsidRDefault="00ED3688" w:rsidP="005823B0">
      <w:pPr>
        <w:jc w:val="center"/>
        <w:rPr>
          <w:rFonts w:cs="Calibri"/>
          <w:szCs w:val="22"/>
        </w:rPr>
      </w:pPr>
    </w:p>
    <w:p w14:paraId="40F90B46" w14:textId="4208FBAC" w:rsidR="00FE21BC" w:rsidRPr="00575C0C" w:rsidRDefault="00ED3688" w:rsidP="005823B0">
      <w:pPr>
        <w:pStyle w:val="Heading1"/>
        <w:spacing w:before="0" w:after="0"/>
        <w:jc w:val="center"/>
        <w:rPr>
          <w:rFonts w:cs="Calibri"/>
          <w:szCs w:val="22"/>
        </w:rPr>
      </w:pPr>
      <w:r w:rsidRPr="00575C0C">
        <w:rPr>
          <w:rFonts w:cs="Calibri"/>
          <w:noProof/>
          <w:szCs w:val="22"/>
        </w:rPr>
        <w:drawing>
          <wp:inline distT="0" distB="0" distL="0" distR="0" wp14:anchorId="586170E3" wp14:editId="4635D11B">
            <wp:extent cx="1188720" cy="1316990"/>
            <wp:effectExtent l="0" t="0" r="0" b="0"/>
            <wp:docPr id="1399816296" name="Picture 1" descr="Worplesdon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16296" name="Picture 1" descr="Worplesdon Parish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1316990"/>
                    </a:xfrm>
                    <a:prstGeom prst="rect">
                      <a:avLst/>
                    </a:prstGeom>
                    <a:noFill/>
                  </pic:spPr>
                </pic:pic>
              </a:graphicData>
            </a:graphic>
          </wp:inline>
        </w:drawing>
      </w:r>
    </w:p>
    <w:p w14:paraId="5DA224FA" w14:textId="77777777" w:rsidR="00ED3688" w:rsidRPr="00575C0C" w:rsidRDefault="00ED3688" w:rsidP="005823B0">
      <w:pPr>
        <w:jc w:val="center"/>
        <w:rPr>
          <w:rFonts w:cs="Calibri"/>
          <w:szCs w:val="22"/>
        </w:rPr>
      </w:pPr>
    </w:p>
    <w:p w14:paraId="0C06B85A" w14:textId="5718FCA3" w:rsidR="00ED3688" w:rsidRDefault="00ED3688" w:rsidP="005823B0">
      <w:pPr>
        <w:pStyle w:val="Heading1"/>
        <w:spacing w:before="0" w:after="0"/>
        <w:jc w:val="center"/>
        <w:rPr>
          <w:rFonts w:cs="Calibri"/>
          <w:szCs w:val="22"/>
        </w:rPr>
      </w:pPr>
      <w:r w:rsidRPr="00575C0C">
        <w:rPr>
          <w:rFonts w:cs="Calibri"/>
          <w:szCs w:val="22"/>
        </w:rPr>
        <w:t>Minutes of the</w:t>
      </w:r>
      <w:r w:rsidR="00042880">
        <w:rPr>
          <w:rFonts w:cs="Calibri"/>
          <w:szCs w:val="22"/>
        </w:rPr>
        <w:t xml:space="preserve"> </w:t>
      </w:r>
      <w:r w:rsidR="005038E2">
        <w:rPr>
          <w:rFonts w:cs="Calibri"/>
          <w:szCs w:val="22"/>
        </w:rPr>
        <w:t xml:space="preserve">Full Council </w:t>
      </w:r>
      <w:r w:rsidRPr="00575C0C">
        <w:rPr>
          <w:rFonts w:cs="Calibri"/>
          <w:szCs w:val="22"/>
        </w:rPr>
        <w:t xml:space="preserve">Meeting held in the </w:t>
      </w:r>
      <w:r w:rsidR="0075176E" w:rsidRPr="00575C0C">
        <w:rPr>
          <w:rFonts w:cs="Calibri"/>
          <w:szCs w:val="22"/>
        </w:rPr>
        <w:br/>
      </w:r>
      <w:r w:rsidRPr="00575C0C">
        <w:rPr>
          <w:rFonts w:cs="Calibri"/>
          <w:szCs w:val="22"/>
        </w:rPr>
        <w:t xml:space="preserve">Council Chamber, Unit 2 Saxton, Parklands, Railton Road, Guildford, Surrey, GU2 9JX </w:t>
      </w:r>
      <w:r w:rsidR="0075176E" w:rsidRPr="00575C0C">
        <w:rPr>
          <w:rFonts w:cs="Calibri"/>
          <w:szCs w:val="22"/>
        </w:rPr>
        <w:br/>
        <w:t xml:space="preserve">at 19:30 on Thursday </w:t>
      </w:r>
      <w:r w:rsidR="00042880">
        <w:rPr>
          <w:rFonts w:cs="Calibri"/>
          <w:szCs w:val="22"/>
        </w:rPr>
        <w:t xml:space="preserve">2 </w:t>
      </w:r>
      <w:r w:rsidR="005038E2">
        <w:rPr>
          <w:rFonts w:cs="Calibri"/>
          <w:szCs w:val="22"/>
        </w:rPr>
        <w:t xml:space="preserve">July </w:t>
      </w:r>
      <w:r w:rsidR="008743D5">
        <w:rPr>
          <w:rFonts w:cs="Calibri"/>
          <w:szCs w:val="22"/>
        </w:rPr>
        <w:t>2026</w:t>
      </w:r>
    </w:p>
    <w:p w14:paraId="4F03CDB5" w14:textId="77777777" w:rsidR="00C87067" w:rsidRPr="00C87067" w:rsidRDefault="00C87067" w:rsidP="00BD4BCF">
      <w:pPr>
        <w:spacing w:after="160"/>
      </w:pPr>
    </w:p>
    <w:p w14:paraId="0636083A" w14:textId="513694EA" w:rsidR="005D6DEE" w:rsidRPr="00567528" w:rsidRDefault="005D6DEE" w:rsidP="00BD4BCF">
      <w:pPr>
        <w:pStyle w:val="Heading2"/>
        <w:spacing w:after="160"/>
      </w:pPr>
      <w:bookmarkStart w:id="0" w:name="AGENDA"/>
      <w:bookmarkEnd w:id="0"/>
      <w:r w:rsidRPr="00567528">
        <w:t>Present</w:t>
      </w:r>
    </w:p>
    <w:p w14:paraId="35111D4E" w14:textId="77777777" w:rsidR="00F82D41" w:rsidRDefault="00F82D41" w:rsidP="00BD4BCF">
      <w:pPr>
        <w:pStyle w:val="Heading3"/>
        <w:spacing w:before="0" w:after="160"/>
        <w:rPr>
          <w:rFonts w:cs="Calibri"/>
          <w:szCs w:val="22"/>
        </w:rPr>
      </w:pPr>
      <w:r w:rsidRPr="00575C0C">
        <w:rPr>
          <w:rFonts w:cs="Calibri"/>
          <w:szCs w:val="22"/>
        </w:rPr>
        <w:t>Councillors:</w:t>
      </w:r>
    </w:p>
    <w:p w14:paraId="024865D2" w14:textId="746F6F86" w:rsidR="00F82D41" w:rsidRDefault="00F82D41" w:rsidP="00BD4BCF">
      <w:pPr>
        <w:pStyle w:val="BodyText"/>
        <w:tabs>
          <w:tab w:val="left" w:pos="4700"/>
        </w:tabs>
        <w:spacing w:after="160"/>
        <w:rPr>
          <w:bCs/>
        </w:rPr>
      </w:pPr>
      <w:r w:rsidRPr="000C042E">
        <w:rPr>
          <w:bCs/>
        </w:rPr>
        <w:t>Cllr B Ahier,</w:t>
      </w:r>
      <w:r w:rsidRPr="000C042E">
        <w:t xml:space="preserve"> </w:t>
      </w:r>
      <w:r w:rsidR="00D14C53">
        <w:t xml:space="preserve">Cllr G Burch, </w:t>
      </w:r>
      <w:r w:rsidR="00004D25">
        <w:t>Cllr S B</w:t>
      </w:r>
      <w:r w:rsidR="00241E44">
        <w:t xml:space="preserve">usby, </w:t>
      </w:r>
      <w:r w:rsidRPr="000C042E">
        <w:t xml:space="preserve">Cllr N Crampin, </w:t>
      </w:r>
      <w:r w:rsidRPr="000C042E">
        <w:rPr>
          <w:bCs/>
        </w:rPr>
        <w:t xml:space="preserve">Cllr N Mitchell (Chairman), </w:t>
      </w:r>
      <w:r w:rsidR="009F51D5">
        <w:rPr>
          <w:bCs/>
        </w:rPr>
        <w:t xml:space="preserve">Cllr B Nagle, </w:t>
      </w:r>
      <w:r w:rsidR="006A29B7" w:rsidRPr="000C042E">
        <w:rPr>
          <w:bCs/>
        </w:rPr>
        <w:t>Cllr M Price</w:t>
      </w:r>
      <w:r w:rsidR="006A29B7">
        <w:rPr>
          <w:bCs/>
        </w:rPr>
        <w:t>,</w:t>
      </w:r>
      <w:r w:rsidR="006471F3" w:rsidRPr="006471F3">
        <w:rPr>
          <w:bCs/>
        </w:rPr>
        <w:t xml:space="preserve"> </w:t>
      </w:r>
      <w:r w:rsidR="006509A7">
        <w:rPr>
          <w:bCs/>
        </w:rPr>
        <w:t>Cllr C R</w:t>
      </w:r>
      <w:r w:rsidR="009173EB">
        <w:rPr>
          <w:bCs/>
        </w:rPr>
        <w:t xml:space="preserve">iley, </w:t>
      </w:r>
      <w:r w:rsidR="003B08DA">
        <w:rPr>
          <w:bCs/>
        </w:rPr>
        <w:t xml:space="preserve">and </w:t>
      </w:r>
      <w:r w:rsidR="002B4C73" w:rsidRPr="000C042E">
        <w:rPr>
          <w:bCs/>
        </w:rPr>
        <w:t>Cllr T Wright</w:t>
      </w:r>
      <w:r w:rsidR="006471F3">
        <w:rPr>
          <w:bCs/>
        </w:rPr>
        <w:t>.</w:t>
      </w:r>
      <w:r w:rsidRPr="000C042E">
        <w:rPr>
          <w:bCs/>
        </w:rPr>
        <w:t xml:space="preserve">  </w:t>
      </w:r>
    </w:p>
    <w:p w14:paraId="1F4E1068" w14:textId="428D5424" w:rsidR="00F82D41" w:rsidRDefault="00F82D41" w:rsidP="00BD4BCF">
      <w:pPr>
        <w:pStyle w:val="Heading3"/>
        <w:spacing w:before="0" w:after="160"/>
        <w:rPr>
          <w:rFonts w:cs="Calibri"/>
          <w:szCs w:val="22"/>
        </w:rPr>
      </w:pPr>
      <w:r w:rsidRPr="000C042E">
        <w:rPr>
          <w:rFonts w:cs="Calibri"/>
          <w:szCs w:val="22"/>
        </w:rPr>
        <w:t>Officers of the Council:</w:t>
      </w:r>
    </w:p>
    <w:p w14:paraId="10D83848" w14:textId="5054E00E" w:rsidR="00F82D41" w:rsidRDefault="00F82D41" w:rsidP="00BD4BCF">
      <w:pPr>
        <w:pStyle w:val="BodyText"/>
        <w:tabs>
          <w:tab w:val="left" w:pos="4700"/>
        </w:tabs>
        <w:spacing w:after="160"/>
      </w:pPr>
      <w:r w:rsidRPr="000C042E">
        <w:t>Mrs G White - Clerk to the Council</w:t>
      </w:r>
      <w:r w:rsidR="007E62CA">
        <w:t xml:space="preserve"> (retiring)</w:t>
      </w:r>
    </w:p>
    <w:p w14:paraId="12B8DC20" w14:textId="666F426C" w:rsidR="00D14C53" w:rsidRDefault="00D14C53" w:rsidP="00BD4BCF">
      <w:pPr>
        <w:pStyle w:val="BodyText"/>
        <w:tabs>
          <w:tab w:val="left" w:pos="4700"/>
        </w:tabs>
        <w:spacing w:after="160"/>
      </w:pPr>
      <w:r>
        <w:t xml:space="preserve">Miss M Wingate - Clerk to the Council </w:t>
      </w:r>
      <w:r w:rsidR="00796E45">
        <w:t>(in training)</w:t>
      </w:r>
    </w:p>
    <w:p w14:paraId="4D205A5D" w14:textId="36025663" w:rsidR="004E622E" w:rsidRPr="000C042E" w:rsidRDefault="004E622E" w:rsidP="00BD4BCF">
      <w:pPr>
        <w:pStyle w:val="BodyText"/>
        <w:tabs>
          <w:tab w:val="left" w:pos="4700"/>
        </w:tabs>
        <w:spacing w:after="160"/>
      </w:pPr>
      <w:r>
        <w:t xml:space="preserve">Mrs V Fear </w:t>
      </w:r>
      <w:r w:rsidR="00EE6530">
        <w:t>-</w:t>
      </w:r>
      <w:r>
        <w:t xml:space="preserve"> Assistant Clerk</w:t>
      </w:r>
    </w:p>
    <w:p w14:paraId="3B153EA3" w14:textId="77777777" w:rsidR="00ED215E" w:rsidRDefault="00ED215E" w:rsidP="00BD4BCF">
      <w:pPr>
        <w:pStyle w:val="Heading3"/>
        <w:spacing w:before="0" w:after="160"/>
        <w:rPr>
          <w:rFonts w:cs="Calibri"/>
          <w:szCs w:val="22"/>
        </w:rPr>
      </w:pPr>
      <w:r w:rsidRPr="000C042E">
        <w:rPr>
          <w:rFonts w:cs="Calibri"/>
          <w:szCs w:val="22"/>
        </w:rPr>
        <w:t>Members of the public:</w:t>
      </w:r>
    </w:p>
    <w:p w14:paraId="74724533" w14:textId="0764E992" w:rsidR="00DA7C0E" w:rsidRPr="00733AB1" w:rsidRDefault="00ED215E" w:rsidP="00733AB1">
      <w:pPr>
        <w:spacing w:after="160"/>
        <w:rPr>
          <w:rFonts w:cs="Calibri"/>
          <w:szCs w:val="22"/>
        </w:rPr>
      </w:pPr>
      <w:r>
        <w:rPr>
          <w:rFonts w:cs="Calibri"/>
          <w:szCs w:val="22"/>
        </w:rPr>
        <w:t>Guildford Borough Council &amp; West Surrey Unitary Councillor B Akhtar, West Surrey Unitary Councillor J Steel</w:t>
      </w:r>
      <w:r w:rsidR="00073FE2">
        <w:rPr>
          <w:rFonts w:cs="Calibri"/>
          <w:szCs w:val="22"/>
        </w:rPr>
        <w:t xml:space="preserve"> (Guildford West)</w:t>
      </w:r>
      <w:r>
        <w:rPr>
          <w:rFonts w:cs="Calibri"/>
          <w:szCs w:val="22"/>
        </w:rPr>
        <w:t xml:space="preserve">, </w:t>
      </w:r>
      <w:r w:rsidR="00796E45">
        <w:rPr>
          <w:rFonts w:cs="Calibri"/>
          <w:szCs w:val="22"/>
        </w:rPr>
        <w:t xml:space="preserve">Surrey </w:t>
      </w:r>
      <w:r>
        <w:rPr>
          <w:rFonts w:cs="Calibri"/>
          <w:szCs w:val="22"/>
        </w:rPr>
        <w:t xml:space="preserve">County Councillor K Witham, </w:t>
      </w:r>
      <w:r w:rsidR="00073FE2">
        <w:rPr>
          <w:rFonts w:cs="Calibri"/>
          <w:szCs w:val="22"/>
        </w:rPr>
        <w:t>West Surrey Unitary Councillor J McS</w:t>
      </w:r>
      <w:r w:rsidR="001901DF">
        <w:rPr>
          <w:rFonts w:cs="Calibri"/>
          <w:szCs w:val="22"/>
        </w:rPr>
        <w:t>h</w:t>
      </w:r>
      <w:r w:rsidR="00073FE2">
        <w:rPr>
          <w:rFonts w:cs="Calibri"/>
          <w:szCs w:val="22"/>
        </w:rPr>
        <w:t>ane (Guildford West)</w:t>
      </w:r>
      <w:r>
        <w:rPr>
          <w:rFonts w:cs="Calibri"/>
          <w:szCs w:val="22"/>
        </w:rPr>
        <w:t xml:space="preserve">, </w:t>
      </w:r>
      <w:r w:rsidR="00135E10">
        <w:rPr>
          <w:rFonts w:cs="Calibri"/>
          <w:szCs w:val="22"/>
        </w:rPr>
        <w:t xml:space="preserve">and </w:t>
      </w:r>
      <w:r w:rsidR="00B53775">
        <w:rPr>
          <w:rFonts w:cs="Calibri"/>
          <w:szCs w:val="22"/>
        </w:rPr>
        <w:t xml:space="preserve">Guildford </w:t>
      </w:r>
      <w:r w:rsidR="00EB223A">
        <w:rPr>
          <w:bCs/>
        </w:rPr>
        <w:t xml:space="preserve">Borough Councillor H Brooker </w:t>
      </w:r>
      <w:r>
        <w:rPr>
          <w:rFonts w:cs="Calibri"/>
          <w:szCs w:val="22"/>
        </w:rPr>
        <w:t>were present for part of the meeting.</w:t>
      </w:r>
    </w:p>
    <w:p w14:paraId="313CDA6E" w14:textId="77777777" w:rsidR="00F20B4B" w:rsidRDefault="00F20B4B" w:rsidP="00BD4BCF">
      <w:pPr>
        <w:pStyle w:val="Heading2"/>
        <w:spacing w:after="160"/>
        <w:rPr>
          <w:rFonts w:cs="Calibri"/>
          <w:szCs w:val="22"/>
        </w:rPr>
      </w:pPr>
      <w:r w:rsidRPr="00575C0C">
        <w:rPr>
          <w:rFonts w:cs="Calibri"/>
          <w:szCs w:val="22"/>
        </w:rPr>
        <w:t>To accept apologies and reason for absence in accordance with the LGA 1972, Sch12, para</w:t>
      </w:r>
      <w:r w:rsidRPr="00575C0C">
        <w:rPr>
          <w:rFonts w:cs="Calibri"/>
          <w:spacing w:val="-19"/>
          <w:szCs w:val="22"/>
        </w:rPr>
        <w:t xml:space="preserve"> </w:t>
      </w:r>
      <w:r w:rsidRPr="00575C0C">
        <w:rPr>
          <w:rFonts w:cs="Calibri"/>
          <w:szCs w:val="22"/>
        </w:rPr>
        <w:t>40</w:t>
      </w:r>
    </w:p>
    <w:p w14:paraId="483F71C2" w14:textId="0610D9F4" w:rsidR="007B52BF" w:rsidRDefault="00356FEB" w:rsidP="00BD4BCF">
      <w:pPr>
        <w:pStyle w:val="BodyText"/>
        <w:tabs>
          <w:tab w:val="left" w:pos="4700"/>
        </w:tabs>
        <w:spacing w:after="160"/>
        <w:rPr>
          <w:bCs/>
        </w:rPr>
      </w:pPr>
      <w:r>
        <w:t xml:space="preserve">Apologies and reason for absence had been received from </w:t>
      </w:r>
      <w:r w:rsidR="007B52BF">
        <w:t xml:space="preserve">Cllr S Ellahi, </w:t>
      </w:r>
      <w:r w:rsidR="007B52BF" w:rsidRPr="000C042E">
        <w:rPr>
          <w:bCs/>
        </w:rPr>
        <w:t>Cllr B McShee</w:t>
      </w:r>
      <w:r w:rsidR="007B52BF">
        <w:rPr>
          <w:bCs/>
        </w:rPr>
        <w:t>,</w:t>
      </w:r>
      <w:r w:rsidR="006B7F43">
        <w:rPr>
          <w:bCs/>
        </w:rPr>
        <w:t xml:space="preserve"> </w:t>
      </w:r>
      <w:r w:rsidR="006B7F43" w:rsidRPr="000C042E">
        <w:rPr>
          <w:bCs/>
        </w:rPr>
        <w:t>Cllr J Snowball</w:t>
      </w:r>
      <w:r w:rsidR="006B7F43">
        <w:rPr>
          <w:bCs/>
        </w:rPr>
        <w:t>,</w:t>
      </w:r>
      <w:r w:rsidR="00004D25">
        <w:rPr>
          <w:bCs/>
        </w:rPr>
        <w:t xml:space="preserve"> </w:t>
      </w:r>
      <w:r>
        <w:rPr>
          <w:bCs/>
        </w:rPr>
        <w:t xml:space="preserve">and </w:t>
      </w:r>
      <w:r w:rsidR="00004D25" w:rsidRPr="000C042E">
        <w:rPr>
          <w:bCs/>
        </w:rPr>
        <w:t>Cllr R Watson</w:t>
      </w:r>
      <w:r>
        <w:rPr>
          <w:bCs/>
        </w:rPr>
        <w:t>.  All apologies and reason for absence were accepted.</w:t>
      </w:r>
    </w:p>
    <w:p w14:paraId="68F391A8" w14:textId="58EC3838" w:rsidR="00A51E19" w:rsidRPr="00733AB1" w:rsidRDefault="00AB06E4" w:rsidP="00733AB1">
      <w:pPr>
        <w:pStyle w:val="BodyText"/>
        <w:tabs>
          <w:tab w:val="left" w:pos="4700"/>
        </w:tabs>
        <w:spacing w:after="160"/>
        <w:rPr>
          <w:bCs/>
        </w:rPr>
      </w:pPr>
      <w:r>
        <w:rPr>
          <w:bCs/>
        </w:rPr>
        <w:t xml:space="preserve">Apologies were also received from </w:t>
      </w:r>
      <w:r w:rsidR="005354BB">
        <w:rPr>
          <w:bCs/>
        </w:rPr>
        <w:t xml:space="preserve">Borough Councillor </w:t>
      </w:r>
      <w:r w:rsidR="00F34F27">
        <w:rPr>
          <w:bCs/>
        </w:rPr>
        <w:t xml:space="preserve">P Brooker </w:t>
      </w:r>
      <w:r>
        <w:rPr>
          <w:bCs/>
        </w:rPr>
        <w:t xml:space="preserve">and </w:t>
      </w:r>
      <w:r w:rsidR="005354BB">
        <w:rPr>
          <w:bCs/>
        </w:rPr>
        <w:t xml:space="preserve">West Surrey Unitary Authority Councillor </w:t>
      </w:r>
      <w:r w:rsidR="00F34F27">
        <w:rPr>
          <w:bCs/>
        </w:rPr>
        <w:t>J Lord</w:t>
      </w:r>
      <w:r w:rsidR="0035443D">
        <w:rPr>
          <w:bCs/>
        </w:rPr>
        <w:t>.</w:t>
      </w:r>
    </w:p>
    <w:p w14:paraId="679B2AD7" w14:textId="59FAE894" w:rsidR="00202E82" w:rsidRPr="009B0E90" w:rsidRDefault="00F106A2" w:rsidP="00BD4BCF">
      <w:pPr>
        <w:pStyle w:val="Heading2"/>
        <w:spacing w:after="160"/>
      </w:pPr>
      <w:r w:rsidRPr="009B0E90">
        <w:t>Public participation session</w:t>
      </w:r>
    </w:p>
    <w:p w14:paraId="4F8E9DB1" w14:textId="2E523B2F" w:rsidR="00027F00" w:rsidRDefault="00027F00" w:rsidP="00BD4BCF">
      <w:pPr>
        <w:spacing w:after="160"/>
      </w:pPr>
      <w:r>
        <w:t xml:space="preserve">No members of the </w:t>
      </w:r>
      <w:proofErr w:type="gramStart"/>
      <w:r w:rsidR="00402097">
        <w:t xml:space="preserve">general </w:t>
      </w:r>
      <w:r>
        <w:t>public</w:t>
      </w:r>
      <w:proofErr w:type="gramEnd"/>
      <w:r>
        <w:t xml:space="preserve"> were present.</w:t>
      </w:r>
    </w:p>
    <w:p w14:paraId="6EB40861" w14:textId="1BD481BD" w:rsidR="00F106A2" w:rsidRDefault="00F106A2" w:rsidP="00BD4BCF">
      <w:pPr>
        <w:pStyle w:val="Heading2"/>
        <w:spacing w:after="160"/>
        <w:rPr>
          <w:rFonts w:cs="Calibri"/>
          <w:szCs w:val="22"/>
        </w:rPr>
      </w:pPr>
      <w:r w:rsidRPr="00575C0C">
        <w:rPr>
          <w:rFonts w:cs="Calibri"/>
          <w:szCs w:val="22"/>
        </w:rPr>
        <w:t>Declaration of non-pecuniary interests in accordance with the Parish Council’s Code of Conduct</w:t>
      </w:r>
    </w:p>
    <w:p w14:paraId="2D11F6A1" w14:textId="2E6F9C39" w:rsidR="00DA7C0E" w:rsidRPr="00575C0C" w:rsidRDefault="00B53775" w:rsidP="009B5C74">
      <w:pPr>
        <w:spacing w:after="160"/>
        <w:rPr>
          <w:rFonts w:cs="Calibri"/>
          <w:szCs w:val="22"/>
        </w:rPr>
      </w:pPr>
      <w:r>
        <w:rPr>
          <w:rFonts w:cs="Calibri"/>
          <w:szCs w:val="22"/>
        </w:rPr>
        <w:t xml:space="preserve">Cllr </w:t>
      </w:r>
      <w:r w:rsidR="00E55182">
        <w:rPr>
          <w:rFonts w:cs="Calibri"/>
          <w:szCs w:val="22"/>
        </w:rPr>
        <w:t>G</w:t>
      </w:r>
      <w:r>
        <w:rPr>
          <w:rFonts w:cs="Calibri"/>
          <w:szCs w:val="22"/>
        </w:rPr>
        <w:t xml:space="preserve"> </w:t>
      </w:r>
      <w:r w:rsidR="00E55182">
        <w:rPr>
          <w:rFonts w:cs="Calibri"/>
          <w:szCs w:val="22"/>
        </w:rPr>
        <w:t>Bur</w:t>
      </w:r>
      <w:r>
        <w:rPr>
          <w:rFonts w:cs="Calibri"/>
          <w:szCs w:val="22"/>
        </w:rPr>
        <w:t>ch</w:t>
      </w:r>
      <w:r w:rsidR="00E55182">
        <w:rPr>
          <w:rFonts w:cs="Calibri"/>
          <w:szCs w:val="22"/>
        </w:rPr>
        <w:t xml:space="preserve"> </w:t>
      </w:r>
      <w:r w:rsidR="00DB0AC0">
        <w:rPr>
          <w:rFonts w:cs="Calibri"/>
          <w:szCs w:val="22"/>
        </w:rPr>
        <w:t xml:space="preserve">declared that his </w:t>
      </w:r>
      <w:r w:rsidR="003B3D05">
        <w:rPr>
          <w:rFonts w:cs="Calibri"/>
          <w:szCs w:val="22"/>
        </w:rPr>
        <w:t>nephew</w:t>
      </w:r>
      <w:r w:rsidR="00DB0AC0">
        <w:rPr>
          <w:rFonts w:cs="Calibri"/>
          <w:szCs w:val="22"/>
        </w:rPr>
        <w:t xml:space="preserve"> is completing </w:t>
      </w:r>
      <w:r w:rsidR="009E4E1A">
        <w:rPr>
          <w:rFonts w:cs="Calibri"/>
          <w:szCs w:val="22"/>
        </w:rPr>
        <w:t xml:space="preserve">the </w:t>
      </w:r>
      <w:r w:rsidR="00DB0AC0">
        <w:rPr>
          <w:rFonts w:cs="Calibri"/>
          <w:szCs w:val="22"/>
        </w:rPr>
        <w:t xml:space="preserve">tree surgery </w:t>
      </w:r>
      <w:r w:rsidR="009E4E1A">
        <w:rPr>
          <w:rFonts w:cs="Calibri"/>
          <w:szCs w:val="22"/>
        </w:rPr>
        <w:t xml:space="preserve">activities </w:t>
      </w:r>
      <w:proofErr w:type="gramStart"/>
      <w:r w:rsidR="00DB0AC0">
        <w:rPr>
          <w:rFonts w:cs="Calibri"/>
          <w:szCs w:val="22"/>
        </w:rPr>
        <w:t>at</w:t>
      </w:r>
      <w:proofErr w:type="gramEnd"/>
      <w:r w:rsidR="00DB0AC0">
        <w:rPr>
          <w:rFonts w:cs="Calibri"/>
          <w:szCs w:val="22"/>
        </w:rPr>
        <w:t xml:space="preserve"> Maryland</w:t>
      </w:r>
      <w:r w:rsidR="008728C8">
        <w:rPr>
          <w:rFonts w:cs="Calibri"/>
          <w:szCs w:val="22"/>
        </w:rPr>
        <w:t xml:space="preserve">, relevant to planning application </w:t>
      </w:r>
      <w:r w:rsidR="00620843">
        <w:rPr>
          <w:rFonts w:cs="Calibri"/>
          <w:szCs w:val="22"/>
        </w:rPr>
        <w:t>26/T/00146</w:t>
      </w:r>
      <w:r w:rsidR="00746914">
        <w:rPr>
          <w:rFonts w:cs="Calibri"/>
          <w:szCs w:val="22"/>
        </w:rPr>
        <w:t>.</w:t>
      </w:r>
      <w:r w:rsidR="00C25395">
        <w:rPr>
          <w:rFonts w:cs="Calibri"/>
          <w:szCs w:val="22"/>
        </w:rPr>
        <w:t xml:space="preserve">  All present confirmed </w:t>
      </w:r>
      <w:r w:rsidR="00FF625B">
        <w:rPr>
          <w:rFonts w:cs="Calibri"/>
          <w:szCs w:val="22"/>
        </w:rPr>
        <w:t>this wasn’t considered to be a conflict.</w:t>
      </w:r>
    </w:p>
    <w:p w14:paraId="711D1D34" w14:textId="77777777" w:rsidR="00922965" w:rsidRPr="00922965" w:rsidRDefault="00922965" w:rsidP="005823B0">
      <w:pPr>
        <w:pStyle w:val="Heading2"/>
        <w:rPr>
          <w:vanish/>
          <w:specVanish/>
        </w:rPr>
      </w:pPr>
      <w:r>
        <w:t>Declaration of Disclosable Pecuniary Interests (DPIs)</w:t>
      </w:r>
    </w:p>
    <w:p w14:paraId="6762F0CA" w14:textId="5A675EED" w:rsidR="00F106A2" w:rsidRDefault="00922965" w:rsidP="00C33FD0">
      <w:pPr>
        <w:spacing w:after="160"/>
        <w:rPr>
          <w:rFonts w:cs="Calibri"/>
          <w:szCs w:val="22"/>
        </w:rPr>
      </w:pPr>
      <w:r>
        <w:rPr>
          <w:rFonts w:cs="Calibri"/>
          <w:szCs w:val="22"/>
        </w:rPr>
        <w:t xml:space="preserve"> </w:t>
      </w:r>
      <w:r w:rsidRPr="00922965">
        <w:rPr>
          <w:rFonts w:cs="Calibri"/>
          <w:szCs w:val="22"/>
        </w:rPr>
        <w:t>- by councillors in accordance with the Relevant Authorities (Disclosable Pecuniary Interests) Regulations 2012 (SI 2012 No 1464)</w:t>
      </w:r>
    </w:p>
    <w:p w14:paraId="43E768BB" w14:textId="77777777" w:rsidR="00CB0425" w:rsidRDefault="00CB0425" w:rsidP="00C33FD0">
      <w:pPr>
        <w:spacing w:after="160"/>
        <w:rPr>
          <w:rFonts w:cs="Calibri"/>
          <w:szCs w:val="22"/>
        </w:rPr>
      </w:pPr>
      <w:r>
        <w:rPr>
          <w:rFonts w:cs="Calibri"/>
          <w:szCs w:val="22"/>
        </w:rPr>
        <w:t>No declarations were made.</w:t>
      </w:r>
    </w:p>
    <w:p w14:paraId="227975EB" w14:textId="77777777" w:rsidR="00DA7C0E" w:rsidRPr="00922965" w:rsidRDefault="00DA7C0E" w:rsidP="009B5C74">
      <w:pPr>
        <w:spacing w:after="160"/>
        <w:rPr>
          <w:rFonts w:cs="Calibri"/>
          <w:b/>
          <w:bCs/>
          <w:szCs w:val="22"/>
        </w:rPr>
      </w:pPr>
    </w:p>
    <w:p w14:paraId="59BC54B1" w14:textId="46BDABED" w:rsidR="00F106A2" w:rsidRPr="00575C0C" w:rsidRDefault="00F106A2" w:rsidP="009B5C74">
      <w:pPr>
        <w:pStyle w:val="Heading2"/>
        <w:spacing w:after="160"/>
        <w:rPr>
          <w:rFonts w:cs="Calibri"/>
          <w:szCs w:val="22"/>
        </w:rPr>
      </w:pPr>
      <w:r w:rsidRPr="00575C0C">
        <w:rPr>
          <w:rFonts w:cs="Calibri"/>
          <w:szCs w:val="22"/>
        </w:rPr>
        <w:lastRenderedPageBreak/>
        <w:t>To receive and consider written requests for new DPI dispensations</w:t>
      </w:r>
    </w:p>
    <w:p w14:paraId="2909E5F1" w14:textId="3015AE5A" w:rsidR="00F106A2" w:rsidRPr="009B5C74" w:rsidRDefault="00EB0F42" w:rsidP="009B5C74">
      <w:pPr>
        <w:spacing w:after="160"/>
        <w:rPr>
          <w:color w:val="000000" w:themeColor="text1"/>
        </w:rPr>
      </w:pPr>
      <w:r w:rsidRPr="00C54D27">
        <w:rPr>
          <w:color w:val="000000" w:themeColor="text1"/>
        </w:rPr>
        <w:t xml:space="preserve">No requests were </w:t>
      </w:r>
      <w:r w:rsidRPr="00EB0F42">
        <w:t>received</w:t>
      </w:r>
      <w:r w:rsidRPr="00C54D27">
        <w:rPr>
          <w:color w:val="000000" w:themeColor="text1"/>
        </w:rPr>
        <w:t>.</w:t>
      </w:r>
    </w:p>
    <w:p w14:paraId="7BC707A5" w14:textId="4A4AFD6B" w:rsidR="00F106A2" w:rsidRPr="00575C0C" w:rsidRDefault="00F106A2" w:rsidP="009B5C74">
      <w:pPr>
        <w:pStyle w:val="Heading2"/>
        <w:spacing w:after="160"/>
        <w:rPr>
          <w:rFonts w:cs="Calibri"/>
          <w:szCs w:val="22"/>
        </w:rPr>
      </w:pPr>
      <w:bookmarkStart w:id="1" w:name="7._Declaration_of_gifts_or_hospitality_o"/>
      <w:bookmarkEnd w:id="1"/>
      <w:r w:rsidRPr="00575C0C">
        <w:rPr>
          <w:rFonts w:cs="Calibri"/>
          <w:szCs w:val="22"/>
        </w:rPr>
        <w:t>Amendments to the Register of Interests</w:t>
      </w:r>
    </w:p>
    <w:p w14:paraId="5ECADD37" w14:textId="18E6DDA8" w:rsidR="00DA7C0E" w:rsidRPr="009B5C74" w:rsidRDefault="00305C8C" w:rsidP="009B5C74">
      <w:pPr>
        <w:spacing w:after="160"/>
        <w:rPr>
          <w:rStyle w:val="Heading3Char"/>
          <w:rFonts w:eastAsiaTheme="minorHAnsi" w:cstheme="minorBidi"/>
          <w:b w:val="0"/>
          <w:color w:val="auto"/>
          <w:szCs w:val="24"/>
        </w:rPr>
      </w:pPr>
      <w:r>
        <w:t xml:space="preserve">No declarations were made. </w:t>
      </w:r>
    </w:p>
    <w:p w14:paraId="666E553E" w14:textId="533CCE80" w:rsidR="00F106A2" w:rsidRPr="00575C0C" w:rsidRDefault="00F106A2" w:rsidP="009B5C74">
      <w:pPr>
        <w:pStyle w:val="Heading2"/>
        <w:spacing w:after="160"/>
        <w:rPr>
          <w:rFonts w:cs="Calibri"/>
          <w:szCs w:val="22"/>
        </w:rPr>
      </w:pPr>
      <w:r w:rsidRPr="00575C0C">
        <w:rPr>
          <w:rStyle w:val="Heading3Char"/>
          <w:rFonts w:cs="Calibri"/>
          <w:b/>
          <w:bCs/>
          <w:color w:val="auto"/>
          <w:szCs w:val="22"/>
        </w:rPr>
        <w:t>Declaration of gifts or hospitality over £50</w:t>
      </w:r>
    </w:p>
    <w:p w14:paraId="00940EEB" w14:textId="703E351F" w:rsidR="005F62E7" w:rsidRDefault="00305C8C" w:rsidP="009B5C74">
      <w:pPr>
        <w:spacing w:after="160"/>
      </w:pPr>
      <w:r>
        <w:t xml:space="preserve">No declarations were made. </w:t>
      </w:r>
    </w:p>
    <w:p w14:paraId="0B6349FB" w14:textId="426F8C1D" w:rsidR="00F106A2" w:rsidRDefault="00F106A2" w:rsidP="009B5C74">
      <w:pPr>
        <w:pStyle w:val="Heading2"/>
        <w:spacing w:after="160"/>
        <w:rPr>
          <w:rFonts w:cs="Calibri"/>
          <w:szCs w:val="22"/>
        </w:rPr>
      </w:pPr>
      <w:r w:rsidRPr="00575C0C">
        <w:rPr>
          <w:rFonts w:cs="Calibri"/>
          <w:szCs w:val="22"/>
        </w:rPr>
        <w:t>Borough Councillor’s report</w:t>
      </w:r>
    </w:p>
    <w:p w14:paraId="32191BEE" w14:textId="2E3A9303" w:rsidR="00C42623" w:rsidRDefault="00FA0B9D" w:rsidP="009B5C74">
      <w:pPr>
        <w:spacing w:after="160"/>
      </w:pPr>
      <w:r>
        <w:t xml:space="preserve">Councillor </w:t>
      </w:r>
      <w:r w:rsidR="00CE2D53">
        <w:t>B</w:t>
      </w:r>
      <w:r w:rsidR="00886744">
        <w:t xml:space="preserve"> Akhtar</w:t>
      </w:r>
      <w:r w:rsidR="0090295F">
        <w:t xml:space="preserve"> stated that </w:t>
      </w:r>
      <w:r w:rsidR="00A57B4C">
        <w:t>regarding the cessation of</w:t>
      </w:r>
      <w:r w:rsidR="003F3F23">
        <w:t xml:space="preserve"> </w:t>
      </w:r>
      <w:r w:rsidR="002C0F37">
        <w:t xml:space="preserve">the </w:t>
      </w:r>
      <w:r w:rsidR="002C0F37" w:rsidRPr="00D13480">
        <w:t>Shopmobility service in Guildford</w:t>
      </w:r>
      <w:r w:rsidR="002C0F37">
        <w:t>,</w:t>
      </w:r>
      <w:r w:rsidR="002C0F37" w:rsidRPr="00D13480">
        <w:t xml:space="preserve"> </w:t>
      </w:r>
      <w:r w:rsidR="003621BB">
        <w:t>while Guildford Borough Council are willing to fund</w:t>
      </w:r>
      <w:r w:rsidR="00A57B4C">
        <w:t xml:space="preserve"> the initiative</w:t>
      </w:r>
      <w:r w:rsidR="003621BB">
        <w:t>, Age</w:t>
      </w:r>
      <w:r w:rsidR="00C42623">
        <w:t xml:space="preserve"> UK are not.</w:t>
      </w:r>
    </w:p>
    <w:p w14:paraId="1CFC328E" w14:textId="77777777" w:rsidR="00DE578C" w:rsidRDefault="00F106A2" w:rsidP="009B5C74">
      <w:pPr>
        <w:pStyle w:val="Heading2"/>
        <w:spacing w:after="160"/>
        <w:rPr>
          <w:rFonts w:cs="Calibri"/>
          <w:szCs w:val="22"/>
        </w:rPr>
      </w:pPr>
      <w:r w:rsidRPr="00026B4F">
        <w:rPr>
          <w:rFonts w:cs="Calibri"/>
          <w:szCs w:val="22"/>
        </w:rPr>
        <w:t>County Councillor’s report</w:t>
      </w:r>
    </w:p>
    <w:p w14:paraId="7A1C23D7" w14:textId="35C81C75" w:rsidR="00683203" w:rsidRDefault="008B403F" w:rsidP="00C33FD0">
      <w:pPr>
        <w:spacing w:after="160"/>
      </w:pPr>
      <w:r>
        <w:t xml:space="preserve">Councillor </w:t>
      </w:r>
      <w:r w:rsidR="00CC1859">
        <w:t xml:space="preserve">K Witham </w:t>
      </w:r>
      <w:r w:rsidR="00683203">
        <w:t>gave the following verbal report:</w:t>
      </w:r>
    </w:p>
    <w:p w14:paraId="74EDE154" w14:textId="6A021F30" w:rsidR="00CD696F" w:rsidRPr="00E84648" w:rsidRDefault="000F5EAD" w:rsidP="000F5EAD">
      <w:pPr>
        <w:pStyle w:val="ListParagraph"/>
        <w:numPr>
          <w:ilvl w:val="0"/>
          <w:numId w:val="31"/>
        </w:numPr>
        <w:rPr>
          <w:b/>
          <w:bCs/>
          <w:vanish/>
          <w:specVanish/>
        </w:rPr>
      </w:pPr>
      <w:r w:rsidRPr="00E84648">
        <w:rPr>
          <w:b/>
          <w:bCs/>
        </w:rPr>
        <w:t xml:space="preserve">The </w:t>
      </w:r>
      <w:r w:rsidR="00077F58" w:rsidRPr="00E84648">
        <w:rPr>
          <w:b/>
          <w:bCs/>
        </w:rPr>
        <w:t xml:space="preserve">Surrey County Council </w:t>
      </w:r>
      <w:r w:rsidR="00D243E9">
        <w:rPr>
          <w:b/>
          <w:bCs/>
        </w:rPr>
        <w:t>S</w:t>
      </w:r>
      <w:r w:rsidRPr="00E84648">
        <w:rPr>
          <w:b/>
          <w:bCs/>
        </w:rPr>
        <w:t xml:space="preserve">mall </w:t>
      </w:r>
      <w:r w:rsidR="00D243E9">
        <w:rPr>
          <w:b/>
          <w:bCs/>
        </w:rPr>
        <w:t>G</w:t>
      </w:r>
      <w:r w:rsidRPr="00E84648">
        <w:rPr>
          <w:b/>
          <w:bCs/>
        </w:rPr>
        <w:t xml:space="preserve">rants </w:t>
      </w:r>
      <w:r w:rsidR="00D243E9">
        <w:rPr>
          <w:b/>
          <w:bCs/>
        </w:rPr>
        <w:t>P</w:t>
      </w:r>
      <w:r w:rsidRPr="00E84648">
        <w:rPr>
          <w:b/>
          <w:bCs/>
        </w:rPr>
        <w:t>rogramme</w:t>
      </w:r>
    </w:p>
    <w:p w14:paraId="3A49BF20" w14:textId="717BA60B" w:rsidR="007A34E6" w:rsidRPr="00E84648" w:rsidRDefault="00E84648" w:rsidP="00CD696F">
      <w:pPr>
        <w:pStyle w:val="ListParagraph"/>
      </w:pPr>
      <w:r>
        <w:t xml:space="preserve"> </w:t>
      </w:r>
      <w:r w:rsidR="00A851F8">
        <w:t xml:space="preserve">- This </w:t>
      </w:r>
      <w:r w:rsidR="00077F58" w:rsidRPr="00E84648">
        <w:t>is still available for groups and organisations</w:t>
      </w:r>
      <w:r w:rsidR="005A6811" w:rsidRPr="00E84648">
        <w:t xml:space="preserve">.  </w:t>
      </w:r>
      <w:r w:rsidR="009623F5" w:rsidRPr="00E84648">
        <w:t>A number have reached out</w:t>
      </w:r>
      <w:r w:rsidR="00F06F48" w:rsidRPr="00E84648">
        <w:t xml:space="preserve">, and all have been responded to.  </w:t>
      </w:r>
      <w:r w:rsidR="005A6811" w:rsidRPr="00E84648">
        <w:t xml:space="preserve">The </w:t>
      </w:r>
      <w:r w:rsidR="00D243E9">
        <w:t xml:space="preserve">funding </w:t>
      </w:r>
      <w:r w:rsidR="005A6811" w:rsidRPr="00E84648">
        <w:t xml:space="preserve">isn’t unlimited, </w:t>
      </w:r>
      <w:r w:rsidR="002C48B7" w:rsidRPr="00E84648">
        <w:t xml:space="preserve">and it is the final </w:t>
      </w:r>
      <w:r w:rsidR="00D4679D">
        <w:t xml:space="preserve">grant </w:t>
      </w:r>
      <w:r w:rsidR="002C48B7" w:rsidRPr="00E84648">
        <w:t xml:space="preserve">year, </w:t>
      </w:r>
      <w:r w:rsidR="005A6811" w:rsidRPr="00E84648">
        <w:t xml:space="preserve">so </w:t>
      </w:r>
      <w:r w:rsidR="00E722EE">
        <w:t xml:space="preserve">I </w:t>
      </w:r>
      <w:r w:rsidR="00DE0A89" w:rsidRPr="00E84648">
        <w:t xml:space="preserve">recommend </w:t>
      </w:r>
      <w:r w:rsidR="002C48B7" w:rsidRPr="00E84648">
        <w:t>applying early.</w:t>
      </w:r>
    </w:p>
    <w:p w14:paraId="15E0A264" w14:textId="33BACBF4" w:rsidR="00CD696F" w:rsidRPr="00E84648" w:rsidRDefault="006008AE" w:rsidP="000F5EAD">
      <w:pPr>
        <w:pStyle w:val="ListParagraph"/>
        <w:numPr>
          <w:ilvl w:val="0"/>
          <w:numId w:val="31"/>
        </w:numPr>
        <w:rPr>
          <w:b/>
          <w:bCs/>
          <w:vanish/>
          <w:specVanish/>
        </w:rPr>
      </w:pPr>
      <w:r w:rsidRPr="00E84648">
        <w:rPr>
          <w:b/>
          <w:bCs/>
        </w:rPr>
        <w:t xml:space="preserve">The Surrey County Council </w:t>
      </w:r>
      <w:r w:rsidR="00043BA9" w:rsidRPr="00E84648">
        <w:rPr>
          <w:b/>
          <w:bCs/>
        </w:rPr>
        <w:t>Crisis and Resilience Fund (CRF)</w:t>
      </w:r>
    </w:p>
    <w:p w14:paraId="78DB08DF" w14:textId="72E998BD" w:rsidR="00F06F48" w:rsidRPr="00E84648" w:rsidRDefault="00E84648" w:rsidP="00CD696F">
      <w:pPr>
        <w:pStyle w:val="ListParagraph"/>
      </w:pPr>
      <w:r>
        <w:t xml:space="preserve"> - </w:t>
      </w:r>
      <w:r w:rsidR="00A851F8">
        <w:t xml:space="preserve">This </w:t>
      </w:r>
      <w:r w:rsidR="006A3025" w:rsidRPr="00E84648">
        <w:t xml:space="preserve">is available to </w:t>
      </w:r>
      <w:r w:rsidR="009638B4" w:rsidRPr="00E84648">
        <w:t xml:space="preserve">offer </w:t>
      </w:r>
      <w:r w:rsidR="00B40814" w:rsidRPr="00E84648">
        <w:t xml:space="preserve">financial </w:t>
      </w:r>
      <w:r w:rsidR="00E722EE">
        <w:t xml:space="preserve">funding </w:t>
      </w:r>
      <w:r w:rsidR="00B40814" w:rsidRPr="00E84648">
        <w:t xml:space="preserve">to </w:t>
      </w:r>
      <w:r w:rsidR="00EB0E74" w:rsidRPr="00E84648">
        <w:t xml:space="preserve">voluntary groups </w:t>
      </w:r>
      <w:r w:rsidR="00E722EE">
        <w:t xml:space="preserve">to assist residents </w:t>
      </w:r>
      <w:r w:rsidR="00EB0E74" w:rsidRPr="00E84648">
        <w:t>in financial and</w:t>
      </w:r>
      <w:r w:rsidR="00E722EE">
        <w:t>/or</w:t>
      </w:r>
      <w:r w:rsidR="00EB0E74" w:rsidRPr="00E84648">
        <w:t xml:space="preserve"> social hardship.</w:t>
      </w:r>
    </w:p>
    <w:p w14:paraId="0DEDBC55" w14:textId="593F8B6C" w:rsidR="00CD696F" w:rsidRPr="00E84648" w:rsidRDefault="00D94D4A" w:rsidP="000F5EAD">
      <w:pPr>
        <w:pStyle w:val="ListParagraph"/>
        <w:numPr>
          <w:ilvl w:val="0"/>
          <w:numId w:val="31"/>
        </w:numPr>
        <w:rPr>
          <w:b/>
          <w:bCs/>
          <w:vanish/>
          <w:specVanish/>
        </w:rPr>
      </w:pPr>
      <w:r w:rsidRPr="00E84648">
        <w:rPr>
          <w:b/>
          <w:bCs/>
        </w:rPr>
        <w:t xml:space="preserve">The 2026 report </w:t>
      </w:r>
      <w:r w:rsidR="003D5208" w:rsidRPr="00E84648">
        <w:rPr>
          <w:b/>
          <w:bCs/>
        </w:rPr>
        <w:t xml:space="preserve">from </w:t>
      </w:r>
      <w:r w:rsidR="005551A4" w:rsidRPr="00E84648">
        <w:rPr>
          <w:b/>
          <w:bCs/>
        </w:rPr>
        <w:t xml:space="preserve">His Majesty’s Inspectorate of </w:t>
      </w:r>
      <w:r w:rsidR="00854050">
        <w:rPr>
          <w:b/>
          <w:bCs/>
        </w:rPr>
        <w:t>F</w:t>
      </w:r>
      <w:r w:rsidR="00C1135C" w:rsidRPr="00E84648">
        <w:rPr>
          <w:b/>
          <w:bCs/>
        </w:rPr>
        <w:t xml:space="preserve">ire and </w:t>
      </w:r>
      <w:r w:rsidR="00854050">
        <w:rPr>
          <w:b/>
          <w:bCs/>
        </w:rPr>
        <w:t>R</w:t>
      </w:r>
      <w:r w:rsidR="00C1135C" w:rsidRPr="00E84648">
        <w:rPr>
          <w:b/>
          <w:bCs/>
        </w:rPr>
        <w:t>escue</w:t>
      </w:r>
      <w:r w:rsidR="00E72CD7" w:rsidRPr="00E84648">
        <w:rPr>
          <w:b/>
          <w:bCs/>
        </w:rPr>
        <w:t xml:space="preserve"> </w:t>
      </w:r>
      <w:r w:rsidR="008B7344">
        <w:rPr>
          <w:b/>
          <w:bCs/>
        </w:rPr>
        <w:t>S</w:t>
      </w:r>
      <w:r w:rsidR="00E72CD7" w:rsidRPr="00E84648">
        <w:rPr>
          <w:b/>
          <w:bCs/>
        </w:rPr>
        <w:t xml:space="preserve">ervices has </w:t>
      </w:r>
      <w:r w:rsidR="003D5208" w:rsidRPr="00E84648">
        <w:rPr>
          <w:b/>
          <w:bCs/>
        </w:rPr>
        <w:t xml:space="preserve">been </w:t>
      </w:r>
      <w:r w:rsidR="00426F11" w:rsidRPr="00E84648">
        <w:rPr>
          <w:b/>
          <w:bCs/>
        </w:rPr>
        <w:t xml:space="preserve">published </w:t>
      </w:r>
      <w:r w:rsidR="003D5208" w:rsidRPr="00E84648">
        <w:rPr>
          <w:b/>
          <w:bCs/>
        </w:rPr>
        <w:t xml:space="preserve">for Surrey </w:t>
      </w:r>
    </w:p>
    <w:p w14:paraId="1AE904BC" w14:textId="7A13B1C5" w:rsidR="007209A0" w:rsidRPr="00E84648" w:rsidRDefault="00E84648" w:rsidP="00CD696F">
      <w:pPr>
        <w:pStyle w:val="ListParagraph"/>
      </w:pPr>
      <w:r>
        <w:t xml:space="preserve">- </w:t>
      </w:r>
      <w:r w:rsidR="00CD696F" w:rsidRPr="00E84648">
        <w:t xml:space="preserve">This </w:t>
      </w:r>
      <w:r w:rsidR="00854050">
        <w:t xml:space="preserve">report </w:t>
      </w:r>
      <w:r w:rsidR="00CD696F" w:rsidRPr="00E84648">
        <w:t xml:space="preserve">is </w:t>
      </w:r>
      <w:r w:rsidR="009760FF" w:rsidRPr="00E84648">
        <w:t xml:space="preserve">completed every three years.  </w:t>
      </w:r>
      <w:r w:rsidR="008B7344">
        <w:t xml:space="preserve">Surrey Fire and Rescue Services </w:t>
      </w:r>
      <w:r w:rsidR="003D5208" w:rsidRPr="00E84648">
        <w:t>achieved “Good” in six areas, and “Adequate” in the remaining four</w:t>
      </w:r>
      <w:r w:rsidR="00C902B6" w:rsidRPr="00E84648">
        <w:t xml:space="preserve">, demonstrating improvement on the 2023 report which reported one “Good”, </w:t>
      </w:r>
      <w:r w:rsidR="002C5774" w:rsidRPr="00E84648">
        <w:t>three “Adequate” and six “Needs Improvement”</w:t>
      </w:r>
      <w:r w:rsidR="003D5208" w:rsidRPr="00E84648">
        <w:t>.</w:t>
      </w:r>
      <w:r w:rsidR="00D068EF" w:rsidRPr="00E84648">
        <w:t xml:space="preserve">  </w:t>
      </w:r>
      <w:r w:rsidR="008F0CE9" w:rsidRPr="00E84648">
        <w:t>Current guidance is that t</w:t>
      </w:r>
      <w:r w:rsidR="00D068EF" w:rsidRPr="00E84648">
        <w:t>his service is expected to continue as Surrey-wide after</w:t>
      </w:r>
      <w:r w:rsidR="008F0CE9" w:rsidRPr="00E84648">
        <w:t xml:space="preserve"> </w:t>
      </w:r>
      <w:r w:rsidR="00816573">
        <w:t xml:space="preserve">the new </w:t>
      </w:r>
      <w:r w:rsidR="008F0CE9" w:rsidRPr="00E84648">
        <w:t xml:space="preserve">Unitary </w:t>
      </w:r>
      <w:r w:rsidR="00816573">
        <w:t xml:space="preserve">Authority </w:t>
      </w:r>
      <w:r w:rsidR="008F0CE9" w:rsidRPr="00E84648">
        <w:t>is established.</w:t>
      </w:r>
    </w:p>
    <w:p w14:paraId="67157C12" w14:textId="578067BF" w:rsidR="00CD696F" w:rsidRPr="00D35642" w:rsidRDefault="00CD7038" w:rsidP="000F5EAD">
      <w:pPr>
        <w:pStyle w:val="ListParagraph"/>
        <w:numPr>
          <w:ilvl w:val="0"/>
          <w:numId w:val="31"/>
        </w:numPr>
        <w:rPr>
          <w:b/>
          <w:bCs/>
          <w:vanish/>
          <w:specVanish/>
        </w:rPr>
      </w:pPr>
      <w:r>
        <w:rPr>
          <w:b/>
          <w:bCs/>
        </w:rPr>
        <w:t xml:space="preserve">New apartments for over </w:t>
      </w:r>
      <w:r w:rsidR="00512F48">
        <w:rPr>
          <w:b/>
          <w:bCs/>
        </w:rPr>
        <w:t xml:space="preserve">55s being </w:t>
      </w:r>
      <w:r w:rsidR="00A00E28">
        <w:rPr>
          <w:b/>
          <w:bCs/>
        </w:rPr>
        <w:t>built</w:t>
      </w:r>
      <w:r w:rsidR="00512F48">
        <w:rPr>
          <w:b/>
          <w:bCs/>
        </w:rPr>
        <w:t xml:space="preserve"> at Pond Meadow, Guildford</w:t>
      </w:r>
    </w:p>
    <w:p w14:paraId="13460E83" w14:textId="4A8F64A0" w:rsidR="00512F48" w:rsidRDefault="00D35642" w:rsidP="00512F48">
      <w:pPr>
        <w:pStyle w:val="ListParagraph"/>
      </w:pPr>
      <w:r>
        <w:t xml:space="preserve"> - </w:t>
      </w:r>
      <w:r w:rsidR="00512F48">
        <w:t xml:space="preserve">There are 59 new apartments </w:t>
      </w:r>
      <w:r w:rsidR="00816573">
        <w:t xml:space="preserve">being built </w:t>
      </w:r>
      <w:r w:rsidR="00512F48">
        <w:t>for those with care needs</w:t>
      </w:r>
      <w:r w:rsidR="00B66A01">
        <w:t xml:space="preserve">.  This work started </w:t>
      </w:r>
      <w:r w:rsidR="004F190A">
        <w:t>3-4</w:t>
      </w:r>
      <w:r w:rsidR="00B66A01">
        <w:t xml:space="preserve"> years </w:t>
      </w:r>
      <w:proofErr w:type="gramStart"/>
      <w:r w:rsidR="00B66A01">
        <w:t>ago</w:t>
      </w:r>
      <w:proofErr w:type="gramEnd"/>
      <w:r w:rsidR="004F190A">
        <w:t xml:space="preserve"> and </w:t>
      </w:r>
      <w:r w:rsidR="0020255A">
        <w:t xml:space="preserve">the scheme </w:t>
      </w:r>
      <w:r w:rsidR="004F190A">
        <w:t>is due to open in Spring 202</w:t>
      </w:r>
      <w:r w:rsidR="003245FD">
        <w:t>7.</w:t>
      </w:r>
    </w:p>
    <w:p w14:paraId="336DD51C" w14:textId="04FD658D" w:rsidR="00A920A4" w:rsidRPr="00D35642" w:rsidRDefault="00F7693B" w:rsidP="00A920A4">
      <w:pPr>
        <w:pStyle w:val="ListParagraph"/>
        <w:numPr>
          <w:ilvl w:val="0"/>
          <w:numId w:val="31"/>
        </w:numPr>
        <w:rPr>
          <w:b/>
          <w:bCs/>
          <w:vanish/>
          <w:specVanish/>
        </w:rPr>
      </w:pPr>
      <w:r>
        <w:rPr>
          <w:b/>
          <w:bCs/>
        </w:rPr>
        <w:t>New support for carers</w:t>
      </w:r>
    </w:p>
    <w:p w14:paraId="75EB5E44" w14:textId="7419EBB5" w:rsidR="00A920A4" w:rsidRDefault="00A920A4" w:rsidP="00A920A4">
      <w:r>
        <w:t xml:space="preserve"> - </w:t>
      </w:r>
      <w:r w:rsidR="003D5EC5">
        <w:t xml:space="preserve">Surrey County Council </w:t>
      </w:r>
      <w:r w:rsidR="004F7411">
        <w:t>ha</w:t>
      </w:r>
      <w:r w:rsidR="0020255A">
        <w:t>s</w:t>
      </w:r>
      <w:r w:rsidR="004F7411">
        <w:t xml:space="preserve"> launched </w:t>
      </w:r>
      <w:r w:rsidR="003D5EC5">
        <w:t xml:space="preserve">a new </w:t>
      </w:r>
      <w:r w:rsidR="004F7411">
        <w:t xml:space="preserve">free advice service offering </w:t>
      </w:r>
      <w:r w:rsidR="003D5EC5">
        <w:t xml:space="preserve">support for carers to </w:t>
      </w:r>
      <w:r w:rsidR="00C01975">
        <w:t xml:space="preserve">identify their entitlements to </w:t>
      </w:r>
      <w:r w:rsidR="003D5EC5">
        <w:t>help maximise their income</w:t>
      </w:r>
      <w:r w:rsidR="004F7411">
        <w:t>.</w:t>
      </w:r>
    </w:p>
    <w:p w14:paraId="362B8DFE" w14:textId="5A0C7825" w:rsidR="0033509A" w:rsidRPr="009B3C82" w:rsidRDefault="0033509A" w:rsidP="0033509A">
      <w:pPr>
        <w:pStyle w:val="ListParagraph"/>
        <w:numPr>
          <w:ilvl w:val="0"/>
          <w:numId w:val="31"/>
        </w:numPr>
        <w:rPr>
          <w:b/>
          <w:bCs/>
          <w:vanish/>
          <w:specVanish/>
        </w:rPr>
      </w:pPr>
      <w:r w:rsidRPr="00013170">
        <w:rPr>
          <w:b/>
          <w:bCs/>
        </w:rPr>
        <w:t>Devolution/West Surrey Unitary Authority</w:t>
      </w:r>
    </w:p>
    <w:p w14:paraId="3C980DC8" w14:textId="21747777" w:rsidR="003B6EF0" w:rsidRDefault="0020255A" w:rsidP="0033509A">
      <w:r>
        <w:t xml:space="preserve"> </w:t>
      </w:r>
      <w:r w:rsidR="009B3C82">
        <w:t xml:space="preserve">- </w:t>
      </w:r>
      <w:r w:rsidR="00013170">
        <w:t>T</w:t>
      </w:r>
      <w:r w:rsidR="006B0063" w:rsidRPr="006B0063">
        <w:t>he Government had yet to confirm the future devolution arrangements for the area, including the establishment of a Strategic Authority and whether this would involve a directly elected Mayor</w:t>
      </w:r>
      <w:r w:rsidR="00012240">
        <w:t>.</w:t>
      </w:r>
    </w:p>
    <w:p w14:paraId="092385EF" w14:textId="7DC243F7" w:rsidR="00073D2C" w:rsidRPr="00C27F03" w:rsidRDefault="000F0614" w:rsidP="00C27F03">
      <w:pPr>
        <w:pStyle w:val="ListParagraph"/>
        <w:numPr>
          <w:ilvl w:val="0"/>
          <w:numId w:val="31"/>
        </w:numPr>
        <w:rPr>
          <w:b/>
          <w:bCs/>
          <w:vanish/>
          <w:specVanish/>
        </w:rPr>
      </w:pPr>
      <w:r w:rsidRPr="00C27F03">
        <w:rPr>
          <w:b/>
          <w:bCs/>
        </w:rPr>
        <w:t xml:space="preserve">Last </w:t>
      </w:r>
      <w:r w:rsidR="00EA5241" w:rsidRPr="00C27F03">
        <w:rPr>
          <w:b/>
          <w:bCs/>
        </w:rPr>
        <w:t xml:space="preserve">meeting </w:t>
      </w:r>
      <w:r w:rsidR="00210A3F" w:rsidRPr="00C27F03">
        <w:rPr>
          <w:b/>
          <w:bCs/>
        </w:rPr>
        <w:t xml:space="preserve">with Gaynor as </w:t>
      </w:r>
      <w:r w:rsidR="000A39A7">
        <w:rPr>
          <w:b/>
          <w:bCs/>
        </w:rPr>
        <w:t>C</w:t>
      </w:r>
      <w:r w:rsidR="00210A3F" w:rsidRPr="00C27F03">
        <w:rPr>
          <w:b/>
          <w:bCs/>
        </w:rPr>
        <w:t>lerk</w:t>
      </w:r>
    </w:p>
    <w:p w14:paraId="1CB6F2A2" w14:textId="56007A30" w:rsidR="00210A3F" w:rsidRPr="00883845" w:rsidRDefault="00737D42" w:rsidP="0033509A">
      <w:r>
        <w:t xml:space="preserve"> - </w:t>
      </w:r>
      <w:r w:rsidR="006D50BB">
        <w:t xml:space="preserve">Keith made a </w:t>
      </w:r>
      <w:r w:rsidR="00883845" w:rsidRPr="00883845">
        <w:t xml:space="preserve">statement </w:t>
      </w:r>
      <w:r w:rsidR="00883845">
        <w:t>o</w:t>
      </w:r>
      <w:r w:rsidR="006D50BB">
        <w:t>f</w:t>
      </w:r>
      <w:r w:rsidR="00883845">
        <w:t xml:space="preserve"> appreciation for</w:t>
      </w:r>
      <w:r w:rsidR="00B570BB">
        <w:t xml:space="preserve"> Gaynor</w:t>
      </w:r>
      <w:r w:rsidR="006D50BB">
        <w:t>’s help and support</w:t>
      </w:r>
      <w:r w:rsidR="00824649">
        <w:t xml:space="preserve"> since 1999</w:t>
      </w:r>
      <w:r w:rsidR="00B570BB">
        <w:t xml:space="preserve"> and wish </w:t>
      </w:r>
      <w:r>
        <w:t xml:space="preserve">her </w:t>
      </w:r>
      <w:r w:rsidR="00B570BB">
        <w:t>a happy retirement.</w:t>
      </w:r>
    </w:p>
    <w:p w14:paraId="73AE3C85" w14:textId="77777777" w:rsidR="009B3C82" w:rsidRDefault="009B3C82" w:rsidP="0033509A"/>
    <w:p w14:paraId="5A7D39E3" w14:textId="5DF77ABC" w:rsidR="00774691" w:rsidRDefault="00774691" w:rsidP="00C33FD0">
      <w:pPr>
        <w:spacing w:after="160"/>
      </w:pPr>
      <w:r>
        <w:t>A short Q&amp;A session took place.  The following items were raised:</w:t>
      </w:r>
    </w:p>
    <w:p w14:paraId="1CAB7CE6" w14:textId="1B331B79" w:rsidR="004439C2" w:rsidRDefault="003D6B7E" w:rsidP="00C33FD0">
      <w:pPr>
        <w:pStyle w:val="ListParagraph"/>
        <w:numPr>
          <w:ilvl w:val="0"/>
          <w:numId w:val="33"/>
        </w:numPr>
        <w:spacing w:after="160"/>
      </w:pPr>
      <w:r>
        <w:t>Road works in Clay Lane</w:t>
      </w:r>
      <w:r w:rsidR="00770847">
        <w:t>, works overlap,</w:t>
      </w:r>
      <w:r>
        <w:t xml:space="preserve"> and bus diversions.</w:t>
      </w:r>
      <w:r w:rsidR="00F40876">
        <w:t xml:space="preserve">  </w:t>
      </w:r>
      <w:r w:rsidR="00770847">
        <w:t>This was d</w:t>
      </w:r>
      <w:r w:rsidR="007B7FE2">
        <w:t>eferred to Stagecoach</w:t>
      </w:r>
      <w:r w:rsidR="00F40876">
        <w:t>.</w:t>
      </w:r>
    </w:p>
    <w:p w14:paraId="15AA7BED" w14:textId="610D84A1" w:rsidR="005341CD" w:rsidRDefault="005341CD" w:rsidP="00C33FD0">
      <w:pPr>
        <w:pStyle w:val="Heading2"/>
        <w:spacing w:after="160"/>
        <w:rPr>
          <w:rFonts w:cs="Calibri"/>
          <w:szCs w:val="22"/>
        </w:rPr>
      </w:pPr>
      <w:r>
        <w:rPr>
          <w:rFonts w:cs="Calibri"/>
          <w:szCs w:val="22"/>
        </w:rPr>
        <w:t xml:space="preserve">Unitary </w:t>
      </w:r>
      <w:r w:rsidRPr="00026B4F">
        <w:rPr>
          <w:rFonts w:cs="Calibri"/>
          <w:szCs w:val="22"/>
        </w:rPr>
        <w:t>Councillor’s report</w:t>
      </w:r>
    </w:p>
    <w:p w14:paraId="04A5D577" w14:textId="176FD929" w:rsidR="006A6D52" w:rsidRDefault="00AB7696" w:rsidP="00C33FD0">
      <w:pPr>
        <w:spacing w:after="160"/>
      </w:pPr>
      <w:r>
        <w:t>Councillor</w:t>
      </w:r>
      <w:r w:rsidR="005341CD">
        <w:t xml:space="preserve"> </w:t>
      </w:r>
      <w:r w:rsidR="00522F64">
        <w:t>B</w:t>
      </w:r>
      <w:r w:rsidR="005341CD">
        <w:t xml:space="preserve"> </w:t>
      </w:r>
      <w:r w:rsidR="00522F64">
        <w:t>Akhtar</w:t>
      </w:r>
      <w:r w:rsidR="006A6D52">
        <w:t xml:space="preserve"> gave the following verbal report:</w:t>
      </w:r>
    </w:p>
    <w:p w14:paraId="2125A9E3" w14:textId="7282431D" w:rsidR="003F061D" w:rsidRDefault="00C30785" w:rsidP="00C33FD0">
      <w:pPr>
        <w:spacing w:after="160"/>
      </w:pPr>
      <w:r>
        <w:t>The inaugural meeting has taken place, with the second council meeting scheduled for 30 July 2026</w:t>
      </w:r>
      <w:r w:rsidR="009369E2">
        <w:t xml:space="preserve">.  Governance </w:t>
      </w:r>
      <w:r w:rsidR="004C05D4">
        <w:t xml:space="preserve">and scrutiny </w:t>
      </w:r>
      <w:r w:rsidR="009369E2">
        <w:t>meetings</w:t>
      </w:r>
      <w:r w:rsidR="00841A7C">
        <w:t xml:space="preserve"> are taking place </w:t>
      </w:r>
      <w:r w:rsidR="00D12FD8">
        <w:t>w/c 6 July 2026 and will know more then</w:t>
      </w:r>
      <w:r w:rsidR="003C2259">
        <w:t xml:space="preserve"> and </w:t>
      </w:r>
      <w:r w:rsidR="00B8405B">
        <w:t xml:space="preserve">will </w:t>
      </w:r>
      <w:r w:rsidR="00722D11">
        <w:t xml:space="preserve">provide </w:t>
      </w:r>
      <w:r w:rsidR="00B8405B">
        <w:t xml:space="preserve">a </w:t>
      </w:r>
      <w:r w:rsidR="007E5F72">
        <w:t xml:space="preserve">further </w:t>
      </w:r>
      <w:r w:rsidR="00722D11">
        <w:t>update</w:t>
      </w:r>
      <w:r w:rsidR="003C2259">
        <w:t>.</w:t>
      </w:r>
    </w:p>
    <w:p w14:paraId="73C539E8" w14:textId="47B24935" w:rsidR="00AD5485" w:rsidRPr="00C709FF" w:rsidRDefault="001B7048" w:rsidP="00C33FD0">
      <w:pPr>
        <w:spacing w:after="160"/>
      </w:pPr>
      <w:r w:rsidRPr="00C709FF">
        <w:t xml:space="preserve">No update is available </w:t>
      </w:r>
      <w:r w:rsidR="004A0CA8" w:rsidRPr="00C709FF">
        <w:t xml:space="preserve">regarding </w:t>
      </w:r>
      <w:r w:rsidR="00996D79" w:rsidRPr="00C709FF">
        <w:t xml:space="preserve">the </w:t>
      </w:r>
      <w:r w:rsidR="0030419D" w:rsidRPr="00C709FF">
        <w:t>Suitable Area of Natural Greenspace (</w:t>
      </w:r>
      <w:r w:rsidR="00996D79" w:rsidRPr="00C709FF">
        <w:t>SANG</w:t>
      </w:r>
      <w:r w:rsidR="0030419D" w:rsidRPr="00C709FF">
        <w:t>)</w:t>
      </w:r>
      <w:r w:rsidR="00996D79" w:rsidRPr="00C709FF">
        <w:t xml:space="preserve"> at Wood Street Village, </w:t>
      </w:r>
      <w:r w:rsidR="00F95574" w:rsidRPr="00C709FF">
        <w:t>and</w:t>
      </w:r>
      <w:r w:rsidR="00600D39">
        <w:t xml:space="preserve"> the </w:t>
      </w:r>
      <w:r w:rsidR="00F95574" w:rsidRPr="00C709FF">
        <w:t>outstanding issue with S106</w:t>
      </w:r>
      <w:r w:rsidR="007C0001" w:rsidRPr="00C709FF">
        <w:t xml:space="preserve">, which </w:t>
      </w:r>
      <w:r w:rsidR="00996D79" w:rsidRPr="00C709FF">
        <w:t>has been o</w:t>
      </w:r>
      <w:r w:rsidR="00382FAC" w:rsidRPr="00C709FF">
        <w:t>ngoing 6-7 years without resolution</w:t>
      </w:r>
      <w:r w:rsidR="00A13C8A" w:rsidRPr="00C709FF">
        <w:t xml:space="preserve">.  </w:t>
      </w:r>
      <w:r w:rsidR="00740657">
        <w:t xml:space="preserve">Guildford Borough Council are still struggling </w:t>
      </w:r>
      <w:r w:rsidR="001159D5">
        <w:t>over the S106 negotiations.</w:t>
      </w:r>
    </w:p>
    <w:p w14:paraId="1B6EF123" w14:textId="77777777" w:rsidR="00AD5485" w:rsidRPr="00C709FF" w:rsidRDefault="00AD5485" w:rsidP="00C33FD0">
      <w:pPr>
        <w:spacing w:after="160"/>
      </w:pPr>
    </w:p>
    <w:p w14:paraId="6372EBE7" w14:textId="2F6702E1" w:rsidR="00C709FF" w:rsidRDefault="00AD5485" w:rsidP="00C33FD0">
      <w:pPr>
        <w:spacing w:after="160"/>
      </w:pPr>
      <w:r w:rsidRPr="00C709FF">
        <w:lastRenderedPageBreak/>
        <w:t>Residents continue to complain</w:t>
      </w:r>
      <w:r w:rsidR="003805C1" w:rsidRPr="00C709FF">
        <w:t xml:space="preserve"> about highway safety issues</w:t>
      </w:r>
      <w:r w:rsidR="004E3C63">
        <w:t>:</w:t>
      </w:r>
      <w:r w:rsidR="003805C1" w:rsidRPr="00C709FF">
        <w:t xml:space="preserve"> </w:t>
      </w:r>
      <w:r w:rsidR="00E33066" w:rsidRPr="00C709FF">
        <w:t>parking on the tactile paving</w:t>
      </w:r>
      <w:r w:rsidR="00C709FF" w:rsidRPr="00C709FF">
        <w:t>; restricted path width; interference with sight lines.</w:t>
      </w:r>
      <w:r w:rsidR="001159D5">
        <w:t xml:space="preserve">  Councillor J McShane was asked for her assistance on this matter, being the leader of Guildford Borough Council.</w:t>
      </w:r>
    </w:p>
    <w:p w14:paraId="4A36D8D5" w14:textId="5F547959" w:rsidR="004C5788" w:rsidRDefault="00AB7696" w:rsidP="00C33FD0">
      <w:pPr>
        <w:spacing w:after="160"/>
      </w:pPr>
      <w:r>
        <w:t xml:space="preserve">Councillor </w:t>
      </w:r>
      <w:r w:rsidR="004C5788">
        <w:t>J McShane gave the following verbal report:</w:t>
      </w:r>
    </w:p>
    <w:p w14:paraId="7E2968E8" w14:textId="5A3919B5" w:rsidR="005341CD" w:rsidRDefault="00F91A36" w:rsidP="00C33FD0">
      <w:pPr>
        <w:spacing w:after="160"/>
      </w:pPr>
      <w:r>
        <w:t>The cabinet are meeting weekly</w:t>
      </w:r>
      <w:r w:rsidR="00776A68">
        <w:t xml:space="preserve">, working </w:t>
      </w:r>
      <w:r w:rsidR="00B60176">
        <w:t xml:space="preserve">with the implementation team </w:t>
      </w:r>
      <w:r w:rsidR="00966A0B">
        <w:t xml:space="preserve">on </w:t>
      </w:r>
      <w:r w:rsidR="00EA62DD">
        <w:t xml:space="preserve">establishing </w:t>
      </w:r>
      <w:r w:rsidR="00966A0B">
        <w:t xml:space="preserve">strategy, budgets, and </w:t>
      </w:r>
      <w:r w:rsidR="00B8405B">
        <w:t xml:space="preserve">the Council’s </w:t>
      </w:r>
      <w:r w:rsidR="00966A0B">
        <w:t>constitution</w:t>
      </w:r>
      <w:r w:rsidR="00FB35AD">
        <w:t>.</w:t>
      </w:r>
    </w:p>
    <w:p w14:paraId="4F4D503C" w14:textId="3D52FA62" w:rsidR="00026B4F" w:rsidRPr="00026B4F" w:rsidRDefault="005B7C36" w:rsidP="00C33FD0">
      <w:pPr>
        <w:spacing w:after="160"/>
      </w:pPr>
      <w:r w:rsidRPr="00452A9A">
        <w:rPr>
          <w:color w:val="0000FF"/>
        </w:rPr>
        <w:t xml:space="preserve">At 19:49 </w:t>
      </w:r>
      <w:r w:rsidR="00340FDB" w:rsidRPr="00CF2C93">
        <w:rPr>
          <w:color w:val="0000FF"/>
        </w:rPr>
        <w:t>Councillor K Witham</w:t>
      </w:r>
      <w:r w:rsidR="00CF2C93">
        <w:rPr>
          <w:color w:val="0000FF"/>
        </w:rPr>
        <w:t xml:space="preserve">, </w:t>
      </w:r>
      <w:r w:rsidR="00340FDB" w:rsidRPr="00CF2C93">
        <w:rPr>
          <w:color w:val="0000FF"/>
        </w:rPr>
        <w:t>Councillor B Akhtar</w:t>
      </w:r>
      <w:r w:rsidR="00340FDB">
        <w:rPr>
          <w:color w:val="0000FF"/>
        </w:rPr>
        <w:t xml:space="preserve"> </w:t>
      </w:r>
      <w:r w:rsidR="00CF2C93">
        <w:rPr>
          <w:color w:val="0000FF"/>
        </w:rPr>
        <w:t xml:space="preserve">and </w:t>
      </w:r>
      <w:r w:rsidR="00D727FA" w:rsidRPr="00CF2C93">
        <w:rPr>
          <w:color w:val="0000FF"/>
        </w:rPr>
        <w:t xml:space="preserve">Councillor H Brooker </w:t>
      </w:r>
      <w:r w:rsidRPr="00452A9A">
        <w:rPr>
          <w:color w:val="0000FF"/>
        </w:rPr>
        <w:t>left the meeting.</w:t>
      </w:r>
      <w:r w:rsidR="00CF2C93" w:rsidRPr="00CF2C93">
        <w:t xml:space="preserve"> </w:t>
      </w:r>
    </w:p>
    <w:p w14:paraId="4A886A00" w14:textId="77777777" w:rsidR="00F106A2" w:rsidRPr="00575C0C" w:rsidRDefault="00F106A2" w:rsidP="005823B0">
      <w:pPr>
        <w:pStyle w:val="Heading2"/>
        <w:rPr>
          <w:rFonts w:cs="Calibri"/>
          <w:szCs w:val="22"/>
        </w:rPr>
      </w:pPr>
      <w:r w:rsidRPr="00575C0C">
        <w:rPr>
          <w:rFonts w:cs="Calibri"/>
          <w:szCs w:val="22"/>
        </w:rPr>
        <w:t>Minutes of the previous</w:t>
      </w:r>
      <w:r w:rsidRPr="00575C0C">
        <w:rPr>
          <w:rFonts w:cs="Calibri"/>
          <w:spacing w:val="-2"/>
          <w:szCs w:val="22"/>
        </w:rPr>
        <w:t xml:space="preserve"> </w:t>
      </w:r>
      <w:r w:rsidRPr="00575C0C">
        <w:rPr>
          <w:rFonts w:cs="Calibri"/>
          <w:szCs w:val="22"/>
        </w:rPr>
        <w:t>meetings:</w:t>
      </w:r>
    </w:p>
    <w:p w14:paraId="6E576ECB" w14:textId="77777777" w:rsidR="00F106A2" w:rsidRPr="00575C0C" w:rsidRDefault="00F106A2" w:rsidP="005823B0">
      <w:pPr>
        <w:pStyle w:val="BodyText"/>
        <w:tabs>
          <w:tab w:val="left" w:pos="426"/>
        </w:tabs>
        <w:rPr>
          <w:b/>
        </w:rPr>
      </w:pPr>
    </w:p>
    <w:p w14:paraId="41A340BA" w14:textId="07CA70B5" w:rsidR="0094450B" w:rsidRPr="00EC1FB3" w:rsidRDefault="0094450B" w:rsidP="005823B0">
      <w:r w:rsidRPr="00EC1FB3">
        <w:t>It was proposed by</w:t>
      </w:r>
      <w:r w:rsidR="00115456" w:rsidRPr="00EC1FB3">
        <w:t xml:space="preserve"> </w:t>
      </w:r>
      <w:r w:rsidR="00295740" w:rsidRPr="00EC1FB3">
        <w:t>Cllr T Wright</w:t>
      </w:r>
      <w:r w:rsidRPr="00EC1FB3">
        <w:t xml:space="preserve">, </w:t>
      </w:r>
      <w:r w:rsidR="00BC77A4" w:rsidRPr="00EC1FB3">
        <w:t>seconded by</w:t>
      </w:r>
      <w:r w:rsidR="00F6087C" w:rsidRPr="00EC1FB3">
        <w:t xml:space="preserve"> Cllr </w:t>
      </w:r>
      <w:r w:rsidR="00295740" w:rsidRPr="00EC1FB3">
        <w:t>B Ahier</w:t>
      </w:r>
      <w:r w:rsidR="00F35653" w:rsidRPr="00EC1FB3">
        <w:t>,</w:t>
      </w:r>
      <w:r w:rsidR="00BC77A4" w:rsidRPr="00EC1FB3">
        <w:t xml:space="preserve"> and </w:t>
      </w:r>
      <w:r w:rsidRPr="00EC1FB3">
        <w:t xml:space="preserve">unanimously </w:t>
      </w:r>
      <w:r w:rsidRPr="00EC1FB3">
        <w:rPr>
          <w:b/>
          <w:bCs/>
        </w:rPr>
        <w:t>RESOLVED</w:t>
      </w:r>
      <w:r w:rsidRPr="00EC1FB3">
        <w:t xml:space="preserve"> that the minutes of the </w:t>
      </w:r>
      <w:r w:rsidR="00067820" w:rsidRPr="00EC1FB3">
        <w:t xml:space="preserve">Annual </w:t>
      </w:r>
      <w:r w:rsidRPr="00EC1FB3">
        <w:t>Meeting held</w:t>
      </w:r>
      <w:r w:rsidR="008A1702" w:rsidRPr="00EC1FB3">
        <w:t xml:space="preserve"> </w:t>
      </w:r>
      <w:r w:rsidR="00295740" w:rsidRPr="00EC1FB3">
        <w:t>21</w:t>
      </w:r>
      <w:r w:rsidR="00DC667A" w:rsidRPr="00EC1FB3">
        <w:t xml:space="preserve"> </w:t>
      </w:r>
      <w:r w:rsidR="00295740" w:rsidRPr="00EC1FB3">
        <w:t xml:space="preserve">May </w:t>
      </w:r>
      <w:r w:rsidR="00917DA7" w:rsidRPr="00EC1FB3">
        <w:t>2026</w:t>
      </w:r>
      <w:r w:rsidRPr="00EC1FB3">
        <w:t xml:space="preserve"> be approved and signed by the Chairman as a true record.</w:t>
      </w:r>
    </w:p>
    <w:p w14:paraId="626C13B7" w14:textId="77777777" w:rsidR="00EC1FB3" w:rsidRPr="00575C0C" w:rsidRDefault="00EC1FB3" w:rsidP="00EC1FB3">
      <w:pPr>
        <w:pStyle w:val="BodyText"/>
        <w:tabs>
          <w:tab w:val="left" w:pos="426"/>
        </w:tabs>
        <w:rPr>
          <w:b/>
        </w:rPr>
      </w:pPr>
    </w:p>
    <w:p w14:paraId="673D3962" w14:textId="4EA14593" w:rsidR="00EC1FB3" w:rsidRPr="00EC1FB3" w:rsidRDefault="00EC1FB3" w:rsidP="00EC1FB3">
      <w:r w:rsidRPr="00EC1FB3">
        <w:t xml:space="preserve">It was proposed by Cllr </w:t>
      </w:r>
      <w:r>
        <w:t>M Price</w:t>
      </w:r>
      <w:r w:rsidRPr="00EC1FB3">
        <w:t xml:space="preserve">, seconded by Cllr </w:t>
      </w:r>
      <w:r>
        <w:t>C R</w:t>
      </w:r>
      <w:r w:rsidR="00FD49C3">
        <w:t>iley</w:t>
      </w:r>
      <w:r w:rsidRPr="00EC1FB3">
        <w:t xml:space="preserve">, and unanimously </w:t>
      </w:r>
      <w:r w:rsidRPr="00EC1FB3">
        <w:rPr>
          <w:b/>
          <w:bCs/>
        </w:rPr>
        <w:t>RESOLVED</w:t>
      </w:r>
      <w:r w:rsidRPr="00EC1FB3">
        <w:t xml:space="preserve"> that the minutes of the </w:t>
      </w:r>
      <w:r w:rsidR="00FD49C3">
        <w:t xml:space="preserve">Extra-Ordinary </w:t>
      </w:r>
      <w:r w:rsidRPr="00EC1FB3">
        <w:t xml:space="preserve">Meeting held </w:t>
      </w:r>
      <w:r w:rsidR="00FD49C3">
        <w:t xml:space="preserve">5 June </w:t>
      </w:r>
      <w:r w:rsidRPr="00EC1FB3">
        <w:t>2026 be approved and signed by the Chairman as a true record.</w:t>
      </w:r>
    </w:p>
    <w:p w14:paraId="4B3A640F" w14:textId="77777777" w:rsidR="0095461D" w:rsidRPr="00521DC0" w:rsidRDefault="0095461D" w:rsidP="005823B0"/>
    <w:p w14:paraId="09457011" w14:textId="009D47C9" w:rsidR="0095461D" w:rsidRPr="00521DC0" w:rsidRDefault="0095461D" w:rsidP="0095461D">
      <w:r w:rsidRPr="00521DC0">
        <w:t>It was proposed by</w:t>
      </w:r>
      <w:r w:rsidR="00DC667A" w:rsidRPr="00521DC0">
        <w:t xml:space="preserve"> </w:t>
      </w:r>
      <w:r w:rsidR="00F6087C" w:rsidRPr="00521DC0">
        <w:t xml:space="preserve">Cllr </w:t>
      </w:r>
      <w:r w:rsidR="006A49C4" w:rsidRPr="00521DC0">
        <w:t>N Crampin</w:t>
      </w:r>
      <w:r w:rsidRPr="00521DC0">
        <w:t>, seconded by</w:t>
      </w:r>
      <w:r w:rsidR="00DC667A" w:rsidRPr="00521DC0">
        <w:t xml:space="preserve"> </w:t>
      </w:r>
      <w:r w:rsidR="00F6087C" w:rsidRPr="00521DC0">
        <w:t xml:space="preserve">Cllr </w:t>
      </w:r>
      <w:r w:rsidR="006A49C4" w:rsidRPr="00521DC0">
        <w:t>G Burch</w:t>
      </w:r>
      <w:r w:rsidRPr="00521DC0">
        <w:t xml:space="preserve">, and unanimously </w:t>
      </w:r>
      <w:r w:rsidRPr="00521DC0">
        <w:rPr>
          <w:b/>
          <w:bCs/>
        </w:rPr>
        <w:t>RESOLVED</w:t>
      </w:r>
      <w:r w:rsidRPr="00521DC0">
        <w:t xml:space="preserve"> that the minutes of the</w:t>
      </w:r>
      <w:r w:rsidR="00DC667A" w:rsidRPr="00521DC0">
        <w:t xml:space="preserve"> Planning/General Purposes and Finance Committee </w:t>
      </w:r>
      <w:r w:rsidRPr="00521DC0">
        <w:t>Meeting held</w:t>
      </w:r>
      <w:r w:rsidR="006E7B4C" w:rsidRPr="00521DC0">
        <w:t xml:space="preserve"> </w:t>
      </w:r>
      <w:r w:rsidR="00521DC0" w:rsidRPr="00521DC0">
        <w:t xml:space="preserve">11 June </w:t>
      </w:r>
      <w:r w:rsidRPr="00521DC0">
        <w:t>2026 be approved and signed by the Chairman as a true record.</w:t>
      </w:r>
    </w:p>
    <w:p w14:paraId="551F4681" w14:textId="77777777" w:rsidR="00F93F93" w:rsidRDefault="00F93F93" w:rsidP="0095461D"/>
    <w:p w14:paraId="754B05D5" w14:textId="77777777" w:rsidR="00ED37F3" w:rsidRPr="0003694A" w:rsidRDefault="00ED37F3" w:rsidP="00343E0A">
      <w:pPr>
        <w:pStyle w:val="Heading2"/>
        <w:spacing w:after="160"/>
      </w:pPr>
      <w:r w:rsidRPr="006649F9">
        <w:t>Planning Applications for</w:t>
      </w:r>
      <w:r w:rsidRPr="00024A04">
        <w:rPr>
          <w:spacing w:val="-3"/>
        </w:rPr>
        <w:t xml:space="preserve"> </w:t>
      </w:r>
      <w:r w:rsidRPr="00024A04">
        <w:rPr>
          <w:u w:val="single"/>
        </w:rPr>
        <w:t>consideration:</w:t>
      </w:r>
    </w:p>
    <w:p w14:paraId="3142F722" w14:textId="77777777" w:rsidR="001E1EB0" w:rsidRPr="00DC1F4D" w:rsidRDefault="001E1EB0" w:rsidP="00260E4D">
      <w:pPr>
        <w:pStyle w:val="Planning"/>
        <w:numPr>
          <w:ilvl w:val="0"/>
          <w:numId w:val="0"/>
        </w:numPr>
        <w:spacing w:before="0" w:after="160" w:line="240" w:lineRule="auto"/>
        <w:rPr>
          <w:vanish/>
          <w:lang w:bidi="en-GB"/>
          <w:specVanish/>
        </w:rPr>
      </w:pPr>
      <w:r w:rsidRPr="000D700B">
        <w:t>Planning Application No:</w:t>
      </w:r>
      <w:r>
        <w:t xml:space="preserve"> </w:t>
      </w:r>
      <w:hyperlink r:id="rId12" w:history="1">
        <w:r w:rsidRPr="00A37947">
          <w:rPr>
            <w:rStyle w:val="Hyperlink"/>
            <w:lang w:bidi="en-GB"/>
          </w:rPr>
          <w:t>26/P/00717</w:t>
        </w:r>
      </w:hyperlink>
      <w:r>
        <w:rPr>
          <w:lang w:bidi="en-GB"/>
        </w:rPr>
        <w:t xml:space="preserve"> - </w:t>
      </w:r>
      <w:r w:rsidRPr="00647A90">
        <w:rPr>
          <w:lang w:bidi="en-GB"/>
        </w:rPr>
        <w:t>22 Fairlands Road, Fairlands, Guildford, GU3 3JB</w:t>
      </w:r>
      <w:r>
        <w:rPr>
          <w:lang w:bidi="en-GB"/>
        </w:rPr>
        <w:t xml:space="preserve"> </w:t>
      </w:r>
    </w:p>
    <w:p w14:paraId="710FB235" w14:textId="77777777" w:rsidR="001E1EB0" w:rsidRDefault="001E1EB0" w:rsidP="00260E4D">
      <w:pPr>
        <w:spacing w:after="160"/>
      </w:pPr>
      <w:r>
        <w:t xml:space="preserve">- </w:t>
      </w:r>
      <w:r w:rsidRPr="00647A90">
        <w:t>Proposed front porch, rear extension to replace the existing conservatory and facilitate the addition of a rear dormer window; extension to the existing dropped kerb.</w:t>
      </w:r>
    </w:p>
    <w:p w14:paraId="056B3187" w14:textId="43E535DE" w:rsidR="00B52342" w:rsidRPr="00E13D23" w:rsidRDefault="00B52342" w:rsidP="00260E4D">
      <w:pPr>
        <w:spacing w:after="160"/>
      </w:pPr>
      <w:r w:rsidRPr="00E13D23">
        <w:t xml:space="preserve">It was </w:t>
      </w:r>
      <w:r w:rsidRPr="00E13D23">
        <w:rPr>
          <w:b/>
          <w:bCs/>
        </w:rPr>
        <w:t>RESOLVED</w:t>
      </w:r>
      <w:r w:rsidRPr="00E13D23">
        <w:t xml:space="preserve">: that the Parish Council object to this planning </w:t>
      </w:r>
      <w:r w:rsidR="000D0D6C" w:rsidRPr="000D0D6C">
        <w:t>application on the following grounds</w:t>
      </w:r>
      <w:r w:rsidR="000D0D6C">
        <w:t>:</w:t>
      </w:r>
    </w:p>
    <w:p w14:paraId="1DD199B3" w14:textId="42E54773" w:rsidR="00E13D23" w:rsidRPr="00E13D23" w:rsidRDefault="00E13D23" w:rsidP="00260E4D">
      <w:pPr>
        <w:spacing w:after="160"/>
      </w:pPr>
      <w:r w:rsidRPr="00E13D23">
        <w:t>1. By reason of its size, scale, bulk and mass, the two-storey extension represents a significant enlargement of the original dwelling.</w:t>
      </w:r>
      <w:r w:rsidRPr="00E13D23">
        <w:br/>
        <w:t>2. The alteration from a hipped roof to a gable roof would have an incongruous impact on the adjoining semi-detached bungalow.</w:t>
      </w:r>
      <w:r w:rsidRPr="00E13D23">
        <w:br/>
        <w:t xml:space="preserve">3. The introduction of an extensive flat roof </w:t>
      </w:r>
      <w:proofErr w:type="gramStart"/>
      <w:r w:rsidRPr="00E13D23">
        <w:t>is considered to be</w:t>
      </w:r>
      <w:proofErr w:type="gramEnd"/>
      <w:r w:rsidRPr="00E13D23">
        <w:t xml:space="preserve"> an unsympathetic design feature that would be visually prominent</w:t>
      </w:r>
      <w:r w:rsidR="005F6DC7">
        <w:t>,</w:t>
      </w:r>
      <w:r w:rsidRPr="00E13D23">
        <w:t xml:space="preserve"> out of keeping with the character of the existing dwelling and the existing street scene.</w:t>
      </w:r>
      <w:r w:rsidRPr="00E13D23">
        <w:br/>
        <w:t>4. Taken as a whole, the extension would, by reason of its overall size, scale, bulk, mass and design, be out of keeping with the existing street scene, contrary to Policy D4 of the Guildford Borough Local Plan (2015–2034).</w:t>
      </w:r>
    </w:p>
    <w:p w14:paraId="0565D180" w14:textId="77777777" w:rsidR="002F7464" w:rsidRPr="00C1058F" w:rsidRDefault="002F7464" w:rsidP="00260E4D">
      <w:pPr>
        <w:pStyle w:val="Planning"/>
        <w:numPr>
          <w:ilvl w:val="0"/>
          <w:numId w:val="0"/>
        </w:numPr>
        <w:spacing w:before="0" w:after="160" w:line="240" w:lineRule="auto"/>
        <w:rPr>
          <w:vanish/>
          <w:lang w:bidi="en-GB"/>
          <w:specVanish/>
        </w:rPr>
      </w:pPr>
      <w:r w:rsidRPr="000D700B">
        <w:t>Planning</w:t>
      </w:r>
      <w:r>
        <w:t xml:space="preserve"> Application No: </w:t>
      </w:r>
      <w:hyperlink r:id="rId13" w:history="1">
        <w:r w:rsidRPr="007D422D">
          <w:rPr>
            <w:rStyle w:val="Hyperlink"/>
            <w:lang w:bidi="en-GB"/>
          </w:rPr>
          <w:t>26/P/00679</w:t>
        </w:r>
      </w:hyperlink>
      <w:r>
        <w:rPr>
          <w:lang w:bidi="en-GB"/>
        </w:rPr>
        <w:t xml:space="preserve"> - </w:t>
      </w:r>
      <w:r w:rsidRPr="00C1058F">
        <w:rPr>
          <w:lang w:bidi="en-GB"/>
        </w:rPr>
        <w:t>Worplesdon Chase, Worplesdon Road, Guildford, GU3 3LA</w:t>
      </w:r>
    </w:p>
    <w:p w14:paraId="2E22C3BD" w14:textId="77777777" w:rsidR="002F7464" w:rsidRDefault="002F7464" w:rsidP="00260E4D">
      <w:pPr>
        <w:spacing w:after="160"/>
      </w:pPr>
      <w:r>
        <w:t xml:space="preserve"> - </w:t>
      </w:r>
      <w:r w:rsidRPr="00C1058F">
        <w:t>Erection of detached triple bay garage following demolition of existing garage.</w:t>
      </w:r>
    </w:p>
    <w:p w14:paraId="058FD8C5" w14:textId="77777777" w:rsidR="00FD590B" w:rsidRPr="0081136E" w:rsidRDefault="00FD590B" w:rsidP="00260E4D">
      <w:pPr>
        <w:spacing w:after="160"/>
      </w:pPr>
      <w:r w:rsidRPr="0081136E">
        <w:t xml:space="preserve">It was </w:t>
      </w:r>
      <w:r w:rsidRPr="0081136E">
        <w:rPr>
          <w:b/>
          <w:bCs/>
        </w:rPr>
        <w:t>RESOLVED</w:t>
      </w:r>
      <w:r w:rsidRPr="0081136E">
        <w:t xml:space="preserve"> that the Parish Council comment that the garage/store shall </w:t>
      </w:r>
      <w:proofErr w:type="gramStart"/>
      <w:r w:rsidRPr="0081136E">
        <w:t>remain ancillary to the main dwelling at all times</w:t>
      </w:r>
      <w:proofErr w:type="gramEnd"/>
      <w:r w:rsidRPr="0081136E">
        <w:t xml:space="preserve"> and shall not be occupied, used or disposed of as a separate unit of accommodation or for any independent residential use.</w:t>
      </w:r>
    </w:p>
    <w:p w14:paraId="6FD0340C" w14:textId="77777777" w:rsidR="006470E9" w:rsidRPr="005B5CF8" w:rsidRDefault="006470E9" w:rsidP="00260E4D">
      <w:pPr>
        <w:pStyle w:val="Planning"/>
        <w:numPr>
          <w:ilvl w:val="0"/>
          <w:numId w:val="0"/>
        </w:numPr>
        <w:spacing w:before="0" w:after="160" w:line="240" w:lineRule="auto"/>
        <w:rPr>
          <w:vanish/>
          <w:specVanish/>
        </w:rPr>
      </w:pPr>
      <w:r w:rsidRPr="000D700B">
        <w:t>Planning</w:t>
      </w:r>
      <w:r>
        <w:t xml:space="preserve"> Application No:</w:t>
      </w:r>
      <w:r w:rsidRPr="003E60F1">
        <w:t xml:space="preserve"> </w:t>
      </w:r>
      <w:hyperlink r:id="rId14" w:history="1">
        <w:r w:rsidRPr="009B1EB1">
          <w:rPr>
            <w:rStyle w:val="Hyperlink"/>
          </w:rPr>
          <w:t>26/P/00648</w:t>
        </w:r>
      </w:hyperlink>
      <w:r>
        <w:t xml:space="preserve"> - </w:t>
      </w:r>
      <w:proofErr w:type="spellStart"/>
      <w:r w:rsidRPr="003E60F1">
        <w:t>Stedwood</w:t>
      </w:r>
      <w:proofErr w:type="spellEnd"/>
      <w:r w:rsidRPr="003E60F1">
        <w:t xml:space="preserve"> House, Church Lane, Worplesdon, Guildford, GU3 3RU</w:t>
      </w:r>
    </w:p>
    <w:p w14:paraId="2169ABEB" w14:textId="77777777" w:rsidR="006470E9" w:rsidRDefault="006470E9" w:rsidP="00260E4D">
      <w:pPr>
        <w:spacing w:after="160"/>
      </w:pPr>
      <w:r>
        <w:t xml:space="preserve"> - </w:t>
      </w:r>
      <w:r w:rsidRPr="003E60F1">
        <w:t>Retrospective application for the replacement of an existing flat roof with a pitched roof structure</w:t>
      </w:r>
      <w:r>
        <w:t>.</w:t>
      </w:r>
    </w:p>
    <w:p w14:paraId="18B3BD1F" w14:textId="77777777" w:rsidR="00ED37F3" w:rsidRDefault="00ED37F3" w:rsidP="00AE34DB">
      <w:pPr>
        <w:spacing w:after="160"/>
      </w:pPr>
      <w:r w:rsidRPr="006D7751">
        <w:t xml:space="preserve">It was </w:t>
      </w:r>
      <w:r w:rsidRPr="006D7751">
        <w:rPr>
          <w:b/>
          <w:bCs/>
        </w:rPr>
        <w:t>RESOLVED:</w:t>
      </w:r>
      <w:r w:rsidRPr="006D7751">
        <w:t xml:space="preserve"> leave to planners.</w:t>
      </w:r>
    </w:p>
    <w:p w14:paraId="5F76E1FA" w14:textId="77777777" w:rsidR="009F0B6D" w:rsidRPr="006D7751" w:rsidRDefault="009F0B6D" w:rsidP="00AE34DB">
      <w:pPr>
        <w:spacing w:after="160"/>
      </w:pPr>
    </w:p>
    <w:p w14:paraId="516BE105" w14:textId="77777777" w:rsidR="002E2D94" w:rsidRPr="003C05F7" w:rsidRDefault="002E2D94" w:rsidP="00260E4D">
      <w:pPr>
        <w:pStyle w:val="Planning"/>
        <w:numPr>
          <w:ilvl w:val="0"/>
          <w:numId w:val="0"/>
        </w:numPr>
        <w:spacing w:before="0" w:after="160" w:line="240" w:lineRule="auto"/>
        <w:rPr>
          <w:rFonts w:cs="Calibri"/>
          <w:vanish/>
          <w:szCs w:val="22"/>
          <w:specVanish/>
        </w:rPr>
      </w:pPr>
      <w:r w:rsidRPr="003C05F7">
        <w:rPr>
          <w:rFonts w:cs="Calibri"/>
          <w:szCs w:val="22"/>
        </w:rPr>
        <w:lastRenderedPageBreak/>
        <w:t>Planning Application No:</w:t>
      </w:r>
      <w:r w:rsidRPr="003C05F7">
        <w:rPr>
          <w:rFonts w:eastAsia="Calibri" w:cs="Calibri"/>
          <w:szCs w:val="22"/>
          <w:shd w:val="clear" w:color="auto" w:fill="FFFFFF"/>
          <w:lang w:bidi="en-GB"/>
        </w:rPr>
        <w:t xml:space="preserve"> </w:t>
      </w:r>
      <w:hyperlink r:id="rId15" w:history="1">
        <w:r w:rsidRPr="00C40095">
          <w:rPr>
            <w:rStyle w:val="Hyperlink"/>
            <w:rFonts w:cs="Calibri"/>
            <w:szCs w:val="22"/>
            <w:lang w:bidi="en-GB"/>
          </w:rPr>
          <w:t>26/P/00686</w:t>
        </w:r>
      </w:hyperlink>
      <w:r w:rsidRPr="003C05F7">
        <w:rPr>
          <w:rFonts w:cs="Calibri"/>
          <w:szCs w:val="22"/>
          <w:lang w:bidi="en-GB"/>
        </w:rPr>
        <w:t xml:space="preserve"> - </w:t>
      </w:r>
      <w:r w:rsidRPr="003C05F7">
        <w:rPr>
          <w:rFonts w:cs="Calibri"/>
          <w:szCs w:val="22"/>
        </w:rPr>
        <w:t>17 Keens Lane, Guildford, GU3 3JS</w:t>
      </w:r>
    </w:p>
    <w:p w14:paraId="3B6B1DBD" w14:textId="77777777" w:rsidR="00662C68" w:rsidRDefault="002E2D94" w:rsidP="00260E4D">
      <w:pPr>
        <w:spacing w:after="160"/>
      </w:pPr>
      <w:r>
        <w:t xml:space="preserve"> - </w:t>
      </w:r>
      <w:r w:rsidRPr="003C05F7">
        <w:t>Erection of a part single, part two storey rear extension.</w:t>
      </w:r>
    </w:p>
    <w:p w14:paraId="1D6C2E90" w14:textId="61804F9F" w:rsidR="007C0B28" w:rsidRPr="001F1612" w:rsidRDefault="002015DB" w:rsidP="00260E4D">
      <w:pPr>
        <w:spacing w:after="160"/>
      </w:pPr>
      <w:r w:rsidRPr="001F1612">
        <w:t xml:space="preserve">It was </w:t>
      </w:r>
      <w:r w:rsidRPr="001F1612">
        <w:rPr>
          <w:b/>
          <w:bCs/>
        </w:rPr>
        <w:t>RESOLVED</w:t>
      </w:r>
      <w:r w:rsidRPr="001F1612">
        <w:t xml:space="preserve"> that the Parish Council </w:t>
      </w:r>
      <w:r w:rsidR="007C0B28" w:rsidRPr="001F1612">
        <w:t xml:space="preserve">notes </w:t>
      </w:r>
      <w:proofErr w:type="gramStart"/>
      <w:r w:rsidR="007C0B28" w:rsidRPr="001F1612">
        <w:t>a number of</w:t>
      </w:r>
      <w:proofErr w:type="gramEnd"/>
      <w:r w:rsidR="007C0B28" w:rsidRPr="001F1612">
        <w:t xml:space="preserve"> inconsistencies within the submitted plans. The ground floor and first floor extension at No. 19 Keens Lane is shown on some drawings but omitted from others.</w:t>
      </w:r>
    </w:p>
    <w:p w14:paraId="5A75F8DE" w14:textId="77777777" w:rsidR="007C0B28" w:rsidRPr="001F1612" w:rsidRDefault="007C0B28" w:rsidP="00260E4D">
      <w:pPr>
        <w:spacing w:after="160"/>
      </w:pPr>
      <w:r w:rsidRPr="001F1612">
        <w:t>In addition, there is no reference to any party wall agreement.</w:t>
      </w:r>
    </w:p>
    <w:p w14:paraId="7F6B8325" w14:textId="7C92EDFB" w:rsidR="007C0B28" w:rsidRPr="001F1612" w:rsidRDefault="007C0B28" w:rsidP="00260E4D">
      <w:pPr>
        <w:spacing w:after="160"/>
      </w:pPr>
      <w:r w:rsidRPr="001F1612">
        <w:t>The Parish Council considers that clarification is required before the application can be properly determined.</w:t>
      </w:r>
    </w:p>
    <w:p w14:paraId="58F5978E" w14:textId="77777777" w:rsidR="00C34225" w:rsidRPr="00064645" w:rsidRDefault="00C34225" w:rsidP="00260E4D">
      <w:pPr>
        <w:pStyle w:val="Planning"/>
        <w:numPr>
          <w:ilvl w:val="0"/>
          <w:numId w:val="0"/>
        </w:numPr>
        <w:spacing w:before="0" w:after="160" w:line="240" w:lineRule="auto"/>
        <w:rPr>
          <w:vanish/>
          <w:lang w:bidi="en-GB"/>
          <w:specVanish/>
        </w:rPr>
      </w:pPr>
      <w:r w:rsidRPr="000D700B">
        <w:t>Planning Application No:</w:t>
      </w:r>
      <w:r>
        <w:t xml:space="preserve"> </w:t>
      </w:r>
      <w:hyperlink r:id="rId16" w:history="1">
        <w:r w:rsidRPr="00BE0F84">
          <w:rPr>
            <w:rStyle w:val="Hyperlink"/>
            <w:lang w:bidi="en-GB"/>
          </w:rPr>
          <w:t>26/T/00146</w:t>
        </w:r>
      </w:hyperlink>
      <w:r>
        <w:rPr>
          <w:lang w:bidi="en-GB"/>
        </w:rPr>
        <w:t xml:space="preserve"> - </w:t>
      </w:r>
      <w:r w:rsidRPr="00064645">
        <w:rPr>
          <w:lang w:bidi="en-GB"/>
        </w:rPr>
        <w:t>Maryland, Perry Hill, Worplesdon, Guildford, GU3 3RB</w:t>
      </w:r>
    </w:p>
    <w:p w14:paraId="60C41573" w14:textId="5CF00E83" w:rsidR="00C34225" w:rsidRDefault="00C34225" w:rsidP="00260E4D">
      <w:pPr>
        <w:spacing w:after="160"/>
      </w:pPr>
      <w:r>
        <w:t xml:space="preserve"> - </w:t>
      </w:r>
      <w:r w:rsidRPr="00064645">
        <w:t>(TG1) Beech - Selective crown reduction of 2 to 3 metres, pruning to suitable growth points to leave radial crown diameter of approximately 9-10 metres. Drop crotch pruning will target the tree stems reducing those selectively by up to 2 metres.</w:t>
      </w:r>
      <w:r w:rsidR="003C0722">
        <w:t xml:space="preserve"> </w:t>
      </w:r>
      <w:r w:rsidRPr="00064645">
        <w:t>TPO- 15 of 2009</w:t>
      </w:r>
      <w:r>
        <w:t>.</w:t>
      </w:r>
    </w:p>
    <w:p w14:paraId="5B0F47CD" w14:textId="77777777" w:rsidR="0081136E" w:rsidRPr="003C0722" w:rsidRDefault="0081136E" w:rsidP="00AE34DB">
      <w:pPr>
        <w:spacing w:after="160"/>
      </w:pPr>
      <w:r w:rsidRPr="003C0722">
        <w:t xml:space="preserve">It was </w:t>
      </w:r>
      <w:r w:rsidRPr="003C0722">
        <w:rPr>
          <w:b/>
          <w:bCs/>
        </w:rPr>
        <w:t xml:space="preserve">RESOLVED: </w:t>
      </w:r>
      <w:r w:rsidRPr="003C0722">
        <w:t xml:space="preserve">leave </w:t>
      </w:r>
      <w:proofErr w:type="gramStart"/>
      <w:r w:rsidRPr="003C0722">
        <w:t>to</w:t>
      </w:r>
      <w:proofErr w:type="gramEnd"/>
      <w:r w:rsidRPr="003C0722">
        <w:t xml:space="preserve"> Guildford Borough Council’s tree officer.</w:t>
      </w:r>
    </w:p>
    <w:p w14:paraId="0893A760" w14:textId="77777777" w:rsidR="002639DE" w:rsidRPr="005C6632" w:rsidRDefault="002639DE" w:rsidP="00260E4D">
      <w:pPr>
        <w:pStyle w:val="Planning"/>
        <w:numPr>
          <w:ilvl w:val="0"/>
          <w:numId w:val="0"/>
        </w:numPr>
        <w:spacing w:before="0" w:after="160" w:line="240" w:lineRule="auto"/>
        <w:rPr>
          <w:vanish/>
          <w:specVanish/>
        </w:rPr>
      </w:pPr>
      <w:r>
        <w:t xml:space="preserve">Planning Application No: </w:t>
      </w:r>
      <w:hyperlink r:id="rId17" w:history="1">
        <w:r w:rsidRPr="00215E8F">
          <w:rPr>
            <w:rStyle w:val="Hyperlink"/>
          </w:rPr>
          <w:t>26/T/00140</w:t>
        </w:r>
      </w:hyperlink>
      <w:r>
        <w:t xml:space="preserve"> - </w:t>
      </w:r>
      <w:r w:rsidRPr="007A5737">
        <w:t>3 Worplesdon St Mary, Perry Hill, Worplesdon, Guildford, GU3 3RE</w:t>
      </w:r>
    </w:p>
    <w:p w14:paraId="2388B9EF" w14:textId="77777777" w:rsidR="002639DE" w:rsidRDefault="002639DE" w:rsidP="00260E4D">
      <w:pPr>
        <w:spacing w:after="160"/>
      </w:pPr>
      <w:r>
        <w:t xml:space="preserve"> - </w:t>
      </w:r>
      <w:r w:rsidRPr="005C6632">
        <w:t>Beech Tree - fell tree to ground level (Worplesdon Conservation Area)</w:t>
      </w:r>
      <w:r>
        <w:t>.</w:t>
      </w:r>
    </w:p>
    <w:p w14:paraId="2F163ADB" w14:textId="77777777" w:rsidR="00821D5D" w:rsidRPr="003C0722" w:rsidRDefault="00821D5D" w:rsidP="00AE34DB">
      <w:pPr>
        <w:spacing w:after="160"/>
      </w:pPr>
      <w:r w:rsidRPr="003C0722">
        <w:t xml:space="preserve">It was </w:t>
      </w:r>
      <w:r w:rsidRPr="003C0722">
        <w:rPr>
          <w:b/>
          <w:bCs/>
        </w:rPr>
        <w:t xml:space="preserve">RESOLVED: </w:t>
      </w:r>
      <w:r w:rsidRPr="003C0722">
        <w:t xml:space="preserve">leave </w:t>
      </w:r>
      <w:proofErr w:type="gramStart"/>
      <w:r w:rsidRPr="003C0722">
        <w:t>to</w:t>
      </w:r>
      <w:proofErr w:type="gramEnd"/>
      <w:r w:rsidRPr="003C0722">
        <w:t xml:space="preserve"> Guildford Borough Council’s tree officer.</w:t>
      </w:r>
    </w:p>
    <w:p w14:paraId="4F51D82B" w14:textId="77777777" w:rsidR="002639DE" w:rsidRPr="00E326AD" w:rsidRDefault="002639DE" w:rsidP="00260E4D">
      <w:pPr>
        <w:pStyle w:val="Planning"/>
        <w:numPr>
          <w:ilvl w:val="0"/>
          <w:numId w:val="0"/>
        </w:numPr>
        <w:spacing w:before="0" w:after="160" w:line="240" w:lineRule="auto"/>
        <w:rPr>
          <w:vanish/>
          <w:specVanish/>
        </w:rPr>
      </w:pPr>
      <w:r>
        <w:t xml:space="preserve">Planning Application No: </w:t>
      </w:r>
      <w:hyperlink r:id="rId18" w:history="1">
        <w:r w:rsidRPr="0015644A">
          <w:rPr>
            <w:rStyle w:val="Hyperlink"/>
          </w:rPr>
          <w:t>26/T/00142</w:t>
        </w:r>
      </w:hyperlink>
      <w:r>
        <w:t xml:space="preserve"> - </w:t>
      </w:r>
      <w:r w:rsidRPr="00E76290">
        <w:t>The Tudors, Perry Hill, Worplesdon, G</w:t>
      </w:r>
      <w:r>
        <w:t>uildford</w:t>
      </w:r>
      <w:r w:rsidRPr="00E76290">
        <w:t>, GU3 3RE</w:t>
      </w:r>
    </w:p>
    <w:p w14:paraId="11DEDB5E" w14:textId="77777777" w:rsidR="002639DE" w:rsidRDefault="002639DE" w:rsidP="00260E4D">
      <w:pPr>
        <w:spacing w:after="160"/>
      </w:pPr>
      <w:r>
        <w:t xml:space="preserve"> - </w:t>
      </w:r>
      <w:r w:rsidRPr="00E76290">
        <w:t xml:space="preserve">Salix Caprea (Goat Willow): Fell. Tree has been inspected by a tree </w:t>
      </w:r>
      <w:proofErr w:type="gramStart"/>
      <w:r w:rsidRPr="00E76290">
        <w:t>surgeon, and</w:t>
      </w:r>
      <w:proofErr w:type="gramEnd"/>
      <w:r w:rsidRPr="00E76290">
        <w:t xml:space="preserve"> is found to be rotting at the</w:t>
      </w:r>
      <w:r>
        <w:t xml:space="preserve"> </w:t>
      </w:r>
      <w:r w:rsidRPr="00E76290">
        <w:t>base of the trunk. Multiple large branches have already died, with only a few branches still in leaf but also slowly dying. Tree</w:t>
      </w:r>
      <w:r>
        <w:t xml:space="preserve"> </w:t>
      </w:r>
      <w:r w:rsidRPr="00E76290">
        <w:t>will be replaced with another large specimen to fill in the space. (Worplesdon Cons</w:t>
      </w:r>
      <w:r>
        <w:t>ervation Area</w:t>
      </w:r>
      <w:r w:rsidRPr="00E76290">
        <w:t>)</w:t>
      </w:r>
      <w:r>
        <w:t>.</w:t>
      </w:r>
    </w:p>
    <w:p w14:paraId="1554CCD8" w14:textId="63E68EE9" w:rsidR="00433AB3" w:rsidRDefault="00821D5D" w:rsidP="00343E0A">
      <w:pPr>
        <w:spacing w:after="160"/>
      </w:pPr>
      <w:r w:rsidRPr="003C0722">
        <w:t xml:space="preserve">It was </w:t>
      </w:r>
      <w:r w:rsidRPr="003C0722">
        <w:rPr>
          <w:b/>
          <w:bCs/>
        </w:rPr>
        <w:t xml:space="preserve">RESOLVED: </w:t>
      </w:r>
      <w:r w:rsidRPr="003C0722">
        <w:t xml:space="preserve">leave </w:t>
      </w:r>
      <w:proofErr w:type="gramStart"/>
      <w:r w:rsidRPr="003C0722">
        <w:t>to</w:t>
      </w:r>
      <w:proofErr w:type="gramEnd"/>
      <w:r w:rsidRPr="003C0722">
        <w:t xml:space="preserve"> Guildford Borough Council’s tree officer.</w:t>
      </w:r>
    </w:p>
    <w:p w14:paraId="1816FBC3" w14:textId="1856A37B" w:rsidR="00433AB3" w:rsidRPr="0003694A" w:rsidRDefault="00433AB3" w:rsidP="00343E0A">
      <w:pPr>
        <w:pStyle w:val="Heading2"/>
        <w:spacing w:after="160"/>
      </w:pPr>
      <w:r>
        <w:t>Casual vacancy – Perry Hill Ward</w:t>
      </w:r>
    </w:p>
    <w:p w14:paraId="2535B5EC" w14:textId="6EE4DA93" w:rsidR="00A26989" w:rsidRDefault="00A26989" w:rsidP="00343E0A">
      <w:pPr>
        <w:spacing w:after="160"/>
      </w:pPr>
      <w:r>
        <w:t xml:space="preserve">There were no </w:t>
      </w:r>
      <w:r w:rsidR="001D07FB">
        <w:t>applications</w:t>
      </w:r>
      <w:r>
        <w:t>.</w:t>
      </w:r>
    </w:p>
    <w:p w14:paraId="35880699" w14:textId="64600F97" w:rsidR="00433AB3" w:rsidRDefault="00433AB3" w:rsidP="00343E0A">
      <w:pPr>
        <w:pStyle w:val="Heading2"/>
        <w:spacing w:after="160"/>
      </w:pPr>
      <w:r>
        <w:t xml:space="preserve">Casual vacancy </w:t>
      </w:r>
      <w:r w:rsidR="00984A53">
        <w:t>–</w:t>
      </w:r>
      <w:r>
        <w:t xml:space="preserve"> </w:t>
      </w:r>
      <w:r w:rsidR="00984A53">
        <w:t>Wood Street Ward</w:t>
      </w:r>
    </w:p>
    <w:p w14:paraId="2B73DFFC" w14:textId="4CF2DDFD" w:rsidR="00984A53" w:rsidRDefault="00A26989" w:rsidP="00343E0A">
      <w:pPr>
        <w:spacing w:after="160"/>
      </w:pPr>
      <w:r>
        <w:t xml:space="preserve">There were no </w:t>
      </w:r>
      <w:r w:rsidR="001D07FB">
        <w:t>applications</w:t>
      </w:r>
      <w:r>
        <w:t>.</w:t>
      </w:r>
    </w:p>
    <w:p w14:paraId="2CC30CF3" w14:textId="22C0D347" w:rsidR="00984A53" w:rsidRDefault="00984A53" w:rsidP="00343E0A">
      <w:pPr>
        <w:pStyle w:val="Heading2"/>
        <w:spacing w:after="160"/>
      </w:pPr>
      <w:r>
        <w:t>Vacancy unfilled at the last election (2019) – Jacobs Well Ward</w:t>
      </w:r>
    </w:p>
    <w:p w14:paraId="585DCF30" w14:textId="3285D34D" w:rsidR="00FA68AE" w:rsidRDefault="00A26989" w:rsidP="00343E0A">
      <w:pPr>
        <w:spacing w:after="160"/>
      </w:pPr>
      <w:r>
        <w:t xml:space="preserve">There were no </w:t>
      </w:r>
      <w:r w:rsidR="001D07FB">
        <w:t>applications</w:t>
      </w:r>
      <w:r>
        <w:t>.</w:t>
      </w:r>
    </w:p>
    <w:p w14:paraId="1EA88AEE" w14:textId="4D35C4DF" w:rsidR="00FA68AE" w:rsidRPr="0003694A" w:rsidRDefault="00FA68AE" w:rsidP="00343E0A">
      <w:pPr>
        <w:pStyle w:val="Heading2"/>
        <w:spacing w:after="160"/>
      </w:pPr>
      <w:r>
        <w:t>North Moors Allotments</w:t>
      </w:r>
    </w:p>
    <w:p w14:paraId="226CC402" w14:textId="4541FEEB" w:rsidR="00C64E80" w:rsidRDefault="00C64E80" w:rsidP="00343E0A">
      <w:pPr>
        <w:spacing w:after="160"/>
      </w:pPr>
      <w:r>
        <w:t>A comprehensive briefing report was circulated</w:t>
      </w:r>
      <w:r w:rsidR="009F5C05">
        <w:t>, following</w:t>
      </w:r>
      <w:r w:rsidR="001444B7">
        <w:t xml:space="preserve"> an</w:t>
      </w:r>
      <w:r w:rsidR="009F5C05">
        <w:t xml:space="preserve"> </w:t>
      </w:r>
      <w:r w:rsidR="000D495B">
        <w:t>O</w:t>
      </w:r>
      <w:r w:rsidR="009F5C05">
        <w:t>fficers</w:t>
      </w:r>
      <w:r w:rsidR="00980B09">
        <w:t>’</w:t>
      </w:r>
      <w:r w:rsidR="009F5C05">
        <w:t xml:space="preserve"> visit</w:t>
      </w:r>
      <w:r w:rsidR="00980B09">
        <w:t xml:space="preserve"> to</w:t>
      </w:r>
      <w:r w:rsidR="009F5C05">
        <w:t xml:space="preserve"> the site</w:t>
      </w:r>
      <w:r>
        <w:t>.</w:t>
      </w:r>
    </w:p>
    <w:p w14:paraId="6C3F3F66" w14:textId="69B197D5" w:rsidR="009919BB" w:rsidRDefault="00B71308" w:rsidP="00343E0A">
      <w:pPr>
        <w:spacing w:after="160"/>
      </w:pPr>
      <w:r>
        <w:t>The k</w:t>
      </w:r>
      <w:r w:rsidR="00A07942">
        <w:t>ey points</w:t>
      </w:r>
      <w:r w:rsidR="00BA3D7C">
        <w:t xml:space="preserve"> were:</w:t>
      </w:r>
    </w:p>
    <w:p w14:paraId="0D567566" w14:textId="19452A59" w:rsidR="0059714B" w:rsidRDefault="00BA632B" w:rsidP="00194B1C">
      <w:pPr>
        <w:pStyle w:val="ListParagraph"/>
        <w:numPr>
          <w:ilvl w:val="0"/>
          <w:numId w:val="35"/>
        </w:numPr>
      </w:pPr>
      <w:r>
        <w:t>The allotments are within the Parish</w:t>
      </w:r>
    </w:p>
    <w:p w14:paraId="3FD5D20C" w14:textId="028B18CA" w:rsidR="00BA632B" w:rsidRDefault="0059714B" w:rsidP="00194B1C">
      <w:pPr>
        <w:pStyle w:val="ListParagraph"/>
        <w:numPr>
          <w:ilvl w:val="0"/>
          <w:numId w:val="35"/>
        </w:numPr>
      </w:pPr>
      <w:r>
        <w:t>T</w:t>
      </w:r>
      <w:r w:rsidR="00BA632B">
        <w:t>he Parish has the power to take on and administer</w:t>
      </w:r>
      <w:r>
        <w:t xml:space="preserve"> allotments</w:t>
      </w:r>
      <w:r w:rsidR="00DA2755">
        <w:t>, and a duty to supply</w:t>
      </w:r>
      <w:r w:rsidR="00236752">
        <w:t xml:space="preserve"> providing there is demand </w:t>
      </w:r>
      <w:r w:rsidR="00D44A9B">
        <w:t>from the Parish residents</w:t>
      </w:r>
    </w:p>
    <w:p w14:paraId="00A8CB3D" w14:textId="45B9F537" w:rsidR="00A07942" w:rsidRDefault="00A53FE7" w:rsidP="00194B1C">
      <w:pPr>
        <w:pStyle w:val="ListParagraph"/>
        <w:numPr>
          <w:ilvl w:val="0"/>
          <w:numId w:val="35"/>
        </w:numPr>
      </w:pPr>
      <w:r>
        <w:t>There is no budget in this year’s precept for allotments</w:t>
      </w:r>
    </w:p>
    <w:p w14:paraId="336239D1" w14:textId="4A47D0A9" w:rsidR="005F17B3" w:rsidRDefault="005F17B3" w:rsidP="00194B1C">
      <w:pPr>
        <w:pStyle w:val="ListParagraph"/>
        <w:numPr>
          <w:ilvl w:val="0"/>
          <w:numId w:val="35"/>
        </w:numPr>
      </w:pPr>
      <w:r>
        <w:t xml:space="preserve">The allotments currently </w:t>
      </w:r>
      <w:r w:rsidR="00426D46">
        <w:t>make a loss of £1,000 per year</w:t>
      </w:r>
      <w:r w:rsidR="00593927">
        <w:t xml:space="preserve"> (unverified)</w:t>
      </w:r>
    </w:p>
    <w:p w14:paraId="5A717287" w14:textId="0FA4C0B0" w:rsidR="009909DF" w:rsidRDefault="009909DF" w:rsidP="00194B1C">
      <w:pPr>
        <w:pStyle w:val="ListParagraph"/>
        <w:numPr>
          <w:ilvl w:val="0"/>
          <w:numId w:val="35"/>
        </w:numPr>
      </w:pPr>
      <w:r>
        <w:t>Charges for utilities need to be confirmed</w:t>
      </w:r>
    </w:p>
    <w:p w14:paraId="47E2B062" w14:textId="61D5C8BB" w:rsidR="00B84C3A" w:rsidRDefault="002A6745" w:rsidP="00194B1C">
      <w:pPr>
        <w:pStyle w:val="ListParagraph"/>
        <w:numPr>
          <w:ilvl w:val="0"/>
          <w:numId w:val="35"/>
        </w:numPr>
      </w:pPr>
      <w:r>
        <w:t>Lease options to be confirmed – freehold vs leasehold,</w:t>
      </w:r>
      <w:r w:rsidR="00FF0C86">
        <w:t xml:space="preserve"> and allotment area only v</w:t>
      </w:r>
      <w:r w:rsidR="001444B7">
        <w:t>ersu</w:t>
      </w:r>
      <w:r w:rsidR="00FF0C86">
        <w:t>s</w:t>
      </w:r>
      <w:r w:rsidR="001444B7">
        <w:t xml:space="preserve"> the</w:t>
      </w:r>
      <w:r w:rsidR="00FF0C86">
        <w:t xml:space="preserve"> wider plot including paths and trees</w:t>
      </w:r>
    </w:p>
    <w:p w14:paraId="0AA07F05" w14:textId="43970145" w:rsidR="006E4E37" w:rsidRDefault="006E4E37" w:rsidP="00194B1C">
      <w:pPr>
        <w:pStyle w:val="ListParagraph"/>
        <w:numPr>
          <w:ilvl w:val="0"/>
          <w:numId w:val="35"/>
        </w:numPr>
      </w:pPr>
      <w:r>
        <w:t xml:space="preserve">Basic plot maintenance </w:t>
      </w:r>
      <w:r w:rsidR="00D02AF5">
        <w:t>required for vacant plots</w:t>
      </w:r>
    </w:p>
    <w:p w14:paraId="7C59DD55" w14:textId="452430CF" w:rsidR="00E52700" w:rsidRDefault="00E52700" w:rsidP="00B71308">
      <w:pPr>
        <w:pStyle w:val="ListParagraph"/>
        <w:numPr>
          <w:ilvl w:val="0"/>
          <w:numId w:val="35"/>
        </w:numPr>
        <w:spacing w:after="160"/>
      </w:pPr>
      <w:r>
        <w:t xml:space="preserve">Review of pricing schedule for allotment holders </w:t>
      </w:r>
      <w:r w:rsidR="00C83700">
        <w:t>required</w:t>
      </w:r>
    </w:p>
    <w:p w14:paraId="021B299B" w14:textId="55B96B16" w:rsidR="002D7893" w:rsidRDefault="002D7893" w:rsidP="00B71308">
      <w:pPr>
        <w:spacing w:after="160"/>
      </w:pPr>
      <w:r>
        <w:t xml:space="preserve">The Officers’ </w:t>
      </w:r>
      <w:r w:rsidR="00254E39">
        <w:t>recommendations</w:t>
      </w:r>
      <w:r>
        <w:t xml:space="preserve"> were read to the Council.</w:t>
      </w:r>
    </w:p>
    <w:p w14:paraId="574477D1" w14:textId="56C631FA" w:rsidR="002D7893" w:rsidRPr="00AC0517" w:rsidRDefault="002D7893" w:rsidP="00B71308">
      <w:pPr>
        <w:spacing w:after="160"/>
        <w:rPr>
          <w:color w:val="EE0000"/>
        </w:rPr>
      </w:pPr>
      <w:r w:rsidRPr="00224D19">
        <w:lastRenderedPageBreak/>
        <w:t xml:space="preserve">Appendix </w:t>
      </w:r>
      <w:r w:rsidR="00224D19" w:rsidRPr="00224D19">
        <w:t>1:</w:t>
      </w:r>
      <w:r w:rsidRPr="00224D19">
        <w:t xml:space="preserve"> Report on North Moors Allotments</w:t>
      </w:r>
    </w:p>
    <w:p w14:paraId="74D82058" w14:textId="6CFC85AF" w:rsidR="009909DF" w:rsidRDefault="003A40E1" w:rsidP="00B71308">
      <w:pPr>
        <w:spacing w:after="160"/>
      </w:pPr>
      <w:r>
        <w:t xml:space="preserve">The </w:t>
      </w:r>
      <w:r w:rsidR="00A90286">
        <w:t>C</w:t>
      </w:r>
      <w:r w:rsidR="002658A1">
        <w:t xml:space="preserve">ouncillors were </w:t>
      </w:r>
      <w:r w:rsidR="00254E39">
        <w:t>supportive of Officers undertaking further investigation</w:t>
      </w:r>
      <w:r w:rsidR="00090679">
        <w:t xml:space="preserve"> relating to a potential transfer</w:t>
      </w:r>
      <w:r w:rsidR="009909DF">
        <w:t>.</w:t>
      </w:r>
    </w:p>
    <w:p w14:paraId="123F0013" w14:textId="0CFB607F" w:rsidR="003A40E1" w:rsidRDefault="009909DF" w:rsidP="00B71308">
      <w:pPr>
        <w:spacing w:after="160"/>
      </w:pPr>
      <w:r>
        <w:t xml:space="preserve">A further site visit is to be arranged for the </w:t>
      </w:r>
      <w:r w:rsidR="00A90286">
        <w:t>Members.</w:t>
      </w:r>
      <w:r w:rsidR="002658A1">
        <w:t xml:space="preserve"> </w:t>
      </w:r>
    </w:p>
    <w:p w14:paraId="6CFE7F87" w14:textId="01EE2C0D" w:rsidR="00C64E80" w:rsidRPr="00FA68AE" w:rsidRDefault="00212AE2" w:rsidP="00B71308">
      <w:pPr>
        <w:spacing w:after="160"/>
      </w:pPr>
      <w:r>
        <w:t>This item is to be reconsidered at the next Full Council meeting.</w:t>
      </w:r>
    </w:p>
    <w:p w14:paraId="22CE787A" w14:textId="19A9C6BD" w:rsidR="00FA68AE" w:rsidRPr="0003694A" w:rsidRDefault="00FA68AE" w:rsidP="00B71308">
      <w:pPr>
        <w:pStyle w:val="Heading2"/>
        <w:spacing w:after="160"/>
      </w:pPr>
      <w:r>
        <w:t xml:space="preserve">The Surrey (Electoral Changes) Order 2024 Announcement </w:t>
      </w:r>
      <w:r w:rsidR="00E4053A">
        <w:t>of the Electoral Boundary Commission Ward changes (2027)</w:t>
      </w:r>
      <w:r w:rsidR="00EF7FB2">
        <w:t xml:space="preserve"> – OS mapping error</w:t>
      </w:r>
    </w:p>
    <w:p w14:paraId="1966804A" w14:textId="77777777" w:rsidR="00A40FEA" w:rsidRDefault="00A40FEA" w:rsidP="00A40FEA">
      <w:pPr>
        <w:spacing w:after="160"/>
      </w:pPr>
      <w:r>
        <w:t>In August 2023, the Electoral Commission carried out a boundary review at County Council level to ensure that each of the 81 County Councillors represent a similar number of electors.</w:t>
      </w:r>
    </w:p>
    <w:p w14:paraId="0C5446C4" w14:textId="77777777" w:rsidR="00A40FEA" w:rsidRDefault="00A40FEA" w:rsidP="00A40FEA">
      <w:pPr>
        <w:spacing w:after="160"/>
      </w:pPr>
      <w:r>
        <w:t xml:space="preserve">A 2022 review of the electoral boundaries for Guildford Borough Council saw no changes to the borough boundaries for </w:t>
      </w:r>
      <w:proofErr w:type="gramStart"/>
      <w:r>
        <w:t>Worplesdon, but</w:t>
      </w:r>
      <w:proofErr w:type="gramEnd"/>
      <w:r>
        <w:t xml:space="preserve"> did see the wards of Pirbright and Normandy combined to be represented by two borough councillors.</w:t>
      </w:r>
    </w:p>
    <w:p w14:paraId="182B834E" w14:textId="77777777" w:rsidR="00A40FEA" w:rsidRDefault="00A40FEA" w:rsidP="00A40FEA">
      <w:pPr>
        <w:spacing w:after="160"/>
      </w:pPr>
      <w:r>
        <w:t xml:space="preserve">The draft County recommendations were published in August 2023.  </w:t>
      </w:r>
    </w:p>
    <w:p w14:paraId="5859005B" w14:textId="77777777" w:rsidR="00A40FEA" w:rsidRDefault="00A40FEA" w:rsidP="00A40FEA">
      <w:pPr>
        <w:spacing w:after="160"/>
      </w:pPr>
      <w:r>
        <w:t xml:space="preserve">Those recommendations proposed that the Parish of Worplesdon (at County level only) be split into three.  </w:t>
      </w:r>
    </w:p>
    <w:p w14:paraId="696F85A9" w14:textId="7C7ACE9B" w:rsidR="00A40FEA" w:rsidRDefault="00A40FEA" w:rsidP="00524FC6">
      <w:pPr>
        <w:pStyle w:val="ListParagraph"/>
        <w:numPr>
          <w:ilvl w:val="0"/>
          <w:numId w:val="36"/>
        </w:numPr>
        <w:spacing w:after="160"/>
      </w:pPr>
      <w:r>
        <w:t xml:space="preserve">Jacobs Well to be included in the Guildford North division.  </w:t>
      </w:r>
    </w:p>
    <w:p w14:paraId="7667A618" w14:textId="4C7A8E65" w:rsidR="00A40FEA" w:rsidRDefault="00A40FEA" w:rsidP="00524FC6">
      <w:pPr>
        <w:pStyle w:val="ListParagraph"/>
        <w:numPr>
          <w:ilvl w:val="0"/>
          <w:numId w:val="36"/>
        </w:numPr>
        <w:spacing w:after="160"/>
      </w:pPr>
      <w:r>
        <w:t xml:space="preserve">Part of Wanborough and South Ash to be brought into the Worplesdon Ward (which at County level includes Pirbright, Normandy and Worplesdon) </w:t>
      </w:r>
    </w:p>
    <w:p w14:paraId="015BD0AC" w14:textId="21DBAC7B" w:rsidR="00A40FEA" w:rsidRDefault="00A40FEA" w:rsidP="00524FC6">
      <w:pPr>
        <w:pStyle w:val="ListParagraph"/>
        <w:numPr>
          <w:ilvl w:val="0"/>
          <w:numId w:val="36"/>
        </w:numPr>
        <w:spacing w:after="160"/>
      </w:pPr>
      <w:r>
        <w:t>Broadacres (including Ferndale, Cater Gardens and Oakfields), Broad Street, Dorrit Cresent, Bracken Way, Broomfield Close, Bramble Close and Barnwood being moved into Guildford West.</w:t>
      </w:r>
    </w:p>
    <w:p w14:paraId="3A6103F7" w14:textId="77777777" w:rsidR="00A40FEA" w:rsidRDefault="00A40FEA" w:rsidP="00A40FEA">
      <w:pPr>
        <w:spacing w:after="160"/>
      </w:pPr>
      <w:r>
        <w:t xml:space="preserve">Following </w:t>
      </w:r>
      <w:proofErr w:type="gramStart"/>
      <w:r>
        <w:t>a number of</w:t>
      </w:r>
      <w:proofErr w:type="gramEnd"/>
      <w:r>
        <w:t xml:space="preserve"> objections, the Electoral Commission concluded that Jacobs Well would remain within the County Ward of Worplesdon.</w:t>
      </w:r>
    </w:p>
    <w:p w14:paraId="36E1FE63" w14:textId="77777777" w:rsidR="00A40FEA" w:rsidRDefault="00A40FEA" w:rsidP="00A40FEA">
      <w:pPr>
        <w:spacing w:after="160"/>
      </w:pPr>
      <w:r>
        <w:t>There was also a proposal to change the Parish Wards.  The number of councillors to remain at 16, as at present, representing three wards:</w:t>
      </w:r>
    </w:p>
    <w:p w14:paraId="16E8F13C" w14:textId="73A397E3" w:rsidR="00A40FEA" w:rsidRDefault="00A40FEA" w:rsidP="00524FC6">
      <w:pPr>
        <w:pStyle w:val="ListParagraph"/>
        <w:numPr>
          <w:ilvl w:val="0"/>
          <w:numId w:val="38"/>
        </w:numPr>
        <w:spacing w:after="160"/>
      </w:pPr>
      <w:r>
        <w:t>Jacobs Well – represented by two parish councillors</w:t>
      </w:r>
    </w:p>
    <w:p w14:paraId="017B5967" w14:textId="133C7ED3" w:rsidR="00A40FEA" w:rsidRDefault="00A40FEA" w:rsidP="00524FC6">
      <w:pPr>
        <w:pStyle w:val="ListParagraph"/>
        <w:numPr>
          <w:ilvl w:val="0"/>
          <w:numId w:val="38"/>
        </w:numPr>
        <w:spacing w:after="160"/>
      </w:pPr>
      <w:r>
        <w:t xml:space="preserve">‘Rydes Hill’ (named due to an OS mapping error) – </w:t>
      </w:r>
      <w:proofErr w:type="gramStart"/>
      <w:r>
        <w:t>actually the</w:t>
      </w:r>
      <w:proofErr w:type="gramEnd"/>
      <w:r>
        <w:t xml:space="preserve"> areas of (Broadacres, Park Barn, and Broad Street) - 3 parish councillors</w:t>
      </w:r>
    </w:p>
    <w:p w14:paraId="445DC67D" w14:textId="17B47480" w:rsidR="00A40FEA" w:rsidRDefault="00A40FEA" w:rsidP="00524FC6">
      <w:pPr>
        <w:pStyle w:val="ListParagraph"/>
        <w:numPr>
          <w:ilvl w:val="0"/>
          <w:numId w:val="38"/>
        </w:numPr>
        <w:spacing w:after="160"/>
      </w:pPr>
      <w:r>
        <w:t>Villages – 11 parish councillors</w:t>
      </w:r>
    </w:p>
    <w:p w14:paraId="0D72D180" w14:textId="77777777" w:rsidR="001E1464" w:rsidRPr="001E1464" w:rsidRDefault="001E1464" w:rsidP="001E1464">
      <w:pPr>
        <w:rPr>
          <w:rFonts w:cs="Calibri"/>
          <w:szCs w:val="22"/>
        </w:rPr>
      </w:pPr>
      <w:r w:rsidRPr="001E1464">
        <w:rPr>
          <w:rFonts w:cs="Calibri"/>
          <w:szCs w:val="22"/>
        </w:rPr>
        <w:t xml:space="preserve">On 16 June 2026, the </w:t>
      </w:r>
      <w:hyperlink r:id="rId19" w:history="1">
        <w:proofErr w:type="spellStart"/>
        <w:r w:rsidRPr="001E1464">
          <w:rPr>
            <w:rStyle w:val="Hyperlink"/>
            <w:rFonts w:cs="Calibri"/>
            <w:b/>
            <w:bCs/>
            <w:szCs w:val="22"/>
          </w:rPr>
          <w:t>The</w:t>
        </w:r>
        <w:proofErr w:type="spellEnd"/>
        <w:r w:rsidRPr="001E1464">
          <w:rPr>
            <w:rStyle w:val="Hyperlink"/>
            <w:rFonts w:cs="Calibri"/>
            <w:b/>
            <w:bCs/>
            <w:szCs w:val="22"/>
          </w:rPr>
          <w:t xml:space="preserve"> Surrey (Electoral Changes) Order 2024</w:t>
        </w:r>
      </w:hyperlink>
      <w:r w:rsidRPr="001E1464">
        <w:rPr>
          <w:rFonts w:cs="Calibri"/>
          <w:b/>
          <w:bCs/>
          <w:szCs w:val="22"/>
        </w:rPr>
        <w:t xml:space="preserve"> </w:t>
      </w:r>
      <w:r w:rsidRPr="001E1464">
        <w:rPr>
          <w:rFonts w:cs="Calibri"/>
          <w:szCs w:val="22"/>
        </w:rPr>
        <w:t>provides that from the May 2027 elections, Worplesdon Parish Council shall have two wards, as follows:</w:t>
      </w:r>
    </w:p>
    <w:p w14:paraId="5FA0599E" w14:textId="42489DCB" w:rsidR="00BF5629" w:rsidRDefault="0086161B" w:rsidP="00B71308">
      <w:pPr>
        <w:spacing w:after="160"/>
      </w:pPr>
      <w:r w:rsidRPr="00222F42">
        <w:rPr>
          <w:rFonts w:cs="Calibri"/>
          <w:noProof/>
          <w:szCs w:val="22"/>
        </w:rPr>
        <w:drawing>
          <wp:inline distT="0" distB="0" distL="0" distR="0" wp14:anchorId="76DA3A34" wp14:editId="135251C0">
            <wp:extent cx="4730524" cy="1383475"/>
            <wp:effectExtent l="0" t="0" r="0" b="7620"/>
            <wp:docPr id="44293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r:link="rId21">
                      <a:extLst>
                        <a:ext uri="{28A0092B-C50C-407E-A947-70E740481C1C}">
                          <a14:useLocalDpi xmlns:a14="http://schemas.microsoft.com/office/drawing/2010/main" val="0"/>
                        </a:ext>
                      </a:extLst>
                    </a:blip>
                    <a:srcRect b="11001"/>
                    <a:stretch>
                      <a:fillRect/>
                    </a:stretch>
                  </pic:blipFill>
                  <pic:spPr bwMode="auto">
                    <a:xfrm>
                      <a:off x="0" y="0"/>
                      <a:ext cx="4771132" cy="1395351"/>
                    </a:xfrm>
                    <a:prstGeom prst="rect">
                      <a:avLst/>
                    </a:prstGeom>
                    <a:noFill/>
                    <a:ln>
                      <a:noFill/>
                    </a:ln>
                    <a:extLst>
                      <a:ext uri="{53640926-AAD7-44D8-BBD7-CCE9431645EC}">
                        <a14:shadowObscured xmlns:a14="http://schemas.microsoft.com/office/drawing/2010/main"/>
                      </a:ext>
                    </a:extLst>
                  </pic:spPr>
                </pic:pic>
              </a:graphicData>
            </a:graphic>
          </wp:inline>
        </w:drawing>
      </w:r>
    </w:p>
    <w:p w14:paraId="4130BFA2" w14:textId="32B1637D" w:rsidR="00BF5629" w:rsidRDefault="00B01A04" w:rsidP="00B71308">
      <w:pPr>
        <w:spacing w:after="160"/>
        <w:rPr>
          <w:rFonts w:cs="Calibri"/>
          <w:szCs w:val="22"/>
        </w:rPr>
      </w:pPr>
      <w:r w:rsidRPr="00222F42">
        <w:rPr>
          <w:rFonts w:cs="Calibri"/>
          <w:szCs w:val="22"/>
        </w:rPr>
        <w:t xml:space="preserve">The geographic area of Rydes Hill is outside of the Parish boundary.  The Parish Council considered that retaining the proposed ward name of </w:t>
      </w:r>
      <w:proofErr w:type="spellStart"/>
      <w:r w:rsidRPr="00222F42">
        <w:rPr>
          <w:rFonts w:cs="Calibri"/>
          <w:szCs w:val="22"/>
        </w:rPr>
        <w:t>Rydeshill</w:t>
      </w:r>
      <w:proofErr w:type="spellEnd"/>
      <w:r w:rsidRPr="00222F42">
        <w:rPr>
          <w:rFonts w:cs="Calibri"/>
          <w:szCs w:val="22"/>
        </w:rPr>
        <w:t xml:space="preserve"> would cause confusion amongst the electorate.  </w:t>
      </w:r>
    </w:p>
    <w:p w14:paraId="392CFB40" w14:textId="361FA4C6" w:rsidR="00862CDB" w:rsidRPr="00222F42" w:rsidRDefault="00862CDB" w:rsidP="00557DBA">
      <w:pPr>
        <w:pStyle w:val="Heading1"/>
        <w:rPr>
          <w:rFonts w:cs="Calibri"/>
          <w:b w:val="0"/>
          <w:bCs/>
          <w:szCs w:val="22"/>
        </w:rPr>
      </w:pPr>
      <w:r w:rsidRPr="00222F42">
        <w:rPr>
          <w:rFonts w:cs="Calibri"/>
          <w:bCs/>
          <w:szCs w:val="22"/>
        </w:rPr>
        <w:lastRenderedPageBreak/>
        <w:t>Map 1</w:t>
      </w:r>
      <w:r w:rsidR="00557DBA">
        <w:rPr>
          <w:rFonts w:cs="Calibri"/>
          <w:bCs/>
          <w:szCs w:val="22"/>
        </w:rPr>
        <w:t>:</w:t>
      </w:r>
      <w:r w:rsidRPr="00222F42">
        <w:rPr>
          <w:rFonts w:cs="Calibri"/>
          <w:bCs/>
          <w:szCs w:val="22"/>
        </w:rPr>
        <w:t xml:space="preserve"> Used by the LGBCE to name the ward now sitting within the Guildford West Unitary Ward</w:t>
      </w:r>
    </w:p>
    <w:p w14:paraId="0DAF8EC9" w14:textId="4C7DA318" w:rsidR="00862CDB" w:rsidRPr="00DC73C9" w:rsidRDefault="00862CDB" w:rsidP="00557DBA">
      <w:pPr>
        <w:rPr>
          <w:rFonts w:cs="Calibri"/>
          <w:b/>
          <w:bCs/>
          <w:szCs w:val="22"/>
        </w:rPr>
      </w:pPr>
      <w:r w:rsidRPr="00222F42">
        <w:rPr>
          <w:rFonts w:cs="Calibri"/>
          <w:noProof/>
          <w:szCs w:val="22"/>
        </w:rPr>
        <w:drawing>
          <wp:inline distT="0" distB="0" distL="0" distR="0" wp14:anchorId="315CEC3D" wp14:editId="54DFAEE9">
            <wp:extent cx="6155202" cy="2903706"/>
            <wp:effectExtent l="0" t="0" r="0" b="0"/>
            <wp:docPr id="1302045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45231" name=""/>
                    <pic:cNvPicPr/>
                  </pic:nvPicPr>
                  <pic:blipFill>
                    <a:blip r:embed="rId22"/>
                    <a:stretch>
                      <a:fillRect/>
                    </a:stretch>
                  </pic:blipFill>
                  <pic:spPr>
                    <a:xfrm>
                      <a:off x="0" y="0"/>
                      <a:ext cx="6192052" cy="2921090"/>
                    </a:xfrm>
                    <a:prstGeom prst="rect">
                      <a:avLst/>
                    </a:prstGeom>
                  </pic:spPr>
                </pic:pic>
              </a:graphicData>
            </a:graphic>
          </wp:inline>
        </w:drawing>
      </w:r>
      <w:r w:rsidRPr="00222F42">
        <w:rPr>
          <w:rFonts w:cs="Calibri"/>
          <w:szCs w:val="22"/>
        </w:rPr>
        <w:br/>
      </w:r>
      <w:r w:rsidRPr="00222F42">
        <w:rPr>
          <w:rFonts w:cs="Calibri"/>
          <w:szCs w:val="22"/>
        </w:rPr>
        <w:br/>
      </w:r>
      <w:r w:rsidR="00557DBA" w:rsidRPr="00DC73C9">
        <w:rPr>
          <w:rFonts w:cs="Calibri"/>
          <w:b/>
          <w:bCs/>
          <w:szCs w:val="22"/>
        </w:rPr>
        <w:t xml:space="preserve">Map 2: </w:t>
      </w:r>
      <w:r w:rsidR="00295646">
        <w:rPr>
          <w:rFonts w:cs="Calibri"/>
          <w:b/>
          <w:bCs/>
          <w:szCs w:val="22"/>
        </w:rPr>
        <w:t xml:space="preserve">Updated </w:t>
      </w:r>
      <w:r w:rsidRPr="00DC73C9">
        <w:rPr>
          <w:rFonts w:cs="Calibri"/>
          <w:b/>
          <w:bCs/>
          <w:szCs w:val="22"/>
        </w:rPr>
        <w:t>Ordnance Survey Map, which show</w:t>
      </w:r>
      <w:r w:rsidR="00A018A2">
        <w:rPr>
          <w:rFonts w:cs="Calibri"/>
          <w:b/>
          <w:bCs/>
          <w:szCs w:val="22"/>
        </w:rPr>
        <w:t>s</w:t>
      </w:r>
      <w:r w:rsidRPr="00DC73C9">
        <w:rPr>
          <w:rFonts w:cs="Calibri"/>
          <w:b/>
          <w:bCs/>
          <w:szCs w:val="22"/>
        </w:rPr>
        <w:t xml:space="preserve"> Rydes Hill in the </w:t>
      </w:r>
      <w:r w:rsidR="00297D1D">
        <w:rPr>
          <w:rFonts w:cs="Calibri"/>
          <w:b/>
          <w:bCs/>
          <w:szCs w:val="22"/>
        </w:rPr>
        <w:t xml:space="preserve">correct </w:t>
      </w:r>
      <w:r w:rsidRPr="00DC73C9">
        <w:rPr>
          <w:rFonts w:cs="Calibri"/>
          <w:b/>
          <w:bCs/>
          <w:szCs w:val="22"/>
        </w:rPr>
        <w:t>location</w:t>
      </w:r>
    </w:p>
    <w:p w14:paraId="230561E7" w14:textId="77777777" w:rsidR="00862CDB" w:rsidRPr="00222F42" w:rsidRDefault="00862CDB" w:rsidP="00557DBA">
      <w:pPr>
        <w:rPr>
          <w:rFonts w:cs="Calibri"/>
          <w:szCs w:val="22"/>
        </w:rPr>
      </w:pPr>
      <w:r w:rsidRPr="00222F42">
        <w:rPr>
          <w:rFonts w:cs="Calibri"/>
          <w:noProof/>
          <w:szCs w:val="22"/>
        </w:rPr>
        <w:drawing>
          <wp:inline distT="0" distB="0" distL="0" distR="0" wp14:anchorId="2445F6D0" wp14:editId="2B1A5F0F">
            <wp:extent cx="6046753" cy="2936286"/>
            <wp:effectExtent l="0" t="0" r="0" b="0"/>
            <wp:docPr id="176170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06037" name=""/>
                    <pic:cNvPicPr/>
                  </pic:nvPicPr>
                  <pic:blipFill>
                    <a:blip r:embed="rId23"/>
                    <a:stretch>
                      <a:fillRect/>
                    </a:stretch>
                  </pic:blipFill>
                  <pic:spPr>
                    <a:xfrm>
                      <a:off x="0" y="0"/>
                      <a:ext cx="6083205" cy="2953987"/>
                    </a:xfrm>
                    <a:prstGeom prst="rect">
                      <a:avLst/>
                    </a:prstGeom>
                  </pic:spPr>
                </pic:pic>
              </a:graphicData>
            </a:graphic>
          </wp:inline>
        </w:drawing>
      </w:r>
    </w:p>
    <w:p w14:paraId="2089AD31" w14:textId="77777777" w:rsidR="00862CDB" w:rsidRPr="00222F42" w:rsidRDefault="00862CDB" w:rsidP="00862CDB">
      <w:pPr>
        <w:rPr>
          <w:rFonts w:cs="Calibri"/>
          <w:szCs w:val="22"/>
        </w:rPr>
      </w:pPr>
    </w:p>
    <w:p w14:paraId="4DC12681" w14:textId="40054EFF" w:rsidR="00C83700" w:rsidRDefault="00AD37FE" w:rsidP="00B71308">
      <w:pPr>
        <w:spacing w:after="160"/>
      </w:pPr>
      <w:r>
        <w:t xml:space="preserve">The Councillors considered the proposal for </w:t>
      </w:r>
      <w:r w:rsidR="003D1D9D">
        <w:t xml:space="preserve">a </w:t>
      </w:r>
      <w:r w:rsidRPr="00AD37FE">
        <w:t xml:space="preserve">Community Governance Review (CGR) </w:t>
      </w:r>
      <w:r w:rsidR="003D1D9D">
        <w:t xml:space="preserve">to be </w:t>
      </w:r>
      <w:r w:rsidR="00CD50F6">
        <w:t xml:space="preserve">submitted to </w:t>
      </w:r>
      <w:r w:rsidR="003D1D9D" w:rsidRPr="00AD37FE">
        <w:t xml:space="preserve">Guildford Borough Council </w:t>
      </w:r>
      <w:r w:rsidRPr="00AD37FE">
        <w:t>to facilitate a change to the proposed ward name of “</w:t>
      </w:r>
      <w:proofErr w:type="spellStart"/>
      <w:r w:rsidRPr="00AD37FE">
        <w:t>Rydeshill</w:t>
      </w:r>
      <w:proofErr w:type="spellEnd"/>
      <w:r w:rsidRPr="00AD37FE">
        <w:t xml:space="preserve">” to “Broad Street”.  </w:t>
      </w:r>
    </w:p>
    <w:p w14:paraId="1135D68F" w14:textId="3E343A3F" w:rsidR="00400C2B" w:rsidRDefault="00400C2B" w:rsidP="00B71308">
      <w:pPr>
        <w:spacing w:after="160"/>
      </w:pPr>
      <w:r w:rsidRPr="00EC1FB3">
        <w:t xml:space="preserve">It was proposed by Cllr </w:t>
      </w:r>
      <w:r>
        <w:t>N</w:t>
      </w:r>
      <w:r w:rsidRPr="00EC1FB3">
        <w:t xml:space="preserve"> </w:t>
      </w:r>
      <w:r>
        <w:t>Mitchell</w:t>
      </w:r>
      <w:r w:rsidRPr="00EC1FB3">
        <w:t xml:space="preserve">, seconded by Cllr </w:t>
      </w:r>
      <w:r>
        <w:t>S</w:t>
      </w:r>
      <w:r w:rsidRPr="00EC1FB3">
        <w:t xml:space="preserve"> </w:t>
      </w:r>
      <w:r w:rsidR="00760F82">
        <w:t>Busby</w:t>
      </w:r>
      <w:r w:rsidRPr="00EC1FB3">
        <w:t xml:space="preserve">, and unanimously </w:t>
      </w:r>
      <w:r w:rsidRPr="00EC1FB3">
        <w:rPr>
          <w:b/>
          <w:bCs/>
        </w:rPr>
        <w:t>RESOLVED</w:t>
      </w:r>
      <w:r w:rsidRPr="00EC1FB3">
        <w:t xml:space="preserve"> that </w:t>
      </w:r>
      <w:r w:rsidR="00210190">
        <w:t xml:space="preserve">a </w:t>
      </w:r>
      <w:r w:rsidR="0098655B" w:rsidRPr="00AD37FE">
        <w:t xml:space="preserve">CGR </w:t>
      </w:r>
      <w:r w:rsidR="00C321DA">
        <w:t xml:space="preserve">be </w:t>
      </w:r>
      <w:r w:rsidR="0006465D">
        <w:t xml:space="preserve">requested </w:t>
      </w:r>
      <w:r w:rsidR="0098655B">
        <w:t>as detailed</w:t>
      </w:r>
      <w:r w:rsidRPr="00EC1FB3">
        <w:t>.</w:t>
      </w:r>
    </w:p>
    <w:p w14:paraId="351E81EC" w14:textId="27287DDA" w:rsidR="00E4053A" w:rsidRPr="0003694A" w:rsidRDefault="0064073C" w:rsidP="00B71308">
      <w:pPr>
        <w:pStyle w:val="Heading2"/>
        <w:spacing w:after="160"/>
      </w:pPr>
      <w:r>
        <w:t>Pinks Hill Pond Future Project</w:t>
      </w:r>
    </w:p>
    <w:p w14:paraId="33C4E728" w14:textId="02006563" w:rsidR="004D6419" w:rsidRDefault="00A3597D" w:rsidP="00B71308">
      <w:pPr>
        <w:spacing w:after="160"/>
      </w:pPr>
      <w:r>
        <w:t xml:space="preserve">The Clerk outlined the </w:t>
      </w:r>
      <w:r w:rsidR="008A16C5">
        <w:t xml:space="preserve">proposed </w:t>
      </w:r>
      <w:r w:rsidR="00775A8C" w:rsidRPr="00775A8C">
        <w:t xml:space="preserve">restoration project </w:t>
      </w:r>
      <w:r>
        <w:t xml:space="preserve">for Pinks Hill Pond </w:t>
      </w:r>
      <w:r w:rsidR="00063A66" w:rsidRPr="00775A8C">
        <w:t>on Broad Street Common</w:t>
      </w:r>
      <w:r w:rsidR="00063A66">
        <w:t>,</w:t>
      </w:r>
      <w:r w:rsidR="00063A66" w:rsidRPr="00775A8C">
        <w:t xml:space="preserve"> </w:t>
      </w:r>
      <w:r w:rsidR="00063A66">
        <w:t xml:space="preserve">and the available </w:t>
      </w:r>
      <w:r w:rsidR="00E01F83" w:rsidRPr="00775A8C">
        <w:t xml:space="preserve">Surrey County Council </w:t>
      </w:r>
      <w:r w:rsidR="00775A8C" w:rsidRPr="00775A8C">
        <w:t xml:space="preserve">Nature Recovery </w:t>
      </w:r>
      <w:r w:rsidR="00E01F83">
        <w:t>g</w:t>
      </w:r>
      <w:r w:rsidR="00775A8C" w:rsidRPr="00775A8C">
        <w:t>rant</w:t>
      </w:r>
      <w:r w:rsidR="00E01F83">
        <w:t xml:space="preserve">, for which </w:t>
      </w:r>
      <w:r w:rsidR="00775A8C" w:rsidRPr="00775A8C">
        <w:t xml:space="preserve">applications </w:t>
      </w:r>
      <w:r w:rsidR="00E01F83">
        <w:t xml:space="preserve">need to be completed by </w:t>
      </w:r>
      <w:r w:rsidR="00775A8C" w:rsidRPr="00775A8C">
        <w:t>19 July</w:t>
      </w:r>
      <w:r w:rsidR="00BE0B54">
        <w:t xml:space="preserve"> 2026</w:t>
      </w:r>
      <w:r w:rsidR="00775A8C" w:rsidRPr="00775A8C">
        <w:t>.</w:t>
      </w:r>
    </w:p>
    <w:p w14:paraId="7009138C" w14:textId="07E2FDEF" w:rsidR="00852A2D" w:rsidRDefault="006F3801" w:rsidP="00B71308">
      <w:pPr>
        <w:spacing w:after="160"/>
      </w:pPr>
      <w:r>
        <w:t xml:space="preserve">The grant </w:t>
      </w:r>
      <w:r w:rsidR="00937F32">
        <w:t xml:space="preserve">programme </w:t>
      </w:r>
      <w:r>
        <w:t xml:space="preserve">offers </w:t>
      </w:r>
      <w:r w:rsidR="00937F32">
        <w:t>grants of up to £5</w:t>
      </w:r>
      <w:r w:rsidR="00BE0B54">
        <w:t>,</w:t>
      </w:r>
      <w:r w:rsidR="00937F32">
        <w:t>000, and up to £10,000 by exception</w:t>
      </w:r>
      <w:r w:rsidR="00D44F46">
        <w:t xml:space="preserve"> for 1-2 special projects</w:t>
      </w:r>
      <w:r w:rsidR="00937F32">
        <w:t xml:space="preserve">.  </w:t>
      </w:r>
      <w:r w:rsidR="00372D5F">
        <w:t xml:space="preserve">The Clerk </w:t>
      </w:r>
      <w:r w:rsidR="00937F32">
        <w:t xml:space="preserve">proposed </w:t>
      </w:r>
      <w:r w:rsidR="00BE0B54">
        <w:t xml:space="preserve">that to </w:t>
      </w:r>
      <w:r w:rsidR="009B7A6E">
        <w:t xml:space="preserve">increase the </w:t>
      </w:r>
      <w:r w:rsidR="00065C17">
        <w:t>likelihood of a successful</w:t>
      </w:r>
      <w:r w:rsidR="00D94B11">
        <w:t xml:space="preserve"> grant application, the Parish Council </w:t>
      </w:r>
      <w:r w:rsidR="00937F32">
        <w:t>offer £8</w:t>
      </w:r>
      <w:r w:rsidR="00D94B11">
        <w:t>,</w:t>
      </w:r>
      <w:r w:rsidR="00937F32">
        <w:t xml:space="preserve">000 </w:t>
      </w:r>
      <w:r>
        <w:t xml:space="preserve">matched funding </w:t>
      </w:r>
      <w:r w:rsidR="00937F32">
        <w:t xml:space="preserve">to maximise </w:t>
      </w:r>
      <w:r w:rsidR="00486B0D">
        <w:t>the impact of the proposed project</w:t>
      </w:r>
      <w:r w:rsidR="00515C96">
        <w:t>.</w:t>
      </w:r>
    </w:p>
    <w:p w14:paraId="57F3C85F" w14:textId="3809F423" w:rsidR="009714DE" w:rsidRDefault="009714DE" w:rsidP="00B71308">
      <w:pPr>
        <w:spacing w:after="160"/>
      </w:pPr>
      <w:r w:rsidRPr="00EC1FB3">
        <w:lastRenderedPageBreak/>
        <w:t xml:space="preserve">It was proposed by Cllr </w:t>
      </w:r>
      <w:r>
        <w:t>N</w:t>
      </w:r>
      <w:r w:rsidRPr="00EC1FB3">
        <w:t xml:space="preserve"> </w:t>
      </w:r>
      <w:r w:rsidR="001E4D24">
        <w:t>Crampin</w:t>
      </w:r>
      <w:r w:rsidRPr="00EC1FB3">
        <w:t xml:space="preserve">, seconded by Cllr </w:t>
      </w:r>
      <w:r w:rsidR="001E4D24">
        <w:t>T</w:t>
      </w:r>
      <w:r w:rsidRPr="00EC1FB3">
        <w:t xml:space="preserve"> </w:t>
      </w:r>
      <w:r w:rsidR="001E4D24">
        <w:t>Wright</w:t>
      </w:r>
      <w:r w:rsidRPr="00EC1FB3">
        <w:t xml:space="preserve">, and unanimously </w:t>
      </w:r>
      <w:r w:rsidRPr="00EC1FB3">
        <w:rPr>
          <w:b/>
          <w:bCs/>
        </w:rPr>
        <w:t>RESOLVED</w:t>
      </w:r>
      <w:r w:rsidRPr="00EC1FB3">
        <w:t xml:space="preserve"> that </w:t>
      </w:r>
      <w:r w:rsidR="001E4D24">
        <w:t>the project be supported</w:t>
      </w:r>
      <w:r w:rsidR="00486B0D">
        <w:t xml:space="preserve"> and matched funding of £8,000 be provided by the Parish Council</w:t>
      </w:r>
      <w:r w:rsidRPr="00EC1FB3">
        <w:t>.</w:t>
      </w:r>
    </w:p>
    <w:p w14:paraId="27ADB164" w14:textId="1F42316A" w:rsidR="008C1B34" w:rsidRPr="008C1B34" w:rsidRDefault="00CA053C" w:rsidP="00B71308">
      <w:pPr>
        <w:spacing w:after="160"/>
        <w:rPr>
          <w:i/>
          <w:iCs/>
        </w:rPr>
      </w:pPr>
      <w:r w:rsidRPr="00CA053C">
        <w:rPr>
          <w:i/>
          <w:iCs/>
        </w:rPr>
        <w:t xml:space="preserve">Power to </w:t>
      </w:r>
      <w:r w:rsidRPr="00A47C35">
        <w:rPr>
          <w:i/>
          <w:iCs/>
        </w:rPr>
        <w:t xml:space="preserve">spend: </w:t>
      </w:r>
      <w:r w:rsidR="00543722" w:rsidRPr="00A47C35">
        <w:rPr>
          <w:i/>
          <w:iCs/>
        </w:rPr>
        <w:t>PHA 1936, s260</w:t>
      </w:r>
    </w:p>
    <w:p w14:paraId="0C20662D" w14:textId="016E332C" w:rsidR="0064073C" w:rsidRDefault="0064073C" w:rsidP="00B71308">
      <w:pPr>
        <w:pStyle w:val="Heading2"/>
        <w:spacing w:after="160"/>
      </w:pPr>
      <w:r>
        <w:t>Badge</w:t>
      </w:r>
      <w:r w:rsidR="005E2946">
        <w:t>s</w:t>
      </w:r>
      <w:r>
        <w:t xml:space="preserve"> of Office</w:t>
      </w:r>
    </w:p>
    <w:p w14:paraId="5E69D160" w14:textId="648FA349" w:rsidR="002852A3" w:rsidRDefault="00430293" w:rsidP="00B71308">
      <w:pPr>
        <w:spacing w:after="160"/>
      </w:pPr>
      <w:r>
        <w:t>The Councillors considered the proposal that a Vice Chairman</w:t>
      </w:r>
      <w:r w:rsidR="00632542">
        <w:t>’s</w:t>
      </w:r>
      <w:r>
        <w:t xml:space="preserve"> </w:t>
      </w:r>
      <w:r w:rsidR="0056793A">
        <w:t>B</w:t>
      </w:r>
      <w:r>
        <w:t xml:space="preserve">adge </w:t>
      </w:r>
      <w:r w:rsidR="0056793A">
        <w:t xml:space="preserve">of Office </w:t>
      </w:r>
      <w:r>
        <w:t xml:space="preserve">could be purchased </w:t>
      </w:r>
      <w:r w:rsidR="0056793A">
        <w:t>within the existing allocated budget for the Chairman</w:t>
      </w:r>
      <w:r w:rsidR="00632542">
        <w:t>’s</w:t>
      </w:r>
      <w:r w:rsidR="0056793A">
        <w:t xml:space="preserve"> Badge of Office</w:t>
      </w:r>
      <w:r w:rsidR="004E444E">
        <w:t xml:space="preserve"> (minute </w:t>
      </w:r>
      <w:r w:rsidR="00256703" w:rsidRPr="00256703">
        <w:rPr>
          <w:b/>
          <w:bCs/>
        </w:rPr>
        <w:t>2025-427 (f)</w:t>
      </w:r>
      <w:r w:rsidR="00256703">
        <w:t xml:space="preserve"> refers)</w:t>
      </w:r>
      <w:r w:rsidR="009B0DD5">
        <w:t>.</w:t>
      </w:r>
      <w:r w:rsidR="00256703">
        <w:t xml:space="preserve">  The</w:t>
      </w:r>
      <w:r w:rsidR="00EF3619">
        <w:t xml:space="preserve"> budget for replacing the Chairman’s Badge of Office was set at £3</w:t>
      </w:r>
      <w:r w:rsidR="00193522">
        <w:t>,</w:t>
      </w:r>
      <w:r w:rsidR="00EF3619">
        <w:t xml:space="preserve">000.  The estimate for the replacement Chairman’s Badge of Office </w:t>
      </w:r>
      <w:r w:rsidR="002854E5">
        <w:t>from Michaels</w:t>
      </w:r>
      <w:r w:rsidR="00F31293" w:rsidRPr="00F31293">
        <w:t xml:space="preserve"> </w:t>
      </w:r>
      <w:r w:rsidR="00F31293">
        <w:t>was £1</w:t>
      </w:r>
      <w:r w:rsidR="00193522">
        <w:t>,</w:t>
      </w:r>
      <w:r w:rsidR="00F31293">
        <w:t>350</w:t>
      </w:r>
      <w:r w:rsidR="00C16C53">
        <w:t xml:space="preserve">.  An additional </w:t>
      </w:r>
      <w:r w:rsidR="00F31293">
        <w:t xml:space="preserve">discounted </w:t>
      </w:r>
      <w:r w:rsidR="00C16C53">
        <w:t xml:space="preserve">Vice Chairman’s Badge of Office was </w:t>
      </w:r>
      <w:r w:rsidR="00056A7D">
        <w:t xml:space="preserve">quoted as </w:t>
      </w:r>
      <w:r w:rsidR="00C16C53">
        <w:t>£</w:t>
      </w:r>
      <w:r w:rsidR="007E32AA">
        <w:t>1</w:t>
      </w:r>
      <w:r w:rsidR="00193522">
        <w:t>,125</w:t>
      </w:r>
      <w:r w:rsidR="007E32AA">
        <w:t xml:space="preserve">.  The resulting total cost </w:t>
      </w:r>
      <w:r w:rsidR="00F31293">
        <w:t>was £</w:t>
      </w:r>
      <w:r w:rsidR="0082001C">
        <w:t>2,475.</w:t>
      </w:r>
    </w:p>
    <w:p w14:paraId="1FA84DA5" w14:textId="7DB0A339" w:rsidR="007E32AA" w:rsidRDefault="007E32AA" w:rsidP="00B71308">
      <w:pPr>
        <w:spacing w:after="160"/>
      </w:pPr>
      <w:r>
        <w:t xml:space="preserve">A lengthy debate </w:t>
      </w:r>
      <w:r w:rsidR="00056A7D">
        <w:t>ensued</w:t>
      </w:r>
      <w:r w:rsidR="0082001C">
        <w:t xml:space="preserve">, following which </w:t>
      </w:r>
      <w:r w:rsidR="00DA7A55">
        <w:t>a vote took place</w:t>
      </w:r>
      <w:r w:rsidR="0082001C">
        <w:t>.</w:t>
      </w:r>
    </w:p>
    <w:p w14:paraId="5810E165" w14:textId="30757F04" w:rsidR="00047D09" w:rsidRDefault="00047D09" w:rsidP="00B71308">
      <w:pPr>
        <w:spacing w:after="160"/>
      </w:pPr>
      <w:r>
        <w:t xml:space="preserve">Following the debate, it was proposed by Cllr N Mitchell, seconded by Cllr S Busby and </w:t>
      </w:r>
      <w:r w:rsidRPr="00E63F90">
        <w:rPr>
          <w:b/>
          <w:bCs/>
        </w:rPr>
        <w:t>RESOLVED</w:t>
      </w:r>
      <w:r>
        <w:t xml:space="preserve"> that both Chairman</w:t>
      </w:r>
      <w:r w:rsidR="00632542">
        <w:t>’s</w:t>
      </w:r>
      <w:r>
        <w:t xml:space="preserve"> and Vice Chairman</w:t>
      </w:r>
      <w:r w:rsidR="00632542">
        <w:t>’s</w:t>
      </w:r>
      <w:r>
        <w:t xml:space="preserve"> Badge</w:t>
      </w:r>
      <w:r w:rsidR="0060459B">
        <w:t>s</w:t>
      </w:r>
      <w:r>
        <w:t xml:space="preserve"> of Office be purchased.</w:t>
      </w:r>
    </w:p>
    <w:p w14:paraId="3C682F48" w14:textId="52918FD3" w:rsidR="00AE008E" w:rsidRDefault="003A617A" w:rsidP="005301AE">
      <w:pPr>
        <w:pStyle w:val="ListParagraph"/>
        <w:numPr>
          <w:ilvl w:val="0"/>
          <w:numId w:val="40"/>
        </w:numPr>
        <w:spacing w:after="160"/>
      </w:pPr>
      <w:r w:rsidRPr="003A617A">
        <w:t>A vote took place</w:t>
      </w:r>
      <w:r>
        <w:t xml:space="preserve"> for the Chairman</w:t>
      </w:r>
      <w:r w:rsidR="00F716AD">
        <w:t>’</w:t>
      </w:r>
      <w:r>
        <w:t>s Badge of Office</w:t>
      </w:r>
      <w:r w:rsidRPr="003A617A">
        <w:t>:  8 supported the proposal. Cllr N Crampin</w:t>
      </w:r>
      <w:r w:rsidR="00916EF0">
        <w:t xml:space="preserve"> </w:t>
      </w:r>
      <w:r w:rsidR="00F716AD">
        <w:t xml:space="preserve">voted against </w:t>
      </w:r>
      <w:r w:rsidRPr="003A617A">
        <w:t xml:space="preserve">the proposal. Motion carried.  </w:t>
      </w:r>
    </w:p>
    <w:p w14:paraId="31200315" w14:textId="541AD230" w:rsidR="002852A3" w:rsidRDefault="00916EF0" w:rsidP="005301AE">
      <w:pPr>
        <w:pStyle w:val="ListParagraph"/>
        <w:numPr>
          <w:ilvl w:val="0"/>
          <w:numId w:val="40"/>
        </w:numPr>
        <w:spacing w:after="160"/>
      </w:pPr>
      <w:r w:rsidRPr="003A617A">
        <w:t xml:space="preserve">A vote </w:t>
      </w:r>
      <w:r w:rsidR="00920EDC">
        <w:t xml:space="preserve">then </w:t>
      </w:r>
      <w:r w:rsidRPr="003A617A">
        <w:t>took place</w:t>
      </w:r>
      <w:r>
        <w:t xml:space="preserve"> for the </w:t>
      </w:r>
      <w:r w:rsidR="00F716AD">
        <w:t xml:space="preserve">Vice </w:t>
      </w:r>
      <w:r>
        <w:t>Chairman</w:t>
      </w:r>
      <w:r w:rsidR="00F716AD">
        <w:t>’</w:t>
      </w:r>
      <w:r>
        <w:t>s Badge of Office</w:t>
      </w:r>
      <w:r w:rsidRPr="003A617A">
        <w:t xml:space="preserve">:  </w:t>
      </w:r>
      <w:r w:rsidR="00F716AD">
        <w:t>4</w:t>
      </w:r>
      <w:r w:rsidRPr="003A617A">
        <w:t xml:space="preserve"> supported the proposal. </w:t>
      </w:r>
      <w:r w:rsidR="00C564C0" w:rsidRPr="003A617A">
        <w:t xml:space="preserve">Cllr </w:t>
      </w:r>
      <w:r w:rsidR="00C564C0">
        <w:t>B</w:t>
      </w:r>
      <w:r w:rsidR="00C564C0" w:rsidRPr="003A617A">
        <w:t xml:space="preserve"> </w:t>
      </w:r>
      <w:proofErr w:type="gramStart"/>
      <w:r w:rsidR="00C564C0">
        <w:t xml:space="preserve">Ahier, </w:t>
      </w:r>
      <w:r w:rsidR="0060459B">
        <w:t xml:space="preserve">  </w:t>
      </w:r>
      <w:proofErr w:type="gramEnd"/>
      <w:r w:rsidR="0060459B">
        <w:t xml:space="preserve">           </w:t>
      </w:r>
      <w:r w:rsidR="0039054A" w:rsidRPr="003A617A">
        <w:t xml:space="preserve">Cllr </w:t>
      </w:r>
      <w:r w:rsidR="0039054A">
        <w:t xml:space="preserve">G Burch, </w:t>
      </w:r>
      <w:r w:rsidRPr="003A617A">
        <w:t>Cllr N Crampin</w:t>
      </w:r>
      <w:r w:rsidR="00920EDC">
        <w:t>,</w:t>
      </w:r>
      <w:r>
        <w:t xml:space="preserve"> </w:t>
      </w:r>
      <w:r w:rsidR="00C564C0">
        <w:t xml:space="preserve">and </w:t>
      </w:r>
      <w:r w:rsidR="00C564C0" w:rsidRPr="003A617A">
        <w:t xml:space="preserve">Cllr </w:t>
      </w:r>
      <w:r w:rsidR="00C564C0">
        <w:t>T</w:t>
      </w:r>
      <w:r w:rsidR="00C564C0" w:rsidRPr="003A617A">
        <w:t xml:space="preserve"> </w:t>
      </w:r>
      <w:r w:rsidR="00C564C0">
        <w:t>Wright</w:t>
      </w:r>
      <w:r w:rsidR="00C564C0" w:rsidRPr="003A617A">
        <w:t xml:space="preserve"> </w:t>
      </w:r>
      <w:r w:rsidR="00FF5E68">
        <w:t xml:space="preserve">voted against </w:t>
      </w:r>
      <w:r w:rsidRPr="003A617A">
        <w:t xml:space="preserve">the proposal. </w:t>
      </w:r>
      <w:r w:rsidR="00C564C0">
        <w:t xml:space="preserve">Cllr M Price abstained.  </w:t>
      </w:r>
      <w:r w:rsidR="00C42BA5">
        <w:t xml:space="preserve">Due to the tied vote, </w:t>
      </w:r>
      <w:r w:rsidR="00746975">
        <w:t>t</w:t>
      </w:r>
      <w:r w:rsidR="00C42BA5">
        <w:t>he Chairman used his casting vote</w:t>
      </w:r>
      <w:r w:rsidR="00746975">
        <w:t xml:space="preserve">.  The Chairman voted in favour. </w:t>
      </w:r>
      <w:r w:rsidRPr="003A617A">
        <w:t xml:space="preserve">Motion carried.  </w:t>
      </w:r>
    </w:p>
    <w:p w14:paraId="74A34DF9" w14:textId="37348751" w:rsidR="0064073C" w:rsidRDefault="00426223" w:rsidP="00B71308">
      <w:pPr>
        <w:pStyle w:val="Heading2"/>
        <w:spacing w:after="160"/>
      </w:pPr>
      <w:r>
        <w:t>Wood Street Village Summer Show</w:t>
      </w:r>
    </w:p>
    <w:p w14:paraId="0F6AAE4D" w14:textId="2E1E2725" w:rsidR="00FE491F" w:rsidRDefault="001720AF" w:rsidP="00B71308">
      <w:pPr>
        <w:spacing w:after="160"/>
      </w:pPr>
      <w:r>
        <w:t xml:space="preserve">It was </w:t>
      </w:r>
      <w:r w:rsidR="00C42CC9">
        <w:t xml:space="preserve">requested that the Council consider granting </w:t>
      </w:r>
      <w:r w:rsidR="0037065D">
        <w:t xml:space="preserve">approval in principle </w:t>
      </w:r>
      <w:r w:rsidR="00C42CC9">
        <w:t xml:space="preserve">to the Wood Street Village Association </w:t>
      </w:r>
      <w:r w:rsidR="0037065D">
        <w:t xml:space="preserve">for </w:t>
      </w:r>
      <w:r w:rsidR="008A2F57">
        <w:t xml:space="preserve">the Wood Street Village Show to take place on Wood Street Village </w:t>
      </w:r>
      <w:r w:rsidR="00197C25">
        <w:t>G</w:t>
      </w:r>
      <w:r w:rsidR="008A2F57">
        <w:t xml:space="preserve">reen for the next </w:t>
      </w:r>
      <w:r w:rsidR="003348DD">
        <w:t>five</w:t>
      </w:r>
      <w:r w:rsidR="0037065D">
        <w:t xml:space="preserve"> years</w:t>
      </w:r>
      <w:r w:rsidR="00197C25">
        <w:t xml:space="preserve">, </w:t>
      </w:r>
      <w:r w:rsidR="00752841">
        <w:t xml:space="preserve">to facilitate </w:t>
      </w:r>
      <w:r w:rsidR="000D638A">
        <w:t xml:space="preserve">event </w:t>
      </w:r>
      <w:r w:rsidR="00752841">
        <w:t>planning</w:t>
      </w:r>
      <w:r w:rsidR="000D638A">
        <w:t>.</w:t>
      </w:r>
    </w:p>
    <w:p w14:paraId="1CE8085F" w14:textId="65AD0266" w:rsidR="005D004B" w:rsidRPr="00026B4F" w:rsidRDefault="005D004B" w:rsidP="005D004B">
      <w:pPr>
        <w:spacing w:after="160"/>
      </w:pPr>
      <w:r w:rsidRPr="00452A9A">
        <w:rPr>
          <w:color w:val="0000FF"/>
        </w:rPr>
        <w:t xml:space="preserve">At </w:t>
      </w:r>
      <w:r w:rsidR="004317A0">
        <w:rPr>
          <w:color w:val="0000FF"/>
        </w:rPr>
        <w:t>21</w:t>
      </w:r>
      <w:r w:rsidRPr="00452A9A">
        <w:rPr>
          <w:color w:val="0000FF"/>
        </w:rPr>
        <w:t>:</w:t>
      </w:r>
      <w:r w:rsidR="004317A0">
        <w:rPr>
          <w:color w:val="0000FF"/>
        </w:rPr>
        <w:t>13</w:t>
      </w:r>
      <w:r w:rsidRPr="00452A9A">
        <w:rPr>
          <w:color w:val="0000FF"/>
        </w:rPr>
        <w:t xml:space="preserve"> </w:t>
      </w:r>
      <w:r w:rsidRPr="00CF2C93">
        <w:rPr>
          <w:color w:val="0000FF"/>
        </w:rPr>
        <w:t xml:space="preserve">Councillor </w:t>
      </w:r>
      <w:r w:rsidR="004317A0">
        <w:rPr>
          <w:color w:val="0000FF"/>
        </w:rPr>
        <w:t>J</w:t>
      </w:r>
      <w:r w:rsidRPr="00CF2C93">
        <w:rPr>
          <w:color w:val="0000FF"/>
        </w:rPr>
        <w:t xml:space="preserve"> </w:t>
      </w:r>
      <w:r w:rsidR="004317A0">
        <w:rPr>
          <w:color w:val="0000FF"/>
        </w:rPr>
        <w:t xml:space="preserve">Steel </w:t>
      </w:r>
      <w:r w:rsidRPr="00452A9A">
        <w:rPr>
          <w:color w:val="0000FF"/>
        </w:rPr>
        <w:t>left the meeting.</w:t>
      </w:r>
      <w:r w:rsidRPr="00CF2C93">
        <w:t xml:space="preserve"> </w:t>
      </w:r>
    </w:p>
    <w:p w14:paraId="20F2E7C7" w14:textId="0427BAE2" w:rsidR="001A660D" w:rsidRDefault="001A660D" w:rsidP="00B71308">
      <w:pPr>
        <w:spacing w:after="160"/>
      </w:pPr>
      <w:r w:rsidRPr="00EC1FB3">
        <w:t xml:space="preserve">It was proposed by Cllr </w:t>
      </w:r>
      <w:r>
        <w:t>N</w:t>
      </w:r>
      <w:r w:rsidRPr="00EC1FB3">
        <w:t xml:space="preserve"> </w:t>
      </w:r>
      <w:r>
        <w:t>Mitchell</w:t>
      </w:r>
      <w:r w:rsidRPr="00EC1FB3">
        <w:t xml:space="preserve">, seconded by Cllr </w:t>
      </w:r>
      <w:r w:rsidR="00584CDC">
        <w:t>S</w:t>
      </w:r>
      <w:r w:rsidRPr="00EC1FB3">
        <w:t xml:space="preserve"> </w:t>
      </w:r>
      <w:r w:rsidR="00584CDC">
        <w:t>Busby</w:t>
      </w:r>
      <w:r w:rsidRPr="00EC1FB3">
        <w:t xml:space="preserve">, and unanimously </w:t>
      </w:r>
      <w:r w:rsidRPr="00EC1FB3">
        <w:rPr>
          <w:b/>
          <w:bCs/>
        </w:rPr>
        <w:t>RESOLVED</w:t>
      </w:r>
      <w:r w:rsidRPr="00EC1FB3">
        <w:t xml:space="preserve"> that </w:t>
      </w:r>
      <w:r w:rsidR="00366372">
        <w:t xml:space="preserve">the Wood Street Village Association </w:t>
      </w:r>
      <w:r w:rsidR="00E37700">
        <w:t xml:space="preserve">(WSVA) </w:t>
      </w:r>
      <w:r w:rsidR="00584CDC">
        <w:t>be granted approval in principle for three years from 2027</w:t>
      </w:r>
      <w:r w:rsidR="00FE491F">
        <w:t xml:space="preserve">, subject to </w:t>
      </w:r>
      <w:r w:rsidR="00E37700">
        <w:t xml:space="preserve">annual </w:t>
      </w:r>
      <w:r w:rsidR="00FE491F">
        <w:t xml:space="preserve">submission of </w:t>
      </w:r>
      <w:r w:rsidR="00E37700">
        <w:t xml:space="preserve">event </w:t>
      </w:r>
      <w:r w:rsidR="00FE491F">
        <w:t>application form</w:t>
      </w:r>
      <w:r w:rsidR="00A552A7">
        <w:t>s</w:t>
      </w:r>
      <w:r w:rsidR="00FE491F">
        <w:t xml:space="preserve"> and completion of </w:t>
      </w:r>
      <w:r w:rsidR="00E37700">
        <w:t xml:space="preserve">appropriate </w:t>
      </w:r>
      <w:r w:rsidR="00FE491F">
        <w:t>risk assessments</w:t>
      </w:r>
      <w:r w:rsidRPr="00EC1FB3">
        <w:t>.</w:t>
      </w:r>
      <w:r w:rsidR="00FE491F">
        <w:t xml:space="preserve">  </w:t>
      </w:r>
    </w:p>
    <w:p w14:paraId="1612E577" w14:textId="44796B6F" w:rsidR="00426223" w:rsidRDefault="00426223" w:rsidP="00B71308">
      <w:pPr>
        <w:pStyle w:val="Heading2"/>
        <w:spacing w:after="160"/>
      </w:pPr>
      <w:r>
        <w:t>One-Day Event at Merrist Wood College</w:t>
      </w:r>
    </w:p>
    <w:p w14:paraId="61FD3242" w14:textId="370197A3" w:rsidR="0093282D" w:rsidRDefault="00173706" w:rsidP="00B71308">
      <w:pPr>
        <w:spacing w:after="160"/>
      </w:pPr>
      <w:r>
        <w:t>A</w:t>
      </w:r>
      <w:r w:rsidR="00C91D8C">
        <w:t>n</w:t>
      </w:r>
      <w:r>
        <w:t xml:space="preserve"> </w:t>
      </w:r>
      <w:r w:rsidR="007125C2">
        <w:t xml:space="preserve">entertainment licence request was received for the Loud Out 2026 event on 29 August 2026 13:00 – 22:30, managed by </w:t>
      </w:r>
      <w:proofErr w:type="spellStart"/>
      <w:r w:rsidR="007125C2">
        <w:t>Debbre</w:t>
      </w:r>
      <w:proofErr w:type="spellEnd"/>
      <w:r w:rsidR="007125C2">
        <w:t xml:space="preserve"> Arts and Events showcasing Nepali artists, taking place at Merrist Wood </w:t>
      </w:r>
      <w:r w:rsidR="001F078F">
        <w:t>College.</w:t>
      </w:r>
    </w:p>
    <w:p w14:paraId="19E322E2" w14:textId="6D92503A" w:rsidR="001F078F" w:rsidRDefault="001F078F" w:rsidP="00B71308">
      <w:pPr>
        <w:spacing w:after="160"/>
      </w:pPr>
      <w:r>
        <w:t xml:space="preserve">The Councillors confirmed their support, with comment </w:t>
      </w:r>
      <w:r w:rsidR="00C30695">
        <w:t xml:space="preserve">of disappointment </w:t>
      </w:r>
      <w:r>
        <w:t xml:space="preserve">that this </w:t>
      </w:r>
      <w:r w:rsidR="00BD0436">
        <w:t xml:space="preserve">event </w:t>
      </w:r>
      <w:r>
        <w:t xml:space="preserve">was </w:t>
      </w:r>
      <w:r w:rsidR="00C30695">
        <w:t xml:space="preserve">limited to </w:t>
      </w:r>
      <w:r>
        <w:t>over 18</w:t>
      </w:r>
      <w:r w:rsidR="00C30695">
        <w:t>s</w:t>
      </w:r>
      <w:r w:rsidR="0022374B">
        <w:t>.</w:t>
      </w:r>
    </w:p>
    <w:p w14:paraId="3C9347FB" w14:textId="1971FC0F" w:rsidR="0093282D" w:rsidRPr="0003694A" w:rsidRDefault="0093282D" w:rsidP="00B71308">
      <w:pPr>
        <w:pStyle w:val="Heading2"/>
        <w:spacing w:after="160"/>
      </w:pPr>
      <w:r>
        <w:t>Cloudy IT Training</w:t>
      </w:r>
    </w:p>
    <w:p w14:paraId="005AF5C5" w14:textId="68AD86CC" w:rsidR="0093282D" w:rsidRDefault="000F71B9" w:rsidP="00B71308">
      <w:pPr>
        <w:spacing w:after="160"/>
      </w:pPr>
      <w:r>
        <w:t xml:space="preserve">The Councillors have requested that </w:t>
      </w:r>
      <w:r w:rsidR="00A34635">
        <w:t xml:space="preserve">a </w:t>
      </w:r>
      <w:r w:rsidR="002A2A22">
        <w:t>face-to-face</w:t>
      </w:r>
      <w:r w:rsidR="00A34635">
        <w:t xml:space="preserve"> training session be arranged with Cloudy IT.  The proposed dates were 16 or 30 July.</w:t>
      </w:r>
    </w:p>
    <w:p w14:paraId="76D4868D" w14:textId="387EA684" w:rsidR="00E0687E" w:rsidRPr="00E0687E" w:rsidRDefault="00E0687E" w:rsidP="00B71308">
      <w:pPr>
        <w:spacing w:after="160"/>
        <w:rPr>
          <w:i/>
          <w:iCs/>
        </w:rPr>
      </w:pPr>
      <w:r>
        <w:rPr>
          <w:i/>
          <w:iCs/>
        </w:rPr>
        <w:t xml:space="preserve">Power to spend: </w:t>
      </w:r>
      <w:r w:rsidR="00B311BD" w:rsidRPr="00B311BD">
        <w:rPr>
          <w:i/>
          <w:iCs/>
        </w:rPr>
        <w:t>Local Government Act 1972, s. 111</w:t>
      </w:r>
    </w:p>
    <w:p w14:paraId="44DF80A6" w14:textId="17B48E12" w:rsidR="0093282D" w:rsidRDefault="0093282D" w:rsidP="00B71308">
      <w:pPr>
        <w:pStyle w:val="Heading2"/>
        <w:spacing w:after="160"/>
      </w:pPr>
      <w:r>
        <w:t>Renewal of Lease, Unit 2 Saxton, Parklands, Railton Road, Guildford, Surrey, GU2 9JX</w:t>
      </w:r>
    </w:p>
    <w:p w14:paraId="7B5441B8" w14:textId="77777777" w:rsidR="00EF02D1" w:rsidRDefault="00CF513C" w:rsidP="00B71308">
      <w:pPr>
        <w:spacing w:after="160"/>
      </w:pPr>
      <w:r>
        <w:t xml:space="preserve">It is being proposed that an early lease renewal be pursued for </w:t>
      </w:r>
      <w:r w:rsidR="00E515F3">
        <w:t>the current Parish offices, g</w:t>
      </w:r>
      <w:r w:rsidR="00757265">
        <w:t xml:space="preserve">iven the delay of Hester’s Yard, </w:t>
      </w:r>
      <w:r w:rsidR="006F0112">
        <w:t>to best align with the expected timelines</w:t>
      </w:r>
      <w:r w:rsidR="00E515F3">
        <w:t>.  The renewal would apply from December 2026</w:t>
      </w:r>
      <w:r w:rsidR="00E40E77">
        <w:t xml:space="preserve"> and be for five years, with </w:t>
      </w:r>
      <w:r w:rsidR="00EF02D1">
        <w:t>a break clause at four years, which will hopefully align with the new premises becoming available.</w:t>
      </w:r>
    </w:p>
    <w:p w14:paraId="1A15CC19" w14:textId="50F56182" w:rsidR="00535305" w:rsidRDefault="00535305" w:rsidP="00535305">
      <w:pPr>
        <w:spacing w:after="160"/>
      </w:pPr>
      <w:r w:rsidRPr="00EC1FB3">
        <w:t xml:space="preserve">It was proposed by Cllr </w:t>
      </w:r>
      <w:r>
        <w:t>N</w:t>
      </w:r>
      <w:r w:rsidRPr="00EC1FB3">
        <w:t xml:space="preserve"> </w:t>
      </w:r>
      <w:r>
        <w:t>Mitchell</w:t>
      </w:r>
      <w:r w:rsidRPr="00EC1FB3">
        <w:t xml:space="preserve">, seconded by Cllr </w:t>
      </w:r>
      <w:r>
        <w:t>T</w:t>
      </w:r>
      <w:r w:rsidRPr="00EC1FB3">
        <w:t xml:space="preserve"> </w:t>
      </w:r>
      <w:r>
        <w:t>Wright</w:t>
      </w:r>
      <w:r w:rsidRPr="00EC1FB3">
        <w:t xml:space="preserve">, and unanimously </w:t>
      </w:r>
      <w:r w:rsidRPr="00EC1FB3">
        <w:rPr>
          <w:b/>
          <w:bCs/>
        </w:rPr>
        <w:t>RESOLVED</w:t>
      </w:r>
      <w:r w:rsidRPr="00EC1FB3">
        <w:t xml:space="preserve"> that </w:t>
      </w:r>
      <w:r>
        <w:t xml:space="preserve">the lease renewal be pursued </w:t>
      </w:r>
      <w:r w:rsidR="004E55CE">
        <w:t>as detailed.</w:t>
      </w:r>
    </w:p>
    <w:p w14:paraId="7E723D84" w14:textId="3FFE2938" w:rsidR="0093282D" w:rsidRPr="0003694A" w:rsidRDefault="00DE7DFA" w:rsidP="00B71308">
      <w:pPr>
        <w:pStyle w:val="Heading2"/>
        <w:spacing w:after="160"/>
      </w:pPr>
      <w:r>
        <w:lastRenderedPageBreak/>
        <w:t>The future of Guildford’s Shopmobility</w:t>
      </w:r>
    </w:p>
    <w:p w14:paraId="25D32EE7" w14:textId="5D575D00" w:rsidR="0090787F" w:rsidRDefault="008722FD" w:rsidP="00B71308">
      <w:pPr>
        <w:spacing w:after="160"/>
      </w:pPr>
      <w:r>
        <w:t>An update was received on Guildford’s Shopmobility</w:t>
      </w:r>
      <w:r w:rsidR="0055113A">
        <w:t xml:space="preserve">, </w:t>
      </w:r>
      <w:r w:rsidR="000C68D7">
        <w:t>stating that Age Concern UK</w:t>
      </w:r>
      <w:r w:rsidR="000867E6">
        <w:t xml:space="preserve"> has</w:t>
      </w:r>
      <w:r w:rsidR="000C68D7">
        <w:t xml:space="preserve"> discontinued </w:t>
      </w:r>
      <w:r w:rsidR="000867E6">
        <w:t xml:space="preserve">its </w:t>
      </w:r>
      <w:r w:rsidR="00E96F82">
        <w:t>involvement</w:t>
      </w:r>
      <w:r w:rsidR="0090787F">
        <w:t xml:space="preserve"> leading to suspension of this service</w:t>
      </w:r>
      <w:r w:rsidR="00F67121">
        <w:t xml:space="preserve">.  </w:t>
      </w:r>
    </w:p>
    <w:p w14:paraId="1698C961" w14:textId="6F01742F" w:rsidR="0093282D" w:rsidRDefault="00A97E29" w:rsidP="00B71308">
      <w:pPr>
        <w:spacing w:after="160"/>
      </w:pPr>
      <w:r>
        <w:t xml:space="preserve">Guildford Borough Council do </w:t>
      </w:r>
      <w:r w:rsidR="00F67121">
        <w:t xml:space="preserve">still offer the grant so this </w:t>
      </w:r>
      <w:r>
        <w:t xml:space="preserve">service </w:t>
      </w:r>
      <w:r w:rsidR="00F67121">
        <w:t>could continue if another charity was wi</w:t>
      </w:r>
      <w:r>
        <w:t>lling to take this</w:t>
      </w:r>
      <w:r w:rsidR="0090787F">
        <w:t xml:space="preserve"> over, but none have stepped forward.</w:t>
      </w:r>
    </w:p>
    <w:p w14:paraId="0BF84C5E" w14:textId="0B74DDA5" w:rsidR="00F820E4" w:rsidRPr="00026B4F" w:rsidRDefault="00F820E4" w:rsidP="00F820E4">
      <w:pPr>
        <w:spacing w:after="160"/>
      </w:pPr>
      <w:r w:rsidRPr="00452A9A">
        <w:rPr>
          <w:color w:val="0000FF"/>
        </w:rPr>
        <w:t xml:space="preserve">At </w:t>
      </w:r>
      <w:r>
        <w:rPr>
          <w:color w:val="0000FF"/>
        </w:rPr>
        <w:t>21</w:t>
      </w:r>
      <w:r w:rsidRPr="00452A9A">
        <w:rPr>
          <w:color w:val="0000FF"/>
        </w:rPr>
        <w:t>:</w:t>
      </w:r>
      <w:r w:rsidR="00A97E29">
        <w:rPr>
          <w:color w:val="0000FF"/>
        </w:rPr>
        <w:t>29</w:t>
      </w:r>
      <w:r w:rsidRPr="00452A9A">
        <w:rPr>
          <w:color w:val="0000FF"/>
        </w:rPr>
        <w:t xml:space="preserve"> </w:t>
      </w:r>
      <w:r>
        <w:rPr>
          <w:color w:val="0000FF"/>
        </w:rPr>
        <w:t>meeting adjourned</w:t>
      </w:r>
      <w:r w:rsidRPr="00452A9A">
        <w:rPr>
          <w:color w:val="0000FF"/>
        </w:rPr>
        <w:t>.</w:t>
      </w:r>
      <w:r w:rsidRPr="00CF2C93">
        <w:t xml:space="preserve"> </w:t>
      </w:r>
    </w:p>
    <w:p w14:paraId="199CF969" w14:textId="1C8D447F" w:rsidR="00AD4704" w:rsidRDefault="00DB071B" w:rsidP="00F820E4">
      <w:pPr>
        <w:spacing w:after="160"/>
      </w:pPr>
      <w:r>
        <w:t xml:space="preserve">The standing orders were waived to enable Councillor </w:t>
      </w:r>
      <w:r w:rsidR="00DA03D0">
        <w:t xml:space="preserve">Julia McShane </w:t>
      </w:r>
      <w:r>
        <w:t xml:space="preserve">to </w:t>
      </w:r>
      <w:r w:rsidR="00AD4704">
        <w:t xml:space="preserve">address the </w:t>
      </w:r>
      <w:r w:rsidR="003B7AF3">
        <w:t>C</w:t>
      </w:r>
      <w:r w:rsidR="00AD4704">
        <w:t>ouncil.</w:t>
      </w:r>
    </w:p>
    <w:p w14:paraId="1E3FAE36" w14:textId="7650AAD0" w:rsidR="009A3236" w:rsidRDefault="00580274" w:rsidP="00F820E4">
      <w:pPr>
        <w:spacing w:after="160"/>
      </w:pPr>
      <w:r>
        <w:t xml:space="preserve">Councillor </w:t>
      </w:r>
      <w:r w:rsidR="00DC7607">
        <w:t xml:space="preserve">Julia </w:t>
      </w:r>
      <w:r>
        <w:t xml:space="preserve">McShane informed the Council that she </w:t>
      </w:r>
      <w:r w:rsidR="00624646">
        <w:t xml:space="preserve">had </w:t>
      </w:r>
      <w:r w:rsidR="0076022C">
        <w:t xml:space="preserve">met </w:t>
      </w:r>
      <w:r w:rsidR="00DC7607">
        <w:t xml:space="preserve">with </w:t>
      </w:r>
      <w:r w:rsidR="009A3236" w:rsidRPr="009A3236">
        <w:t>Ruth House and Shirlee Posner</w:t>
      </w:r>
      <w:r w:rsidR="00850BD9">
        <w:t xml:space="preserve">, who were leading on </w:t>
      </w:r>
      <w:r w:rsidR="00D40FDE">
        <w:t xml:space="preserve">a </w:t>
      </w:r>
      <w:r w:rsidR="00DC7607" w:rsidRPr="009A3236">
        <w:t>petition</w:t>
      </w:r>
      <w:r w:rsidR="00D40FDE">
        <w:t xml:space="preserve"> </w:t>
      </w:r>
      <w:r w:rsidR="00850BD9">
        <w:t xml:space="preserve">seeking </w:t>
      </w:r>
      <w:r w:rsidR="00D40FDE">
        <w:t>to prevent the closure of Guildford Shopmobility.</w:t>
      </w:r>
    </w:p>
    <w:p w14:paraId="3FE1EEDF" w14:textId="75743FA9" w:rsidR="00580274" w:rsidRDefault="00580274" w:rsidP="00580274">
      <w:pPr>
        <w:spacing w:after="160"/>
      </w:pPr>
      <w:r>
        <w:t>Members noted that Guildford Borough Council has confirmed its willingness to support any community group wishing to continue the service. Support available includes access to grant funding and the continued use of the Bedford Road premises at a peppercorn rent. It was further reported that, at present, no alternative community groups have come forward to operate the service. Woking Shopmobility had also been approached but had declined the opportunity.</w:t>
      </w:r>
    </w:p>
    <w:p w14:paraId="6BCD633A" w14:textId="3A748040" w:rsidR="00AD4704" w:rsidRDefault="00AD4704" w:rsidP="00AD4704">
      <w:pPr>
        <w:spacing w:after="160"/>
      </w:pPr>
      <w:r w:rsidRPr="00452A9A">
        <w:rPr>
          <w:color w:val="0000FF"/>
        </w:rPr>
        <w:t xml:space="preserve">At </w:t>
      </w:r>
      <w:r>
        <w:rPr>
          <w:color w:val="0000FF"/>
        </w:rPr>
        <w:t>21</w:t>
      </w:r>
      <w:r w:rsidRPr="00452A9A">
        <w:rPr>
          <w:color w:val="0000FF"/>
        </w:rPr>
        <w:t>:</w:t>
      </w:r>
      <w:r>
        <w:rPr>
          <w:color w:val="0000FF"/>
        </w:rPr>
        <w:t>3</w:t>
      </w:r>
      <w:r w:rsidR="00624646">
        <w:rPr>
          <w:color w:val="0000FF"/>
        </w:rPr>
        <w:t>4</w:t>
      </w:r>
      <w:r w:rsidRPr="00452A9A">
        <w:rPr>
          <w:color w:val="0000FF"/>
        </w:rPr>
        <w:t xml:space="preserve"> </w:t>
      </w:r>
      <w:r>
        <w:rPr>
          <w:color w:val="0000FF"/>
        </w:rPr>
        <w:t>meeting reconvened</w:t>
      </w:r>
      <w:r w:rsidRPr="00452A9A">
        <w:rPr>
          <w:color w:val="0000FF"/>
        </w:rPr>
        <w:t>.</w:t>
      </w:r>
      <w:r w:rsidRPr="00CF2C93">
        <w:t xml:space="preserve"> </w:t>
      </w:r>
    </w:p>
    <w:p w14:paraId="7D0AE754" w14:textId="506F147D" w:rsidR="00960387" w:rsidRDefault="00960387" w:rsidP="00AD4704">
      <w:pPr>
        <w:spacing w:after="160"/>
      </w:pPr>
      <w:r w:rsidRPr="00452A9A">
        <w:rPr>
          <w:color w:val="0000FF"/>
        </w:rPr>
        <w:t xml:space="preserve">At </w:t>
      </w:r>
      <w:r>
        <w:rPr>
          <w:color w:val="0000FF"/>
        </w:rPr>
        <w:t>21</w:t>
      </w:r>
      <w:r w:rsidRPr="00452A9A">
        <w:rPr>
          <w:color w:val="0000FF"/>
        </w:rPr>
        <w:t>:</w:t>
      </w:r>
      <w:r>
        <w:rPr>
          <w:color w:val="0000FF"/>
        </w:rPr>
        <w:t>3</w:t>
      </w:r>
      <w:r w:rsidR="00624646">
        <w:rPr>
          <w:color w:val="0000FF"/>
        </w:rPr>
        <w:t>4</w:t>
      </w:r>
      <w:r w:rsidRPr="00452A9A">
        <w:rPr>
          <w:color w:val="0000FF"/>
        </w:rPr>
        <w:t xml:space="preserve"> </w:t>
      </w:r>
      <w:r w:rsidRPr="00CF2C93">
        <w:rPr>
          <w:color w:val="0000FF"/>
        </w:rPr>
        <w:t xml:space="preserve">Councillor </w:t>
      </w:r>
      <w:r>
        <w:rPr>
          <w:color w:val="0000FF"/>
        </w:rPr>
        <w:t xml:space="preserve">J McShane </w:t>
      </w:r>
      <w:r w:rsidRPr="00452A9A">
        <w:rPr>
          <w:color w:val="0000FF"/>
        </w:rPr>
        <w:t>left the meeting.</w:t>
      </w:r>
      <w:r w:rsidRPr="00CF2C93">
        <w:t xml:space="preserve"> </w:t>
      </w:r>
    </w:p>
    <w:p w14:paraId="5C0C3983" w14:textId="77777777" w:rsidR="007C77EA" w:rsidRPr="00D561FC" w:rsidRDefault="007C77EA" w:rsidP="00B71308">
      <w:pPr>
        <w:pStyle w:val="Heading2"/>
        <w:spacing w:after="160"/>
        <w:rPr>
          <w:color w:val="auto"/>
        </w:rPr>
      </w:pPr>
      <w:r w:rsidRPr="006649F9">
        <w:t>Finance</w:t>
      </w:r>
      <w:r>
        <w:t>:</w:t>
      </w:r>
    </w:p>
    <w:p w14:paraId="7EE961DA" w14:textId="77777777" w:rsidR="000D274F" w:rsidRPr="00D561FC" w:rsidRDefault="000D274F" w:rsidP="00750C01">
      <w:pPr>
        <w:pStyle w:val="Heading4"/>
        <w:numPr>
          <w:ilvl w:val="0"/>
          <w:numId w:val="9"/>
        </w:numPr>
        <w:spacing w:before="0" w:after="160"/>
        <w:rPr>
          <w:color w:val="auto"/>
        </w:rPr>
      </w:pPr>
      <w:r w:rsidRPr="00D561FC">
        <w:rPr>
          <w:color w:val="auto"/>
        </w:rPr>
        <w:t>Proposed list of payments to be tabled at the meeting for approval</w:t>
      </w:r>
      <w:r w:rsidRPr="00D561FC">
        <w:rPr>
          <w:vanish/>
          <w:color w:val="auto"/>
        </w:rPr>
        <w:t xml:space="preserve"> </w:t>
      </w:r>
      <w:r w:rsidRPr="00D561FC">
        <w:rPr>
          <w:color w:val="auto"/>
        </w:rPr>
        <w:t xml:space="preserve"> </w:t>
      </w:r>
    </w:p>
    <w:p w14:paraId="5A5BDDE8" w14:textId="3284EB2C" w:rsidR="000D274F" w:rsidRPr="00D561FC" w:rsidRDefault="000D274F" w:rsidP="00750C01">
      <w:pPr>
        <w:spacing w:after="160"/>
        <w:ind w:left="786"/>
      </w:pPr>
      <w:r w:rsidRPr="00D561FC">
        <w:t>The payment list was presented to the meeting.  It was proposed by</w:t>
      </w:r>
      <w:r w:rsidR="0049641A" w:rsidRPr="00D561FC">
        <w:t xml:space="preserve"> Cllr </w:t>
      </w:r>
      <w:r w:rsidR="00B57DE1" w:rsidRPr="00D561FC">
        <w:t>T</w:t>
      </w:r>
      <w:r w:rsidR="0049641A" w:rsidRPr="00D561FC">
        <w:t xml:space="preserve"> </w:t>
      </w:r>
      <w:r w:rsidR="00B57DE1" w:rsidRPr="00D561FC">
        <w:t>Wright</w:t>
      </w:r>
      <w:r w:rsidRPr="00D561FC">
        <w:t>, seconded by</w:t>
      </w:r>
      <w:r w:rsidR="0049641A" w:rsidRPr="00D561FC">
        <w:t xml:space="preserve"> Cllr </w:t>
      </w:r>
      <w:r w:rsidR="00B57DE1" w:rsidRPr="00D561FC">
        <w:t>S</w:t>
      </w:r>
      <w:r w:rsidR="0049641A" w:rsidRPr="00D561FC">
        <w:t xml:space="preserve"> </w:t>
      </w:r>
      <w:proofErr w:type="gramStart"/>
      <w:r w:rsidR="00B57DE1" w:rsidRPr="00D561FC">
        <w:t>Busby</w:t>
      </w:r>
      <w:r w:rsidRPr="00D561FC">
        <w:t xml:space="preserve">,   </w:t>
      </w:r>
      <w:proofErr w:type="gramEnd"/>
      <w:r w:rsidRPr="00D561FC">
        <w:t xml:space="preserve"> and unanimously </w:t>
      </w:r>
      <w:r w:rsidRPr="00D561FC">
        <w:rPr>
          <w:b/>
          <w:bCs/>
        </w:rPr>
        <w:t>RESOLVED</w:t>
      </w:r>
      <w:r w:rsidRPr="00D561FC">
        <w:t xml:space="preserve"> that payments to the value of </w:t>
      </w:r>
      <w:r w:rsidRPr="00D561FC">
        <w:rPr>
          <w:rFonts w:cstheme="minorHAnsi"/>
        </w:rPr>
        <w:t>£</w:t>
      </w:r>
      <w:r w:rsidR="00B57DE1" w:rsidRPr="00D561FC">
        <w:rPr>
          <w:rFonts w:cstheme="minorHAnsi"/>
        </w:rPr>
        <w:t>62</w:t>
      </w:r>
      <w:r w:rsidR="0049641A" w:rsidRPr="00D561FC">
        <w:rPr>
          <w:rFonts w:cstheme="minorHAnsi"/>
        </w:rPr>
        <w:t>,</w:t>
      </w:r>
      <w:r w:rsidR="00B57DE1" w:rsidRPr="00D561FC">
        <w:rPr>
          <w:rFonts w:cstheme="minorHAnsi"/>
        </w:rPr>
        <w:t>029</w:t>
      </w:r>
      <w:r w:rsidR="0049641A" w:rsidRPr="00D561FC">
        <w:rPr>
          <w:rFonts w:cstheme="minorHAnsi"/>
        </w:rPr>
        <w:t>.</w:t>
      </w:r>
      <w:r w:rsidR="00B57DE1" w:rsidRPr="00D561FC">
        <w:rPr>
          <w:rFonts w:cstheme="minorHAnsi"/>
        </w:rPr>
        <w:t>43</w:t>
      </w:r>
      <w:r w:rsidRPr="00D561FC">
        <w:rPr>
          <w:rFonts w:cstheme="minorHAnsi"/>
        </w:rPr>
        <w:t xml:space="preserve"> </w:t>
      </w:r>
      <w:r w:rsidRPr="00D561FC">
        <w:t>be approved.  The payment list was duly signed by the Chairman, Cllr N Mitchell, during the meeting.</w:t>
      </w:r>
    </w:p>
    <w:p w14:paraId="362C4A23" w14:textId="77D62811" w:rsidR="000D274F" w:rsidRPr="00DD4DDA" w:rsidRDefault="000D274F" w:rsidP="00DD4DDA">
      <w:pPr>
        <w:pStyle w:val="Planningapps"/>
      </w:pPr>
      <w:r w:rsidRPr="00DD4DDA">
        <w:t xml:space="preserve">Table </w:t>
      </w:r>
      <w:r w:rsidR="00ED1785" w:rsidRPr="00DD4DDA">
        <w:t>3</w:t>
      </w:r>
      <w:r w:rsidRPr="00DD4DDA">
        <w:t xml:space="preserve"> – Payment list </w:t>
      </w:r>
      <w:r w:rsidR="000646C2">
        <w:t xml:space="preserve">02 July </w:t>
      </w:r>
      <w:r w:rsidRPr="00DD4DDA">
        <w:t>2026</w:t>
      </w:r>
    </w:p>
    <w:tbl>
      <w:tblPr>
        <w:tblW w:w="10208" w:type="dxa"/>
        <w:tblInd w:w="704" w:type="dxa"/>
        <w:tblLook w:val="04A0" w:firstRow="1" w:lastRow="0" w:firstColumn="1" w:lastColumn="0" w:noHBand="0" w:noVBand="1"/>
      </w:tblPr>
      <w:tblGrid>
        <w:gridCol w:w="1962"/>
        <w:gridCol w:w="1051"/>
        <w:gridCol w:w="2835"/>
        <w:gridCol w:w="1665"/>
        <w:gridCol w:w="928"/>
        <w:gridCol w:w="839"/>
        <w:gridCol w:w="928"/>
      </w:tblGrid>
      <w:tr w:rsidR="009066AE" w:rsidRPr="009066AE" w14:paraId="5EA66B6B" w14:textId="77777777" w:rsidTr="00DD4DDA">
        <w:trPr>
          <w:trHeight w:val="255"/>
          <w:tblHeader/>
        </w:trPr>
        <w:tc>
          <w:tcPr>
            <w:tcW w:w="1962" w:type="dxa"/>
            <w:tcBorders>
              <w:top w:val="single" w:sz="4" w:space="0" w:color="auto"/>
              <w:left w:val="single" w:sz="4" w:space="0" w:color="auto"/>
              <w:bottom w:val="single" w:sz="4" w:space="0" w:color="auto"/>
              <w:right w:val="single" w:sz="4" w:space="0" w:color="auto"/>
            </w:tcBorders>
            <w:shd w:val="clear" w:color="000000" w:fill="002060"/>
            <w:noWrap/>
            <w:hideMark/>
          </w:tcPr>
          <w:p w14:paraId="2AA08890"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Code</w:t>
            </w:r>
          </w:p>
        </w:tc>
        <w:tc>
          <w:tcPr>
            <w:tcW w:w="1051" w:type="dxa"/>
            <w:tcBorders>
              <w:top w:val="single" w:sz="4" w:space="0" w:color="auto"/>
              <w:left w:val="single" w:sz="4" w:space="0" w:color="auto"/>
              <w:bottom w:val="single" w:sz="4" w:space="0" w:color="auto"/>
              <w:right w:val="single" w:sz="4" w:space="0" w:color="auto"/>
            </w:tcBorders>
            <w:shd w:val="clear" w:color="000000" w:fill="002060"/>
            <w:noWrap/>
            <w:hideMark/>
          </w:tcPr>
          <w:p w14:paraId="6BA3BFE5"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Date</w:t>
            </w:r>
          </w:p>
        </w:tc>
        <w:tc>
          <w:tcPr>
            <w:tcW w:w="2835" w:type="dxa"/>
            <w:tcBorders>
              <w:top w:val="single" w:sz="4" w:space="0" w:color="auto"/>
              <w:left w:val="single" w:sz="4" w:space="0" w:color="auto"/>
              <w:bottom w:val="single" w:sz="4" w:space="0" w:color="auto"/>
              <w:right w:val="single" w:sz="4" w:space="0" w:color="auto"/>
            </w:tcBorders>
            <w:shd w:val="clear" w:color="000000" w:fill="002060"/>
            <w:noWrap/>
            <w:hideMark/>
          </w:tcPr>
          <w:p w14:paraId="0405AE41"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Description</w:t>
            </w:r>
          </w:p>
        </w:tc>
        <w:tc>
          <w:tcPr>
            <w:tcW w:w="1665" w:type="dxa"/>
            <w:tcBorders>
              <w:top w:val="single" w:sz="4" w:space="0" w:color="auto"/>
              <w:left w:val="single" w:sz="4" w:space="0" w:color="auto"/>
              <w:bottom w:val="single" w:sz="4" w:space="0" w:color="auto"/>
              <w:right w:val="single" w:sz="4" w:space="0" w:color="auto"/>
            </w:tcBorders>
            <w:shd w:val="clear" w:color="000000" w:fill="002060"/>
            <w:noWrap/>
            <w:hideMark/>
          </w:tcPr>
          <w:p w14:paraId="68FAA30A"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Supplier</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724DB602"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Net</w:t>
            </w:r>
          </w:p>
        </w:tc>
        <w:tc>
          <w:tcPr>
            <w:tcW w:w="839" w:type="dxa"/>
            <w:tcBorders>
              <w:top w:val="single" w:sz="4" w:space="0" w:color="auto"/>
              <w:left w:val="single" w:sz="4" w:space="0" w:color="auto"/>
              <w:bottom w:val="single" w:sz="4" w:space="0" w:color="auto"/>
              <w:right w:val="single" w:sz="4" w:space="0" w:color="auto"/>
            </w:tcBorders>
            <w:shd w:val="clear" w:color="000000" w:fill="002060"/>
            <w:noWrap/>
            <w:hideMark/>
          </w:tcPr>
          <w:p w14:paraId="2A4C62D7"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VAT</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4F788C2D"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Total</w:t>
            </w:r>
          </w:p>
        </w:tc>
      </w:tr>
      <w:tr w:rsidR="009066AE" w:rsidRPr="009066AE" w14:paraId="6743BA28"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3173D63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Revenue Costs Works Vehicle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43EED15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3BE258D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Fuel for works van</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75760BB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Waitrose Shell</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CAC3163"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45.07</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04EF8EF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9.01</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54B5D3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54.08</w:t>
            </w:r>
          </w:p>
        </w:tc>
      </w:tr>
      <w:tr w:rsidR="009066AE" w:rsidRPr="009066AE" w14:paraId="6C3ED5BC"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2C496CC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noWrap/>
            <w:hideMark/>
          </w:tcPr>
          <w:p w14:paraId="17DE8C0C"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10/06/2026</w:t>
            </w:r>
          </w:p>
        </w:tc>
        <w:tc>
          <w:tcPr>
            <w:tcW w:w="2835" w:type="dxa"/>
            <w:tcBorders>
              <w:top w:val="single" w:sz="4" w:space="0" w:color="auto"/>
              <w:left w:val="single" w:sz="4" w:space="0" w:color="auto"/>
              <w:bottom w:val="single" w:sz="4" w:space="0" w:color="auto"/>
              <w:right w:val="single" w:sz="4" w:space="0" w:color="auto"/>
            </w:tcBorders>
            <w:noWrap/>
            <w:hideMark/>
          </w:tcPr>
          <w:p w14:paraId="4FAF70F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Bulbs for planters at Perry Hill Green</w:t>
            </w:r>
          </w:p>
        </w:tc>
        <w:tc>
          <w:tcPr>
            <w:tcW w:w="1665" w:type="dxa"/>
            <w:tcBorders>
              <w:top w:val="single" w:sz="4" w:space="0" w:color="auto"/>
              <w:left w:val="single" w:sz="4" w:space="0" w:color="auto"/>
              <w:bottom w:val="single" w:sz="4" w:space="0" w:color="auto"/>
              <w:right w:val="single" w:sz="4" w:space="0" w:color="auto"/>
            </w:tcBorders>
            <w:noWrap/>
            <w:hideMark/>
          </w:tcPr>
          <w:p w14:paraId="188D8DF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J Parker's Wholesale</w:t>
            </w:r>
          </w:p>
        </w:tc>
        <w:tc>
          <w:tcPr>
            <w:tcW w:w="928" w:type="dxa"/>
            <w:tcBorders>
              <w:top w:val="single" w:sz="4" w:space="0" w:color="auto"/>
              <w:left w:val="single" w:sz="4" w:space="0" w:color="auto"/>
              <w:bottom w:val="single" w:sz="4" w:space="0" w:color="auto"/>
              <w:right w:val="single" w:sz="4" w:space="0" w:color="auto"/>
            </w:tcBorders>
            <w:noWrap/>
            <w:hideMark/>
          </w:tcPr>
          <w:p w14:paraId="098B4B1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67.95</w:t>
            </w:r>
          </w:p>
        </w:tc>
        <w:tc>
          <w:tcPr>
            <w:tcW w:w="839" w:type="dxa"/>
            <w:tcBorders>
              <w:top w:val="single" w:sz="4" w:space="0" w:color="auto"/>
              <w:left w:val="single" w:sz="4" w:space="0" w:color="auto"/>
              <w:bottom w:val="single" w:sz="4" w:space="0" w:color="auto"/>
              <w:right w:val="single" w:sz="4" w:space="0" w:color="auto"/>
            </w:tcBorders>
            <w:noWrap/>
            <w:hideMark/>
          </w:tcPr>
          <w:p w14:paraId="3FCB8FF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13.59</w:t>
            </w:r>
          </w:p>
        </w:tc>
        <w:tc>
          <w:tcPr>
            <w:tcW w:w="928" w:type="dxa"/>
            <w:tcBorders>
              <w:top w:val="single" w:sz="4" w:space="0" w:color="auto"/>
              <w:left w:val="single" w:sz="4" w:space="0" w:color="auto"/>
              <w:bottom w:val="single" w:sz="4" w:space="0" w:color="auto"/>
              <w:right w:val="single" w:sz="4" w:space="0" w:color="auto"/>
            </w:tcBorders>
            <w:noWrap/>
            <w:hideMark/>
          </w:tcPr>
          <w:p w14:paraId="7F5EA07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81.54</w:t>
            </w:r>
          </w:p>
        </w:tc>
      </w:tr>
      <w:tr w:rsidR="009066AE" w:rsidRPr="009066AE" w14:paraId="1EE4D2E8"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419A8BB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Office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60EE3C5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2E8E18D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Cleaning materials for office</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1C5CE42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Mrs G F White - Must Have Ideas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2A8738C"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29.97</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0365862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8D718F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29.97</w:t>
            </w:r>
          </w:p>
        </w:tc>
      </w:tr>
      <w:tr w:rsidR="009066AE" w:rsidRPr="009066AE" w14:paraId="122CED6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4B7BE3B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Pond Maintenance</w:t>
            </w:r>
          </w:p>
        </w:tc>
        <w:tc>
          <w:tcPr>
            <w:tcW w:w="1051" w:type="dxa"/>
            <w:tcBorders>
              <w:top w:val="single" w:sz="4" w:space="0" w:color="auto"/>
              <w:left w:val="single" w:sz="4" w:space="0" w:color="auto"/>
              <w:bottom w:val="single" w:sz="4" w:space="0" w:color="auto"/>
              <w:right w:val="single" w:sz="4" w:space="0" w:color="auto"/>
            </w:tcBorders>
            <w:noWrap/>
            <w:hideMark/>
          </w:tcPr>
          <w:p w14:paraId="6ADB269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11/06/2026</w:t>
            </w:r>
          </w:p>
        </w:tc>
        <w:tc>
          <w:tcPr>
            <w:tcW w:w="2835" w:type="dxa"/>
            <w:tcBorders>
              <w:top w:val="single" w:sz="4" w:space="0" w:color="auto"/>
              <w:left w:val="single" w:sz="4" w:space="0" w:color="auto"/>
              <w:bottom w:val="single" w:sz="4" w:space="0" w:color="auto"/>
              <w:right w:val="single" w:sz="4" w:space="0" w:color="auto"/>
            </w:tcBorders>
            <w:noWrap/>
            <w:hideMark/>
          </w:tcPr>
          <w:p w14:paraId="746348A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Great Crested Newt Habit Suitability Index and eDNA Survey</w:t>
            </w:r>
          </w:p>
        </w:tc>
        <w:tc>
          <w:tcPr>
            <w:tcW w:w="1665" w:type="dxa"/>
            <w:tcBorders>
              <w:top w:val="single" w:sz="4" w:space="0" w:color="auto"/>
              <w:left w:val="single" w:sz="4" w:space="0" w:color="auto"/>
              <w:bottom w:val="single" w:sz="4" w:space="0" w:color="auto"/>
              <w:right w:val="single" w:sz="4" w:space="0" w:color="auto"/>
            </w:tcBorders>
            <w:noWrap/>
            <w:hideMark/>
          </w:tcPr>
          <w:p w14:paraId="1FE7806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Thomson Environmental Consultants Ltd</w:t>
            </w:r>
          </w:p>
        </w:tc>
        <w:tc>
          <w:tcPr>
            <w:tcW w:w="928" w:type="dxa"/>
            <w:tcBorders>
              <w:top w:val="single" w:sz="4" w:space="0" w:color="auto"/>
              <w:left w:val="single" w:sz="4" w:space="0" w:color="auto"/>
              <w:bottom w:val="single" w:sz="4" w:space="0" w:color="auto"/>
              <w:right w:val="single" w:sz="4" w:space="0" w:color="auto"/>
            </w:tcBorders>
            <w:noWrap/>
            <w:hideMark/>
          </w:tcPr>
          <w:p w14:paraId="0F35660E"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889.75</w:t>
            </w:r>
          </w:p>
        </w:tc>
        <w:tc>
          <w:tcPr>
            <w:tcW w:w="839" w:type="dxa"/>
            <w:tcBorders>
              <w:top w:val="single" w:sz="4" w:space="0" w:color="auto"/>
              <w:left w:val="single" w:sz="4" w:space="0" w:color="auto"/>
              <w:bottom w:val="single" w:sz="4" w:space="0" w:color="auto"/>
              <w:right w:val="single" w:sz="4" w:space="0" w:color="auto"/>
            </w:tcBorders>
            <w:noWrap/>
            <w:hideMark/>
          </w:tcPr>
          <w:p w14:paraId="0E98E5E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177.95</w:t>
            </w:r>
          </w:p>
        </w:tc>
        <w:tc>
          <w:tcPr>
            <w:tcW w:w="928" w:type="dxa"/>
            <w:tcBorders>
              <w:top w:val="single" w:sz="4" w:space="0" w:color="auto"/>
              <w:left w:val="single" w:sz="4" w:space="0" w:color="auto"/>
              <w:bottom w:val="single" w:sz="4" w:space="0" w:color="auto"/>
              <w:right w:val="single" w:sz="4" w:space="0" w:color="auto"/>
            </w:tcBorders>
            <w:noWrap/>
            <w:hideMark/>
          </w:tcPr>
          <w:p w14:paraId="1AB7A47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1,067.70</w:t>
            </w:r>
          </w:p>
        </w:tc>
      </w:tr>
      <w:tr w:rsidR="009066AE" w:rsidRPr="009066AE" w14:paraId="45951FD4"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609D4F0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 budget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0DEDB6F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7391833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Dell Monitor, Webcam, Dell Pro Micro Desktop, set up and postage</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3062B7A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Cloudy IT</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62B8A9B"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1,066.98</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5F71447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213.40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75C28C7"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1,280.38</w:t>
            </w:r>
          </w:p>
        </w:tc>
      </w:tr>
      <w:tr w:rsidR="009066AE" w:rsidRPr="009066AE" w14:paraId="0EF8D1F8"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04F2D11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Office</w:t>
            </w:r>
          </w:p>
        </w:tc>
        <w:tc>
          <w:tcPr>
            <w:tcW w:w="1051" w:type="dxa"/>
            <w:tcBorders>
              <w:top w:val="single" w:sz="4" w:space="0" w:color="auto"/>
              <w:left w:val="single" w:sz="4" w:space="0" w:color="auto"/>
              <w:bottom w:val="single" w:sz="4" w:space="0" w:color="auto"/>
              <w:right w:val="single" w:sz="4" w:space="0" w:color="auto"/>
            </w:tcBorders>
            <w:noWrap/>
            <w:hideMark/>
          </w:tcPr>
          <w:p w14:paraId="724B7D3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11/06/2026</w:t>
            </w:r>
          </w:p>
        </w:tc>
        <w:tc>
          <w:tcPr>
            <w:tcW w:w="2835" w:type="dxa"/>
            <w:tcBorders>
              <w:top w:val="single" w:sz="4" w:space="0" w:color="auto"/>
              <w:left w:val="single" w:sz="4" w:space="0" w:color="auto"/>
              <w:bottom w:val="single" w:sz="4" w:space="0" w:color="auto"/>
              <w:right w:val="single" w:sz="4" w:space="0" w:color="auto"/>
            </w:tcBorders>
            <w:noWrap/>
            <w:hideMark/>
          </w:tcPr>
          <w:p w14:paraId="550EE95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Rent Unit 2 Saxton - 24.06.26 - 28.09.26</w:t>
            </w:r>
          </w:p>
        </w:tc>
        <w:tc>
          <w:tcPr>
            <w:tcW w:w="1665" w:type="dxa"/>
            <w:tcBorders>
              <w:top w:val="single" w:sz="4" w:space="0" w:color="auto"/>
              <w:left w:val="single" w:sz="4" w:space="0" w:color="auto"/>
              <w:bottom w:val="single" w:sz="4" w:space="0" w:color="auto"/>
              <w:right w:val="single" w:sz="4" w:space="0" w:color="auto"/>
            </w:tcBorders>
            <w:noWrap/>
            <w:hideMark/>
          </w:tcPr>
          <w:p w14:paraId="38198F8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TL Fund</w:t>
            </w:r>
          </w:p>
        </w:tc>
        <w:tc>
          <w:tcPr>
            <w:tcW w:w="928" w:type="dxa"/>
            <w:tcBorders>
              <w:top w:val="single" w:sz="4" w:space="0" w:color="auto"/>
              <w:left w:val="single" w:sz="4" w:space="0" w:color="auto"/>
              <w:bottom w:val="single" w:sz="4" w:space="0" w:color="auto"/>
              <w:right w:val="single" w:sz="4" w:space="0" w:color="auto"/>
            </w:tcBorders>
            <w:noWrap/>
            <w:hideMark/>
          </w:tcPr>
          <w:p w14:paraId="47A43CB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7,000.00</w:t>
            </w:r>
          </w:p>
        </w:tc>
        <w:tc>
          <w:tcPr>
            <w:tcW w:w="839" w:type="dxa"/>
            <w:tcBorders>
              <w:top w:val="single" w:sz="4" w:space="0" w:color="auto"/>
              <w:left w:val="single" w:sz="4" w:space="0" w:color="auto"/>
              <w:bottom w:val="single" w:sz="4" w:space="0" w:color="auto"/>
              <w:right w:val="single" w:sz="4" w:space="0" w:color="auto"/>
            </w:tcBorders>
            <w:noWrap/>
            <w:hideMark/>
          </w:tcPr>
          <w:p w14:paraId="02B9BF9A"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1,400.00</w:t>
            </w:r>
          </w:p>
        </w:tc>
        <w:tc>
          <w:tcPr>
            <w:tcW w:w="928" w:type="dxa"/>
            <w:tcBorders>
              <w:top w:val="single" w:sz="4" w:space="0" w:color="auto"/>
              <w:left w:val="single" w:sz="4" w:space="0" w:color="auto"/>
              <w:bottom w:val="single" w:sz="4" w:space="0" w:color="auto"/>
              <w:right w:val="single" w:sz="4" w:space="0" w:color="auto"/>
            </w:tcBorders>
            <w:noWrap/>
            <w:hideMark/>
          </w:tcPr>
          <w:p w14:paraId="2AF8343D"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8,400.00</w:t>
            </w:r>
          </w:p>
        </w:tc>
      </w:tr>
      <w:tr w:rsidR="009066AE" w:rsidRPr="009066AE" w14:paraId="2031B2E6"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7A9BDE5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Office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48ADF29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543F96C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Quarterly service charge 01/04/26 - 30/06/26</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2688B5B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TL Fund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5B05B1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180.09</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9A355E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36.02</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A22480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216.11</w:t>
            </w:r>
          </w:p>
        </w:tc>
      </w:tr>
      <w:tr w:rsidR="009066AE" w:rsidRPr="009066AE" w14:paraId="14A678E9"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2DA8D52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Training</w:t>
            </w:r>
          </w:p>
        </w:tc>
        <w:tc>
          <w:tcPr>
            <w:tcW w:w="1051" w:type="dxa"/>
            <w:tcBorders>
              <w:top w:val="single" w:sz="4" w:space="0" w:color="auto"/>
              <w:left w:val="single" w:sz="4" w:space="0" w:color="auto"/>
              <w:bottom w:val="single" w:sz="4" w:space="0" w:color="auto"/>
              <w:right w:val="single" w:sz="4" w:space="0" w:color="auto"/>
            </w:tcBorders>
            <w:noWrap/>
            <w:hideMark/>
          </w:tcPr>
          <w:p w14:paraId="4107255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11/06/2026</w:t>
            </w:r>
          </w:p>
        </w:tc>
        <w:tc>
          <w:tcPr>
            <w:tcW w:w="2835" w:type="dxa"/>
            <w:tcBorders>
              <w:top w:val="single" w:sz="4" w:space="0" w:color="auto"/>
              <w:left w:val="single" w:sz="4" w:space="0" w:color="auto"/>
              <w:bottom w:val="single" w:sz="4" w:space="0" w:color="auto"/>
              <w:right w:val="single" w:sz="4" w:space="0" w:color="auto"/>
            </w:tcBorders>
            <w:noWrap/>
            <w:hideMark/>
          </w:tcPr>
          <w:p w14:paraId="4A2F8BF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 xml:space="preserve">Training - Emergency First Aid </w:t>
            </w:r>
            <w:proofErr w:type="gramStart"/>
            <w:r w:rsidRPr="009066AE">
              <w:rPr>
                <w:rFonts w:ascii="Arial" w:eastAsia="Times New Roman" w:hAnsi="Arial" w:cs="Arial"/>
                <w:color w:val="000000"/>
                <w:kern w:val="0"/>
                <w:sz w:val="16"/>
                <w:szCs w:val="16"/>
                <w:lang w:eastAsia="en-GB"/>
                <w14:ligatures w14:val="none"/>
              </w:rPr>
              <w:t>At</w:t>
            </w:r>
            <w:proofErr w:type="gramEnd"/>
            <w:r w:rsidRPr="009066AE">
              <w:rPr>
                <w:rFonts w:ascii="Arial" w:eastAsia="Times New Roman" w:hAnsi="Arial" w:cs="Arial"/>
                <w:color w:val="000000"/>
                <w:kern w:val="0"/>
                <w:sz w:val="16"/>
                <w:szCs w:val="16"/>
                <w:lang w:eastAsia="en-GB"/>
                <w14:ligatures w14:val="none"/>
              </w:rPr>
              <w:t xml:space="preserve"> Work 26/08/26 MW, VF &amp; HL</w:t>
            </w:r>
          </w:p>
        </w:tc>
        <w:tc>
          <w:tcPr>
            <w:tcW w:w="1665" w:type="dxa"/>
            <w:tcBorders>
              <w:top w:val="single" w:sz="4" w:space="0" w:color="auto"/>
              <w:left w:val="single" w:sz="4" w:space="0" w:color="auto"/>
              <w:bottom w:val="single" w:sz="4" w:space="0" w:color="auto"/>
              <w:right w:val="single" w:sz="4" w:space="0" w:color="auto"/>
            </w:tcBorders>
            <w:noWrap/>
            <w:hideMark/>
          </w:tcPr>
          <w:p w14:paraId="1D18452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British Red Cross</w:t>
            </w:r>
          </w:p>
        </w:tc>
        <w:tc>
          <w:tcPr>
            <w:tcW w:w="928" w:type="dxa"/>
            <w:tcBorders>
              <w:top w:val="single" w:sz="4" w:space="0" w:color="auto"/>
              <w:left w:val="single" w:sz="4" w:space="0" w:color="auto"/>
              <w:bottom w:val="single" w:sz="4" w:space="0" w:color="auto"/>
              <w:right w:val="single" w:sz="4" w:space="0" w:color="auto"/>
            </w:tcBorders>
            <w:noWrap/>
            <w:hideMark/>
          </w:tcPr>
          <w:p w14:paraId="472220F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519.00</w:t>
            </w:r>
          </w:p>
        </w:tc>
        <w:tc>
          <w:tcPr>
            <w:tcW w:w="839" w:type="dxa"/>
            <w:tcBorders>
              <w:top w:val="single" w:sz="4" w:space="0" w:color="auto"/>
              <w:left w:val="single" w:sz="4" w:space="0" w:color="auto"/>
              <w:bottom w:val="single" w:sz="4" w:space="0" w:color="auto"/>
              <w:right w:val="single" w:sz="4" w:space="0" w:color="auto"/>
            </w:tcBorders>
            <w:noWrap/>
            <w:hideMark/>
          </w:tcPr>
          <w:p w14:paraId="0357933A"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103.80</w:t>
            </w:r>
          </w:p>
        </w:tc>
        <w:tc>
          <w:tcPr>
            <w:tcW w:w="928" w:type="dxa"/>
            <w:tcBorders>
              <w:top w:val="single" w:sz="4" w:space="0" w:color="auto"/>
              <w:left w:val="single" w:sz="4" w:space="0" w:color="auto"/>
              <w:bottom w:val="single" w:sz="4" w:space="0" w:color="auto"/>
              <w:right w:val="single" w:sz="4" w:space="0" w:color="auto"/>
            </w:tcBorders>
            <w:noWrap/>
            <w:hideMark/>
          </w:tcPr>
          <w:p w14:paraId="51B7D65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622.80</w:t>
            </w:r>
          </w:p>
        </w:tc>
      </w:tr>
      <w:tr w:rsidR="009066AE" w:rsidRPr="009066AE" w14:paraId="755EDC7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51794A0D"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351AB28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12/06/2026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5C3FF521" w14:textId="77777777" w:rsidR="009066AE" w:rsidRPr="009066AE" w:rsidRDefault="009066AE" w:rsidP="009066AE">
            <w:pPr>
              <w:rPr>
                <w:rFonts w:ascii="Arial" w:eastAsia="Times New Roman" w:hAnsi="Arial" w:cs="Arial"/>
                <w:color w:val="000000"/>
                <w:kern w:val="0"/>
                <w:sz w:val="16"/>
                <w:szCs w:val="16"/>
                <w:lang w:eastAsia="en-GB"/>
                <w14:ligatures w14:val="none"/>
              </w:rPr>
            </w:pPr>
            <w:proofErr w:type="spellStart"/>
            <w:r w:rsidRPr="009066AE">
              <w:rPr>
                <w:rFonts w:ascii="Arial" w:eastAsia="Times New Roman" w:hAnsi="Arial" w:cs="Arial"/>
                <w:color w:val="000000"/>
                <w:kern w:val="0"/>
                <w:sz w:val="16"/>
                <w:szCs w:val="16"/>
                <w:lang w:eastAsia="en-GB"/>
                <w14:ligatures w14:val="none"/>
              </w:rPr>
              <w:t>Fishling</w:t>
            </w:r>
            <w:proofErr w:type="spellEnd"/>
            <w:r w:rsidRPr="009066AE">
              <w:rPr>
                <w:rFonts w:ascii="Arial" w:eastAsia="Times New Roman" w:hAnsi="Arial" w:cs="Arial"/>
                <w:color w:val="000000"/>
                <w:kern w:val="0"/>
                <w:sz w:val="16"/>
                <w:szCs w:val="16"/>
                <w:lang w:eastAsia="en-GB"/>
                <w14:ligatures w14:val="none"/>
              </w:rPr>
              <w:t xml:space="preserve"> Line Pipe Bin</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1CABD82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Anglers National Line Recycling Scheme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78FBF2A"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54.00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0A558D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24D2A5C"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54.00</w:t>
            </w:r>
          </w:p>
        </w:tc>
      </w:tr>
      <w:tr w:rsidR="009066AE" w:rsidRPr="009066AE" w14:paraId="6E98639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33DBC24"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 budget</w:t>
            </w:r>
          </w:p>
        </w:tc>
        <w:tc>
          <w:tcPr>
            <w:tcW w:w="1051" w:type="dxa"/>
            <w:tcBorders>
              <w:top w:val="single" w:sz="4" w:space="0" w:color="auto"/>
              <w:left w:val="single" w:sz="4" w:space="0" w:color="auto"/>
              <w:bottom w:val="single" w:sz="4" w:space="0" w:color="auto"/>
              <w:right w:val="single" w:sz="4" w:space="0" w:color="auto"/>
            </w:tcBorders>
            <w:noWrap/>
            <w:hideMark/>
          </w:tcPr>
          <w:p w14:paraId="0267A05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12/06/2026</w:t>
            </w:r>
          </w:p>
        </w:tc>
        <w:tc>
          <w:tcPr>
            <w:tcW w:w="2835" w:type="dxa"/>
            <w:tcBorders>
              <w:top w:val="single" w:sz="4" w:space="0" w:color="auto"/>
              <w:left w:val="single" w:sz="4" w:space="0" w:color="auto"/>
              <w:bottom w:val="single" w:sz="4" w:space="0" w:color="auto"/>
              <w:right w:val="single" w:sz="4" w:space="0" w:color="auto"/>
            </w:tcBorders>
            <w:noWrap/>
            <w:hideMark/>
          </w:tcPr>
          <w:p w14:paraId="5C7F460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Mobile Phone Charges</w:t>
            </w:r>
          </w:p>
        </w:tc>
        <w:tc>
          <w:tcPr>
            <w:tcW w:w="1665" w:type="dxa"/>
            <w:tcBorders>
              <w:top w:val="single" w:sz="4" w:space="0" w:color="auto"/>
              <w:left w:val="single" w:sz="4" w:space="0" w:color="auto"/>
              <w:bottom w:val="single" w:sz="4" w:space="0" w:color="auto"/>
              <w:right w:val="single" w:sz="4" w:space="0" w:color="auto"/>
            </w:tcBorders>
            <w:noWrap/>
            <w:hideMark/>
          </w:tcPr>
          <w:p w14:paraId="19AF6B1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EE</w:t>
            </w:r>
          </w:p>
        </w:tc>
        <w:tc>
          <w:tcPr>
            <w:tcW w:w="928" w:type="dxa"/>
            <w:tcBorders>
              <w:top w:val="single" w:sz="4" w:space="0" w:color="auto"/>
              <w:left w:val="single" w:sz="4" w:space="0" w:color="auto"/>
              <w:bottom w:val="single" w:sz="4" w:space="0" w:color="auto"/>
              <w:right w:val="single" w:sz="4" w:space="0" w:color="auto"/>
            </w:tcBorders>
            <w:noWrap/>
            <w:hideMark/>
          </w:tcPr>
          <w:p w14:paraId="79AD3B2E"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90.00</w:t>
            </w:r>
          </w:p>
        </w:tc>
        <w:tc>
          <w:tcPr>
            <w:tcW w:w="839" w:type="dxa"/>
            <w:tcBorders>
              <w:top w:val="single" w:sz="4" w:space="0" w:color="auto"/>
              <w:left w:val="single" w:sz="4" w:space="0" w:color="auto"/>
              <w:bottom w:val="single" w:sz="4" w:space="0" w:color="auto"/>
              <w:right w:val="single" w:sz="4" w:space="0" w:color="auto"/>
            </w:tcBorders>
            <w:noWrap/>
            <w:hideMark/>
          </w:tcPr>
          <w:p w14:paraId="05C45963"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58A5E03D"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90.00</w:t>
            </w:r>
          </w:p>
        </w:tc>
      </w:tr>
      <w:tr w:rsidR="009066AE" w:rsidRPr="009066AE" w14:paraId="5AC6459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67328DF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 budget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197D60C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16/06/2026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79F570AD" w14:textId="77777777" w:rsidR="009066AE" w:rsidRPr="009066AE" w:rsidRDefault="009066AE" w:rsidP="009066AE">
            <w:pPr>
              <w:rPr>
                <w:rFonts w:ascii="Arial" w:eastAsia="Times New Roman" w:hAnsi="Arial" w:cs="Arial"/>
                <w:color w:val="000000"/>
                <w:kern w:val="0"/>
                <w:sz w:val="16"/>
                <w:szCs w:val="16"/>
                <w:lang w:eastAsia="en-GB"/>
                <w14:ligatures w14:val="none"/>
              </w:rPr>
            </w:pPr>
            <w:proofErr w:type="spellStart"/>
            <w:r w:rsidRPr="009066AE">
              <w:rPr>
                <w:rFonts w:ascii="Arial" w:eastAsia="Times New Roman" w:hAnsi="Arial" w:cs="Arial"/>
                <w:color w:val="000000"/>
                <w:kern w:val="0"/>
                <w:sz w:val="16"/>
                <w:szCs w:val="16"/>
                <w:lang w:eastAsia="en-GB"/>
                <w14:ligatures w14:val="none"/>
              </w:rPr>
              <w:t>Additonal</w:t>
            </w:r>
            <w:proofErr w:type="spellEnd"/>
            <w:r w:rsidRPr="009066AE">
              <w:rPr>
                <w:rFonts w:ascii="Arial" w:eastAsia="Times New Roman" w:hAnsi="Arial" w:cs="Arial"/>
                <w:color w:val="000000"/>
                <w:kern w:val="0"/>
                <w:sz w:val="16"/>
                <w:szCs w:val="16"/>
                <w:lang w:eastAsia="en-GB"/>
                <w14:ligatures w14:val="none"/>
              </w:rPr>
              <w:t xml:space="preserve"> back up</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57F08F4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Apple.com</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2B4E54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2.49</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0CC3912"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0.50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5B6397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2.99</w:t>
            </w:r>
          </w:p>
        </w:tc>
      </w:tr>
      <w:tr w:rsidR="009066AE" w:rsidRPr="009066AE" w14:paraId="66D62EA5"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0369A6A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Office</w:t>
            </w:r>
          </w:p>
        </w:tc>
        <w:tc>
          <w:tcPr>
            <w:tcW w:w="1051" w:type="dxa"/>
            <w:tcBorders>
              <w:top w:val="single" w:sz="4" w:space="0" w:color="auto"/>
              <w:left w:val="single" w:sz="4" w:space="0" w:color="auto"/>
              <w:bottom w:val="single" w:sz="4" w:space="0" w:color="auto"/>
              <w:right w:val="single" w:sz="4" w:space="0" w:color="auto"/>
            </w:tcBorders>
            <w:noWrap/>
            <w:hideMark/>
          </w:tcPr>
          <w:p w14:paraId="072A150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17/06/2026</w:t>
            </w:r>
          </w:p>
        </w:tc>
        <w:tc>
          <w:tcPr>
            <w:tcW w:w="2835" w:type="dxa"/>
            <w:tcBorders>
              <w:top w:val="single" w:sz="4" w:space="0" w:color="auto"/>
              <w:left w:val="single" w:sz="4" w:space="0" w:color="auto"/>
              <w:bottom w:val="single" w:sz="4" w:space="0" w:color="auto"/>
              <w:right w:val="single" w:sz="4" w:space="0" w:color="auto"/>
            </w:tcBorders>
            <w:noWrap/>
            <w:hideMark/>
          </w:tcPr>
          <w:p w14:paraId="747488C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Gas &amp; Electricity - Unit 2 Saxton - 26.02.26 - 31.05.26</w:t>
            </w:r>
          </w:p>
        </w:tc>
        <w:tc>
          <w:tcPr>
            <w:tcW w:w="1665" w:type="dxa"/>
            <w:tcBorders>
              <w:top w:val="single" w:sz="4" w:space="0" w:color="auto"/>
              <w:left w:val="single" w:sz="4" w:space="0" w:color="auto"/>
              <w:bottom w:val="single" w:sz="4" w:space="0" w:color="auto"/>
              <w:right w:val="single" w:sz="4" w:space="0" w:color="auto"/>
            </w:tcBorders>
            <w:noWrap/>
            <w:hideMark/>
          </w:tcPr>
          <w:p w14:paraId="35B003B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Octopus Energy Limited</w:t>
            </w:r>
          </w:p>
        </w:tc>
        <w:tc>
          <w:tcPr>
            <w:tcW w:w="928" w:type="dxa"/>
            <w:tcBorders>
              <w:top w:val="single" w:sz="4" w:space="0" w:color="auto"/>
              <w:left w:val="single" w:sz="4" w:space="0" w:color="auto"/>
              <w:bottom w:val="single" w:sz="4" w:space="0" w:color="auto"/>
              <w:right w:val="single" w:sz="4" w:space="0" w:color="auto"/>
            </w:tcBorders>
            <w:noWrap/>
            <w:hideMark/>
          </w:tcPr>
          <w:p w14:paraId="3C8BAA5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75.29</w:t>
            </w:r>
          </w:p>
        </w:tc>
        <w:tc>
          <w:tcPr>
            <w:tcW w:w="839" w:type="dxa"/>
            <w:tcBorders>
              <w:top w:val="single" w:sz="4" w:space="0" w:color="auto"/>
              <w:left w:val="single" w:sz="4" w:space="0" w:color="auto"/>
              <w:bottom w:val="single" w:sz="4" w:space="0" w:color="auto"/>
              <w:right w:val="single" w:sz="4" w:space="0" w:color="auto"/>
            </w:tcBorders>
            <w:noWrap/>
            <w:hideMark/>
          </w:tcPr>
          <w:p w14:paraId="5512DF83"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3.76</w:t>
            </w:r>
          </w:p>
        </w:tc>
        <w:tc>
          <w:tcPr>
            <w:tcW w:w="928" w:type="dxa"/>
            <w:tcBorders>
              <w:top w:val="single" w:sz="4" w:space="0" w:color="auto"/>
              <w:left w:val="single" w:sz="4" w:space="0" w:color="auto"/>
              <w:bottom w:val="single" w:sz="4" w:space="0" w:color="auto"/>
              <w:right w:val="single" w:sz="4" w:space="0" w:color="auto"/>
            </w:tcBorders>
            <w:noWrap/>
            <w:hideMark/>
          </w:tcPr>
          <w:p w14:paraId="501593DC"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79.05</w:t>
            </w:r>
          </w:p>
        </w:tc>
      </w:tr>
      <w:tr w:rsidR="009066AE" w:rsidRPr="009066AE" w14:paraId="5A76D05A"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41C853F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 budget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3D4A3DB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642F6409" w14:textId="77777777" w:rsidR="009066AE" w:rsidRPr="009066AE" w:rsidRDefault="009066AE" w:rsidP="009066AE">
            <w:pPr>
              <w:rPr>
                <w:rFonts w:ascii="Arial" w:eastAsia="Times New Roman" w:hAnsi="Arial" w:cs="Arial"/>
                <w:color w:val="000000"/>
                <w:kern w:val="0"/>
                <w:sz w:val="16"/>
                <w:szCs w:val="16"/>
                <w:lang w:eastAsia="en-GB"/>
                <w14:ligatures w14:val="none"/>
              </w:rPr>
            </w:pPr>
            <w:proofErr w:type="gramStart"/>
            <w:r w:rsidRPr="009066AE">
              <w:rPr>
                <w:rFonts w:ascii="Arial" w:eastAsia="Times New Roman" w:hAnsi="Arial" w:cs="Arial"/>
                <w:color w:val="000000"/>
                <w:kern w:val="0"/>
                <w:sz w:val="16"/>
                <w:szCs w:val="16"/>
                <w:lang w:eastAsia="en-GB"/>
                <w14:ligatures w14:val="none"/>
              </w:rPr>
              <w:t>Backup,Support</w:t>
            </w:r>
            <w:proofErr w:type="gramEnd"/>
            <w:r w:rsidRPr="009066AE">
              <w:rPr>
                <w:rFonts w:ascii="Arial" w:eastAsia="Times New Roman" w:hAnsi="Arial" w:cs="Arial"/>
                <w:color w:val="000000"/>
                <w:kern w:val="0"/>
                <w:sz w:val="16"/>
                <w:szCs w:val="16"/>
                <w:lang w:eastAsia="en-GB"/>
                <w14:ligatures w14:val="none"/>
              </w:rPr>
              <w:t>,</w:t>
            </w:r>
            <w:proofErr w:type="gramStart"/>
            <w:r w:rsidRPr="009066AE">
              <w:rPr>
                <w:rFonts w:ascii="Arial" w:eastAsia="Times New Roman" w:hAnsi="Arial" w:cs="Arial"/>
                <w:color w:val="000000"/>
                <w:kern w:val="0"/>
                <w:sz w:val="16"/>
                <w:szCs w:val="16"/>
                <w:lang w:eastAsia="en-GB"/>
                <w14:ligatures w14:val="none"/>
              </w:rPr>
              <w:t>CyberPro,M'Soft</w:t>
            </w:r>
            <w:proofErr w:type="gramEnd"/>
            <w:r w:rsidRPr="009066AE">
              <w:rPr>
                <w:rFonts w:ascii="Arial" w:eastAsia="Times New Roman" w:hAnsi="Arial" w:cs="Arial"/>
                <w:color w:val="000000"/>
                <w:kern w:val="0"/>
                <w:sz w:val="16"/>
                <w:szCs w:val="16"/>
                <w:lang w:eastAsia="en-GB"/>
                <w14:ligatures w14:val="none"/>
              </w:rPr>
              <w:t>365 - 15.06.26-30.06.26</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091D881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Cloudy IT</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CFA6D2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23.60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E3AAE7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4.72</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C42D1C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28.32</w:t>
            </w:r>
          </w:p>
        </w:tc>
      </w:tr>
      <w:tr w:rsidR="009066AE" w:rsidRPr="009066AE" w14:paraId="621953C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1B23FFB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Establishment Charges</w:t>
            </w:r>
          </w:p>
        </w:tc>
        <w:tc>
          <w:tcPr>
            <w:tcW w:w="1051" w:type="dxa"/>
            <w:tcBorders>
              <w:top w:val="single" w:sz="4" w:space="0" w:color="auto"/>
              <w:left w:val="single" w:sz="4" w:space="0" w:color="auto"/>
              <w:bottom w:val="single" w:sz="4" w:space="0" w:color="auto"/>
              <w:right w:val="single" w:sz="4" w:space="0" w:color="auto"/>
            </w:tcBorders>
            <w:noWrap/>
            <w:hideMark/>
          </w:tcPr>
          <w:p w14:paraId="4F15BBFD"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17/06/2026</w:t>
            </w:r>
          </w:p>
        </w:tc>
        <w:tc>
          <w:tcPr>
            <w:tcW w:w="2835" w:type="dxa"/>
            <w:tcBorders>
              <w:top w:val="single" w:sz="4" w:space="0" w:color="auto"/>
              <w:left w:val="single" w:sz="4" w:space="0" w:color="auto"/>
              <w:bottom w:val="single" w:sz="4" w:space="0" w:color="auto"/>
              <w:right w:val="single" w:sz="4" w:space="0" w:color="auto"/>
            </w:tcBorders>
            <w:noWrap/>
            <w:hideMark/>
          </w:tcPr>
          <w:p w14:paraId="0FD9AEB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Office Sundries</w:t>
            </w:r>
          </w:p>
        </w:tc>
        <w:tc>
          <w:tcPr>
            <w:tcW w:w="1665" w:type="dxa"/>
            <w:tcBorders>
              <w:top w:val="single" w:sz="4" w:space="0" w:color="auto"/>
              <w:left w:val="single" w:sz="4" w:space="0" w:color="auto"/>
              <w:bottom w:val="single" w:sz="4" w:space="0" w:color="auto"/>
              <w:right w:val="single" w:sz="4" w:space="0" w:color="auto"/>
            </w:tcBorders>
            <w:noWrap/>
            <w:hideMark/>
          </w:tcPr>
          <w:p w14:paraId="2D10086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Mrs V C Fear - Shanza Ltd (Amazon)</w:t>
            </w:r>
          </w:p>
        </w:tc>
        <w:tc>
          <w:tcPr>
            <w:tcW w:w="928" w:type="dxa"/>
            <w:tcBorders>
              <w:top w:val="single" w:sz="4" w:space="0" w:color="auto"/>
              <w:left w:val="single" w:sz="4" w:space="0" w:color="auto"/>
              <w:bottom w:val="single" w:sz="4" w:space="0" w:color="auto"/>
              <w:right w:val="single" w:sz="4" w:space="0" w:color="auto"/>
            </w:tcBorders>
            <w:noWrap/>
            <w:hideMark/>
          </w:tcPr>
          <w:p w14:paraId="5B1F4F87"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8.21</w:t>
            </w:r>
          </w:p>
        </w:tc>
        <w:tc>
          <w:tcPr>
            <w:tcW w:w="839" w:type="dxa"/>
            <w:tcBorders>
              <w:top w:val="single" w:sz="4" w:space="0" w:color="auto"/>
              <w:left w:val="single" w:sz="4" w:space="0" w:color="auto"/>
              <w:bottom w:val="single" w:sz="4" w:space="0" w:color="auto"/>
              <w:right w:val="single" w:sz="4" w:space="0" w:color="auto"/>
            </w:tcBorders>
            <w:noWrap/>
            <w:hideMark/>
          </w:tcPr>
          <w:p w14:paraId="5B3ACE6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1.64</w:t>
            </w:r>
          </w:p>
        </w:tc>
        <w:tc>
          <w:tcPr>
            <w:tcW w:w="928" w:type="dxa"/>
            <w:tcBorders>
              <w:top w:val="single" w:sz="4" w:space="0" w:color="auto"/>
              <w:left w:val="single" w:sz="4" w:space="0" w:color="auto"/>
              <w:bottom w:val="single" w:sz="4" w:space="0" w:color="auto"/>
              <w:right w:val="single" w:sz="4" w:space="0" w:color="auto"/>
            </w:tcBorders>
            <w:noWrap/>
            <w:hideMark/>
          </w:tcPr>
          <w:p w14:paraId="7A0D0F8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9.85</w:t>
            </w:r>
          </w:p>
        </w:tc>
      </w:tr>
      <w:tr w:rsidR="009066AE" w:rsidRPr="009066AE" w14:paraId="59E9071B"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00B0F4A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lastRenderedPageBreak/>
              <w:t>Establishment Charges</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1FA69D5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55EDB61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Items for Community Event</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1B6F864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Mrs V C Fear - Amazon EU S.a.r.l., UK Branch</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07E515E"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24.99</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2904504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5877D92"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29.99</w:t>
            </w:r>
          </w:p>
        </w:tc>
      </w:tr>
      <w:tr w:rsidR="009066AE" w:rsidRPr="009066AE" w14:paraId="5CD07A90"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BC2721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noWrap/>
            <w:hideMark/>
          </w:tcPr>
          <w:p w14:paraId="4D9EFF8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17/06/2026</w:t>
            </w:r>
          </w:p>
        </w:tc>
        <w:tc>
          <w:tcPr>
            <w:tcW w:w="2835" w:type="dxa"/>
            <w:tcBorders>
              <w:top w:val="single" w:sz="4" w:space="0" w:color="auto"/>
              <w:left w:val="single" w:sz="4" w:space="0" w:color="auto"/>
              <w:bottom w:val="single" w:sz="4" w:space="0" w:color="auto"/>
              <w:right w:val="single" w:sz="4" w:space="0" w:color="auto"/>
            </w:tcBorders>
            <w:noWrap/>
            <w:hideMark/>
          </w:tcPr>
          <w:p w14:paraId="67BD692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Mower Line</w:t>
            </w:r>
          </w:p>
        </w:tc>
        <w:tc>
          <w:tcPr>
            <w:tcW w:w="1665" w:type="dxa"/>
            <w:tcBorders>
              <w:top w:val="single" w:sz="4" w:space="0" w:color="auto"/>
              <w:left w:val="single" w:sz="4" w:space="0" w:color="auto"/>
              <w:bottom w:val="single" w:sz="4" w:space="0" w:color="auto"/>
              <w:right w:val="single" w:sz="4" w:space="0" w:color="auto"/>
            </w:tcBorders>
            <w:noWrap/>
            <w:hideMark/>
          </w:tcPr>
          <w:p w14:paraId="687712B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Mrs V C Fear - Mower Express Limited (Amazon)</w:t>
            </w:r>
          </w:p>
        </w:tc>
        <w:tc>
          <w:tcPr>
            <w:tcW w:w="928" w:type="dxa"/>
            <w:tcBorders>
              <w:top w:val="single" w:sz="4" w:space="0" w:color="auto"/>
              <w:left w:val="single" w:sz="4" w:space="0" w:color="auto"/>
              <w:bottom w:val="single" w:sz="4" w:space="0" w:color="auto"/>
              <w:right w:val="single" w:sz="4" w:space="0" w:color="auto"/>
            </w:tcBorders>
            <w:noWrap/>
            <w:hideMark/>
          </w:tcPr>
          <w:p w14:paraId="3B150C3C"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11.91</w:t>
            </w:r>
          </w:p>
        </w:tc>
        <w:tc>
          <w:tcPr>
            <w:tcW w:w="839" w:type="dxa"/>
            <w:tcBorders>
              <w:top w:val="single" w:sz="4" w:space="0" w:color="auto"/>
              <w:left w:val="single" w:sz="4" w:space="0" w:color="auto"/>
              <w:bottom w:val="single" w:sz="4" w:space="0" w:color="auto"/>
              <w:right w:val="single" w:sz="4" w:space="0" w:color="auto"/>
            </w:tcBorders>
            <w:noWrap/>
            <w:hideMark/>
          </w:tcPr>
          <w:p w14:paraId="31831DE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2.38</w:t>
            </w:r>
          </w:p>
        </w:tc>
        <w:tc>
          <w:tcPr>
            <w:tcW w:w="928" w:type="dxa"/>
            <w:tcBorders>
              <w:top w:val="single" w:sz="4" w:space="0" w:color="auto"/>
              <w:left w:val="single" w:sz="4" w:space="0" w:color="auto"/>
              <w:bottom w:val="single" w:sz="4" w:space="0" w:color="auto"/>
              <w:right w:val="single" w:sz="4" w:space="0" w:color="auto"/>
            </w:tcBorders>
            <w:noWrap/>
            <w:hideMark/>
          </w:tcPr>
          <w:p w14:paraId="0E1F2B6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14.29</w:t>
            </w:r>
          </w:p>
        </w:tc>
      </w:tr>
      <w:tr w:rsidR="009066AE" w:rsidRPr="009066AE" w14:paraId="7B145DE8"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44FABAF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61E412C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17/06/2026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05B0AC0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Plants for planters at Perry Hill Green</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65C4D65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 N Mitchell - Longacres</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B60D31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51.62</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5C8E749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10.33</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01AB16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61.95</w:t>
            </w:r>
          </w:p>
        </w:tc>
      </w:tr>
      <w:tr w:rsidR="009066AE" w:rsidRPr="009066AE" w14:paraId="54FD6C46"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76394E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Er's APC</w:t>
            </w:r>
          </w:p>
        </w:tc>
        <w:tc>
          <w:tcPr>
            <w:tcW w:w="1051" w:type="dxa"/>
            <w:tcBorders>
              <w:top w:val="single" w:sz="4" w:space="0" w:color="auto"/>
              <w:left w:val="single" w:sz="4" w:space="0" w:color="auto"/>
              <w:bottom w:val="single" w:sz="4" w:space="0" w:color="auto"/>
              <w:right w:val="single" w:sz="4" w:space="0" w:color="auto"/>
            </w:tcBorders>
            <w:noWrap/>
            <w:hideMark/>
          </w:tcPr>
          <w:p w14:paraId="2254331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18/06/2026</w:t>
            </w:r>
          </w:p>
        </w:tc>
        <w:tc>
          <w:tcPr>
            <w:tcW w:w="2835" w:type="dxa"/>
            <w:tcBorders>
              <w:top w:val="single" w:sz="4" w:space="0" w:color="auto"/>
              <w:left w:val="single" w:sz="4" w:space="0" w:color="auto"/>
              <w:bottom w:val="single" w:sz="4" w:space="0" w:color="auto"/>
              <w:right w:val="single" w:sz="4" w:space="0" w:color="auto"/>
            </w:tcBorders>
            <w:noWrap/>
            <w:hideMark/>
          </w:tcPr>
          <w:p w14:paraId="1337E22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Additional Pension Contribution</w:t>
            </w:r>
          </w:p>
        </w:tc>
        <w:tc>
          <w:tcPr>
            <w:tcW w:w="1665" w:type="dxa"/>
            <w:tcBorders>
              <w:top w:val="single" w:sz="4" w:space="0" w:color="auto"/>
              <w:left w:val="single" w:sz="4" w:space="0" w:color="auto"/>
              <w:bottom w:val="single" w:sz="4" w:space="0" w:color="auto"/>
              <w:right w:val="single" w:sz="4" w:space="0" w:color="auto"/>
            </w:tcBorders>
            <w:noWrap/>
            <w:hideMark/>
          </w:tcPr>
          <w:p w14:paraId="61EBB6E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The Surrey Pension Fund</w:t>
            </w:r>
          </w:p>
        </w:tc>
        <w:tc>
          <w:tcPr>
            <w:tcW w:w="928" w:type="dxa"/>
            <w:tcBorders>
              <w:top w:val="single" w:sz="4" w:space="0" w:color="auto"/>
              <w:left w:val="single" w:sz="4" w:space="0" w:color="auto"/>
              <w:bottom w:val="single" w:sz="4" w:space="0" w:color="auto"/>
              <w:right w:val="single" w:sz="4" w:space="0" w:color="auto"/>
            </w:tcBorders>
            <w:noWrap/>
            <w:hideMark/>
          </w:tcPr>
          <w:p w14:paraId="2AD39EDF"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27,000.00</w:t>
            </w:r>
          </w:p>
        </w:tc>
        <w:tc>
          <w:tcPr>
            <w:tcW w:w="839" w:type="dxa"/>
            <w:tcBorders>
              <w:top w:val="single" w:sz="4" w:space="0" w:color="auto"/>
              <w:left w:val="single" w:sz="4" w:space="0" w:color="auto"/>
              <w:bottom w:val="single" w:sz="4" w:space="0" w:color="auto"/>
              <w:right w:val="single" w:sz="4" w:space="0" w:color="auto"/>
            </w:tcBorders>
            <w:noWrap/>
            <w:hideMark/>
          </w:tcPr>
          <w:p w14:paraId="13828F4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12BF6E7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27,000.00</w:t>
            </w:r>
          </w:p>
        </w:tc>
      </w:tr>
      <w:tr w:rsidR="009066AE" w:rsidRPr="009066AE" w14:paraId="530859FD"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192F973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 budget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51C9E8E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18/06/2026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49F80B4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Subscription - 17.06.26 - 16.07.26</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4BD49EB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Adobe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6D8E39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16.64</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99FD1ED"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3.33</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345422C"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19.97</w:t>
            </w:r>
          </w:p>
        </w:tc>
      </w:tr>
      <w:tr w:rsidR="009066AE" w:rsidRPr="009066AE" w14:paraId="1735FE44"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02712E1C"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IT budget</w:t>
            </w:r>
          </w:p>
        </w:tc>
        <w:tc>
          <w:tcPr>
            <w:tcW w:w="1051" w:type="dxa"/>
            <w:tcBorders>
              <w:top w:val="single" w:sz="4" w:space="0" w:color="auto"/>
              <w:left w:val="single" w:sz="4" w:space="0" w:color="auto"/>
              <w:bottom w:val="single" w:sz="4" w:space="0" w:color="auto"/>
              <w:right w:val="single" w:sz="4" w:space="0" w:color="auto"/>
            </w:tcBorders>
            <w:noWrap/>
            <w:hideMark/>
          </w:tcPr>
          <w:p w14:paraId="4B028A9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18/06/2026</w:t>
            </w:r>
          </w:p>
        </w:tc>
        <w:tc>
          <w:tcPr>
            <w:tcW w:w="2835" w:type="dxa"/>
            <w:tcBorders>
              <w:top w:val="single" w:sz="4" w:space="0" w:color="auto"/>
              <w:left w:val="single" w:sz="4" w:space="0" w:color="auto"/>
              <w:bottom w:val="single" w:sz="4" w:space="0" w:color="auto"/>
              <w:right w:val="single" w:sz="4" w:space="0" w:color="auto"/>
            </w:tcBorders>
            <w:noWrap/>
            <w:hideMark/>
          </w:tcPr>
          <w:p w14:paraId="3B8A9E7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ChatGPT Plus Subscription</w:t>
            </w:r>
          </w:p>
        </w:tc>
        <w:tc>
          <w:tcPr>
            <w:tcW w:w="1665" w:type="dxa"/>
            <w:tcBorders>
              <w:top w:val="single" w:sz="4" w:space="0" w:color="auto"/>
              <w:left w:val="single" w:sz="4" w:space="0" w:color="auto"/>
              <w:bottom w:val="single" w:sz="4" w:space="0" w:color="auto"/>
              <w:right w:val="single" w:sz="4" w:space="0" w:color="auto"/>
            </w:tcBorders>
            <w:noWrap/>
            <w:hideMark/>
          </w:tcPr>
          <w:p w14:paraId="4FEE1824"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OpenAI LLC</w:t>
            </w:r>
          </w:p>
        </w:tc>
        <w:tc>
          <w:tcPr>
            <w:tcW w:w="928" w:type="dxa"/>
            <w:tcBorders>
              <w:top w:val="single" w:sz="4" w:space="0" w:color="auto"/>
              <w:left w:val="single" w:sz="4" w:space="0" w:color="auto"/>
              <w:bottom w:val="single" w:sz="4" w:space="0" w:color="auto"/>
              <w:right w:val="single" w:sz="4" w:space="0" w:color="auto"/>
            </w:tcBorders>
            <w:noWrap/>
            <w:hideMark/>
          </w:tcPr>
          <w:p w14:paraId="7C20FFE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16.67</w:t>
            </w:r>
          </w:p>
        </w:tc>
        <w:tc>
          <w:tcPr>
            <w:tcW w:w="839" w:type="dxa"/>
            <w:tcBorders>
              <w:top w:val="single" w:sz="4" w:space="0" w:color="auto"/>
              <w:left w:val="single" w:sz="4" w:space="0" w:color="auto"/>
              <w:bottom w:val="single" w:sz="4" w:space="0" w:color="auto"/>
              <w:right w:val="single" w:sz="4" w:space="0" w:color="auto"/>
            </w:tcBorders>
            <w:noWrap/>
            <w:hideMark/>
          </w:tcPr>
          <w:p w14:paraId="19065787"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3.33</w:t>
            </w:r>
          </w:p>
        </w:tc>
        <w:tc>
          <w:tcPr>
            <w:tcW w:w="928" w:type="dxa"/>
            <w:tcBorders>
              <w:top w:val="single" w:sz="4" w:space="0" w:color="auto"/>
              <w:left w:val="single" w:sz="4" w:space="0" w:color="auto"/>
              <w:bottom w:val="single" w:sz="4" w:space="0" w:color="auto"/>
              <w:right w:val="single" w:sz="4" w:space="0" w:color="auto"/>
            </w:tcBorders>
            <w:noWrap/>
            <w:hideMark/>
          </w:tcPr>
          <w:p w14:paraId="23588D6B"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20.00</w:t>
            </w:r>
          </w:p>
        </w:tc>
      </w:tr>
      <w:tr w:rsidR="009066AE" w:rsidRPr="009066AE" w14:paraId="7AC0B293"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0D68399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Office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72771DBD"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19/06/2026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5EBCD67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Water and sewerage charge - Unit 2 Saxton - 01.05.26 - 31.05.26</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0D7C8859"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Castle Water</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D876E22"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30.83</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4F990A3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D2976D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30.83</w:t>
            </w:r>
          </w:p>
        </w:tc>
      </w:tr>
      <w:tr w:rsidR="009066AE" w:rsidRPr="009066AE" w14:paraId="2ED96F5B"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4D8FB28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Establishment Charges</w:t>
            </w:r>
          </w:p>
        </w:tc>
        <w:tc>
          <w:tcPr>
            <w:tcW w:w="1051" w:type="dxa"/>
            <w:tcBorders>
              <w:top w:val="single" w:sz="4" w:space="0" w:color="auto"/>
              <w:left w:val="single" w:sz="4" w:space="0" w:color="auto"/>
              <w:bottom w:val="single" w:sz="4" w:space="0" w:color="auto"/>
              <w:right w:val="single" w:sz="4" w:space="0" w:color="auto"/>
            </w:tcBorders>
            <w:noWrap/>
            <w:hideMark/>
          </w:tcPr>
          <w:p w14:paraId="1CBFD78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22/06/2026</w:t>
            </w:r>
          </w:p>
        </w:tc>
        <w:tc>
          <w:tcPr>
            <w:tcW w:w="2835" w:type="dxa"/>
            <w:tcBorders>
              <w:top w:val="single" w:sz="4" w:space="0" w:color="auto"/>
              <w:left w:val="single" w:sz="4" w:space="0" w:color="auto"/>
              <w:bottom w:val="single" w:sz="4" w:space="0" w:color="auto"/>
              <w:right w:val="single" w:sz="4" w:space="0" w:color="auto"/>
            </w:tcBorders>
            <w:noWrap/>
            <w:hideMark/>
          </w:tcPr>
          <w:p w14:paraId="06BB452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Office supplies</w:t>
            </w:r>
          </w:p>
        </w:tc>
        <w:tc>
          <w:tcPr>
            <w:tcW w:w="1665" w:type="dxa"/>
            <w:tcBorders>
              <w:top w:val="single" w:sz="4" w:space="0" w:color="auto"/>
              <w:left w:val="single" w:sz="4" w:space="0" w:color="auto"/>
              <w:bottom w:val="single" w:sz="4" w:space="0" w:color="auto"/>
              <w:right w:val="single" w:sz="4" w:space="0" w:color="auto"/>
            </w:tcBorders>
            <w:noWrap/>
            <w:hideMark/>
          </w:tcPr>
          <w:p w14:paraId="5957F7F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Sainsburys</w:t>
            </w:r>
          </w:p>
        </w:tc>
        <w:tc>
          <w:tcPr>
            <w:tcW w:w="928" w:type="dxa"/>
            <w:tcBorders>
              <w:top w:val="single" w:sz="4" w:space="0" w:color="auto"/>
              <w:left w:val="single" w:sz="4" w:space="0" w:color="auto"/>
              <w:bottom w:val="single" w:sz="4" w:space="0" w:color="auto"/>
              <w:right w:val="single" w:sz="4" w:space="0" w:color="auto"/>
            </w:tcBorders>
            <w:noWrap/>
            <w:hideMark/>
          </w:tcPr>
          <w:p w14:paraId="1ED013E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14.00</w:t>
            </w:r>
          </w:p>
        </w:tc>
        <w:tc>
          <w:tcPr>
            <w:tcW w:w="839" w:type="dxa"/>
            <w:tcBorders>
              <w:top w:val="single" w:sz="4" w:space="0" w:color="auto"/>
              <w:left w:val="single" w:sz="4" w:space="0" w:color="auto"/>
              <w:bottom w:val="single" w:sz="4" w:space="0" w:color="auto"/>
              <w:right w:val="single" w:sz="4" w:space="0" w:color="auto"/>
            </w:tcBorders>
            <w:noWrap/>
            <w:hideMark/>
          </w:tcPr>
          <w:p w14:paraId="2F972FC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560F952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14.00</w:t>
            </w:r>
          </w:p>
        </w:tc>
      </w:tr>
      <w:tr w:rsidR="009066AE" w:rsidRPr="009066AE" w14:paraId="4366D82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6691B16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Donations</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7E4F90DC"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4D753CF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Donation 2026/27</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25B078B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Citizens Advice Bureau</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E13EC07"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189.00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5D52C9CB"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4C145753"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189.00</w:t>
            </w:r>
          </w:p>
        </w:tc>
      </w:tr>
      <w:tr w:rsidR="009066AE" w:rsidRPr="009066AE" w14:paraId="3B3798BD"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B802C0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noWrap/>
            <w:hideMark/>
          </w:tcPr>
          <w:p w14:paraId="5F27230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noWrap/>
            <w:hideMark/>
          </w:tcPr>
          <w:p w14:paraId="7B7691E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 xml:space="preserve">Plastic </w:t>
            </w:r>
            <w:proofErr w:type="spellStart"/>
            <w:r w:rsidRPr="009066AE">
              <w:rPr>
                <w:rFonts w:ascii="Arial" w:eastAsia="Times New Roman" w:hAnsi="Arial" w:cs="Arial"/>
                <w:color w:val="000000"/>
                <w:kern w:val="0"/>
                <w:sz w:val="16"/>
                <w:szCs w:val="16"/>
                <w:lang w:eastAsia="en-GB"/>
                <w14:ligatures w14:val="none"/>
              </w:rPr>
              <w:t>Hosetail</w:t>
            </w:r>
            <w:proofErr w:type="spellEnd"/>
            <w:r w:rsidRPr="009066AE">
              <w:rPr>
                <w:rFonts w:ascii="Arial" w:eastAsia="Times New Roman" w:hAnsi="Arial" w:cs="Arial"/>
                <w:color w:val="000000"/>
                <w:kern w:val="0"/>
                <w:sz w:val="16"/>
                <w:szCs w:val="16"/>
                <w:lang w:eastAsia="en-GB"/>
                <w14:ligatures w14:val="none"/>
              </w:rPr>
              <w:t xml:space="preserve"> Kit</w:t>
            </w:r>
          </w:p>
        </w:tc>
        <w:tc>
          <w:tcPr>
            <w:tcW w:w="1665" w:type="dxa"/>
            <w:tcBorders>
              <w:top w:val="single" w:sz="4" w:space="0" w:color="auto"/>
              <w:left w:val="single" w:sz="4" w:space="0" w:color="auto"/>
              <w:bottom w:val="single" w:sz="4" w:space="0" w:color="auto"/>
              <w:right w:val="single" w:sz="4" w:space="0" w:color="auto"/>
            </w:tcBorders>
            <w:noWrap/>
            <w:hideMark/>
          </w:tcPr>
          <w:p w14:paraId="0EC797F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Kingfisher Direct Ltd</w:t>
            </w:r>
          </w:p>
        </w:tc>
        <w:tc>
          <w:tcPr>
            <w:tcW w:w="928" w:type="dxa"/>
            <w:tcBorders>
              <w:top w:val="single" w:sz="4" w:space="0" w:color="auto"/>
              <w:left w:val="single" w:sz="4" w:space="0" w:color="auto"/>
              <w:bottom w:val="single" w:sz="4" w:space="0" w:color="auto"/>
              <w:right w:val="single" w:sz="4" w:space="0" w:color="auto"/>
            </w:tcBorders>
            <w:noWrap/>
            <w:hideMark/>
          </w:tcPr>
          <w:p w14:paraId="1A1DCB2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22.00</w:t>
            </w:r>
          </w:p>
        </w:tc>
        <w:tc>
          <w:tcPr>
            <w:tcW w:w="839" w:type="dxa"/>
            <w:tcBorders>
              <w:top w:val="single" w:sz="4" w:space="0" w:color="auto"/>
              <w:left w:val="single" w:sz="4" w:space="0" w:color="auto"/>
              <w:bottom w:val="single" w:sz="4" w:space="0" w:color="auto"/>
              <w:right w:val="single" w:sz="4" w:space="0" w:color="auto"/>
            </w:tcBorders>
            <w:noWrap/>
            <w:hideMark/>
          </w:tcPr>
          <w:p w14:paraId="04076AA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4.40</w:t>
            </w:r>
          </w:p>
        </w:tc>
        <w:tc>
          <w:tcPr>
            <w:tcW w:w="928" w:type="dxa"/>
            <w:tcBorders>
              <w:top w:val="single" w:sz="4" w:space="0" w:color="auto"/>
              <w:left w:val="single" w:sz="4" w:space="0" w:color="auto"/>
              <w:bottom w:val="single" w:sz="4" w:space="0" w:color="auto"/>
              <w:right w:val="single" w:sz="4" w:space="0" w:color="auto"/>
            </w:tcBorders>
            <w:noWrap/>
            <w:hideMark/>
          </w:tcPr>
          <w:p w14:paraId="2B92D66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26.40</w:t>
            </w:r>
          </w:p>
        </w:tc>
      </w:tr>
      <w:tr w:rsidR="009066AE" w:rsidRPr="009066AE" w14:paraId="1718FD23"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5EEB5F6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06B7DCF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56A4D4C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Metal paint</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0C84E45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Brewers Decorator Centres</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137A61B"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282.34</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2EEC39DE"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56.47</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774CE3E"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338.81</w:t>
            </w:r>
          </w:p>
        </w:tc>
      </w:tr>
      <w:tr w:rsidR="009066AE" w:rsidRPr="009066AE" w14:paraId="64AE0F01"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34B3EEAC"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Establishment Charges</w:t>
            </w:r>
          </w:p>
        </w:tc>
        <w:tc>
          <w:tcPr>
            <w:tcW w:w="1051" w:type="dxa"/>
            <w:tcBorders>
              <w:top w:val="single" w:sz="4" w:space="0" w:color="auto"/>
              <w:left w:val="single" w:sz="4" w:space="0" w:color="auto"/>
              <w:bottom w:val="single" w:sz="4" w:space="0" w:color="auto"/>
              <w:right w:val="single" w:sz="4" w:space="0" w:color="auto"/>
            </w:tcBorders>
            <w:noWrap/>
            <w:hideMark/>
          </w:tcPr>
          <w:p w14:paraId="75D816D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noWrap/>
            <w:hideMark/>
          </w:tcPr>
          <w:p w14:paraId="7DF15EE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Job Advert</w:t>
            </w:r>
          </w:p>
        </w:tc>
        <w:tc>
          <w:tcPr>
            <w:tcW w:w="1665" w:type="dxa"/>
            <w:tcBorders>
              <w:top w:val="single" w:sz="4" w:space="0" w:color="auto"/>
              <w:left w:val="single" w:sz="4" w:space="0" w:color="auto"/>
              <w:bottom w:val="single" w:sz="4" w:space="0" w:color="auto"/>
              <w:right w:val="single" w:sz="4" w:space="0" w:color="auto"/>
            </w:tcBorders>
            <w:noWrap/>
            <w:hideMark/>
          </w:tcPr>
          <w:p w14:paraId="2FD3405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SLCC Enterprises Ltd</w:t>
            </w:r>
          </w:p>
        </w:tc>
        <w:tc>
          <w:tcPr>
            <w:tcW w:w="928" w:type="dxa"/>
            <w:tcBorders>
              <w:top w:val="single" w:sz="4" w:space="0" w:color="auto"/>
              <w:left w:val="single" w:sz="4" w:space="0" w:color="auto"/>
              <w:bottom w:val="single" w:sz="4" w:space="0" w:color="auto"/>
              <w:right w:val="single" w:sz="4" w:space="0" w:color="auto"/>
            </w:tcBorders>
            <w:noWrap/>
            <w:hideMark/>
          </w:tcPr>
          <w:p w14:paraId="5658949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313.00</w:t>
            </w:r>
          </w:p>
        </w:tc>
        <w:tc>
          <w:tcPr>
            <w:tcW w:w="839" w:type="dxa"/>
            <w:tcBorders>
              <w:top w:val="single" w:sz="4" w:space="0" w:color="auto"/>
              <w:left w:val="single" w:sz="4" w:space="0" w:color="auto"/>
              <w:bottom w:val="single" w:sz="4" w:space="0" w:color="auto"/>
              <w:right w:val="single" w:sz="4" w:space="0" w:color="auto"/>
            </w:tcBorders>
            <w:noWrap/>
            <w:hideMark/>
          </w:tcPr>
          <w:p w14:paraId="1F491ACE"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62.60</w:t>
            </w:r>
          </w:p>
        </w:tc>
        <w:tc>
          <w:tcPr>
            <w:tcW w:w="928" w:type="dxa"/>
            <w:tcBorders>
              <w:top w:val="single" w:sz="4" w:space="0" w:color="auto"/>
              <w:left w:val="single" w:sz="4" w:space="0" w:color="auto"/>
              <w:bottom w:val="single" w:sz="4" w:space="0" w:color="auto"/>
              <w:right w:val="single" w:sz="4" w:space="0" w:color="auto"/>
            </w:tcBorders>
            <w:noWrap/>
            <w:hideMark/>
          </w:tcPr>
          <w:p w14:paraId="5296224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375.60</w:t>
            </w:r>
          </w:p>
        </w:tc>
      </w:tr>
      <w:tr w:rsidR="009066AE" w:rsidRPr="009066AE" w14:paraId="5D6BCE0C"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048273F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Newsletter</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1BA7224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75DA879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3,600 newsletters and Annual Reports</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5B913DA4"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Knaphill Print Co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6DF6B1FD"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713.00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2C1728F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F8ADDCD"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713.00</w:t>
            </w:r>
          </w:p>
        </w:tc>
      </w:tr>
      <w:tr w:rsidR="009066AE" w:rsidRPr="009066AE" w14:paraId="46804F85"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0BCC94A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Staff Costs</w:t>
            </w:r>
          </w:p>
        </w:tc>
        <w:tc>
          <w:tcPr>
            <w:tcW w:w="1051" w:type="dxa"/>
            <w:tcBorders>
              <w:top w:val="single" w:sz="4" w:space="0" w:color="auto"/>
              <w:left w:val="single" w:sz="4" w:space="0" w:color="auto"/>
              <w:bottom w:val="single" w:sz="4" w:space="0" w:color="auto"/>
              <w:right w:val="single" w:sz="4" w:space="0" w:color="auto"/>
            </w:tcBorders>
            <w:noWrap/>
            <w:hideMark/>
          </w:tcPr>
          <w:p w14:paraId="426E980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noWrap/>
            <w:hideMark/>
          </w:tcPr>
          <w:p w14:paraId="27CB904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Salaries/ PAYE/ NI/Pension Conts Ee's &amp; Er's</w:t>
            </w:r>
          </w:p>
        </w:tc>
        <w:tc>
          <w:tcPr>
            <w:tcW w:w="1665" w:type="dxa"/>
            <w:tcBorders>
              <w:top w:val="single" w:sz="4" w:space="0" w:color="auto"/>
              <w:left w:val="single" w:sz="4" w:space="0" w:color="auto"/>
              <w:bottom w:val="single" w:sz="4" w:space="0" w:color="auto"/>
              <w:right w:val="single" w:sz="4" w:space="0" w:color="auto"/>
            </w:tcBorders>
            <w:noWrap/>
            <w:hideMark/>
          </w:tcPr>
          <w:p w14:paraId="476AA2B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Staff Costs</w:t>
            </w:r>
          </w:p>
        </w:tc>
        <w:tc>
          <w:tcPr>
            <w:tcW w:w="928" w:type="dxa"/>
            <w:tcBorders>
              <w:top w:val="single" w:sz="4" w:space="0" w:color="auto"/>
              <w:left w:val="single" w:sz="4" w:space="0" w:color="auto"/>
              <w:bottom w:val="single" w:sz="4" w:space="0" w:color="auto"/>
              <w:right w:val="single" w:sz="4" w:space="0" w:color="auto"/>
            </w:tcBorders>
            <w:noWrap/>
            <w:hideMark/>
          </w:tcPr>
          <w:p w14:paraId="60F07BA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19,444.76</w:t>
            </w:r>
          </w:p>
        </w:tc>
        <w:tc>
          <w:tcPr>
            <w:tcW w:w="839" w:type="dxa"/>
            <w:tcBorders>
              <w:top w:val="single" w:sz="4" w:space="0" w:color="auto"/>
              <w:left w:val="single" w:sz="4" w:space="0" w:color="auto"/>
              <w:bottom w:val="single" w:sz="4" w:space="0" w:color="auto"/>
              <w:right w:val="single" w:sz="4" w:space="0" w:color="auto"/>
            </w:tcBorders>
            <w:noWrap/>
            <w:hideMark/>
          </w:tcPr>
          <w:p w14:paraId="04C397B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5EA04B9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19,444.76</w:t>
            </w:r>
          </w:p>
        </w:tc>
      </w:tr>
      <w:tr w:rsidR="009066AE" w:rsidRPr="009066AE" w14:paraId="2AF46641"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43778A97"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Staff mileage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5C0CA49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6C11FCC1"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Mileage</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091A6D2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Mrs V C Fear</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55DA408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15.60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0E9EF8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99602C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15.60</w:t>
            </w:r>
          </w:p>
        </w:tc>
      </w:tr>
      <w:tr w:rsidR="009066AE" w:rsidRPr="009066AE" w14:paraId="31EDBE09"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7D0391A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Staff mileage</w:t>
            </w:r>
          </w:p>
        </w:tc>
        <w:tc>
          <w:tcPr>
            <w:tcW w:w="1051" w:type="dxa"/>
            <w:tcBorders>
              <w:top w:val="single" w:sz="4" w:space="0" w:color="auto"/>
              <w:left w:val="single" w:sz="4" w:space="0" w:color="auto"/>
              <w:bottom w:val="single" w:sz="4" w:space="0" w:color="auto"/>
              <w:right w:val="single" w:sz="4" w:space="0" w:color="auto"/>
            </w:tcBorders>
            <w:noWrap/>
            <w:hideMark/>
          </w:tcPr>
          <w:p w14:paraId="0CF846F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noWrap/>
            <w:hideMark/>
          </w:tcPr>
          <w:p w14:paraId="2BC6E5F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Mileage</w:t>
            </w:r>
          </w:p>
        </w:tc>
        <w:tc>
          <w:tcPr>
            <w:tcW w:w="1665" w:type="dxa"/>
            <w:tcBorders>
              <w:top w:val="single" w:sz="4" w:space="0" w:color="auto"/>
              <w:left w:val="single" w:sz="4" w:space="0" w:color="auto"/>
              <w:bottom w:val="single" w:sz="4" w:space="0" w:color="auto"/>
              <w:right w:val="single" w:sz="4" w:space="0" w:color="auto"/>
            </w:tcBorders>
            <w:noWrap/>
            <w:hideMark/>
          </w:tcPr>
          <w:p w14:paraId="0871211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Mrs G F White</w:t>
            </w:r>
          </w:p>
        </w:tc>
        <w:tc>
          <w:tcPr>
            <w:tcW w:w="928" w:type="dxa"/>
            <w:tcBorders>
              <w:top w:val="single" w:sz="4" w:space="0" w:color="auto"/>
              <w:left w:val="single" w:sz="4" w:space="0" w:color="auto"/>
              <w:bottom w:val="single" w:sz="4" w:space="0" w:color="auto"/>
              <w:right w:val="single" w:sz="4" w:space="0" w:color="auto"/>
            </w:tcBorders>
            <w:noWrap/>
            <w:hideMark/>
          </w:tcPr>
          <w:p w14:paraId="770EC8C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61.10</w:t>
            </w:r>
          </w:p>
        </w:tc>
        <w:tc>
          <w:tcPr>
            <w:tcW w:w="839" w:type="dxa"/>
            <w:tcBorders>
              <w:top w:val="single" w:sz="4" w:space="0" w:color="auto"/>
              <w:left w:val="single" w:sz="4" w:space="0" w:color="auto"/>
              <w:bottom w:val="single" w:sz="4" w:space="0" w:color="auto"/>
              <w:right w:val="single" w:sz="4" w:space="0" w:color="auto"/>
            </w:tcBorders>
            <w:noWrap/>
            <w:hideMark/>
          </w:tcPr>
          <w:p w14:paraId="0D38F28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5CBBF68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61.10</w:t>
            </w:r>
          </w:p>
        </w:tc>
      </w:tr>
      <w:tr w:rsidR="009066AE" w:rsidRPr="009066AE" w14:paraId="6FD90BDA"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08A0381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Staff mileage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05937AA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05D5456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Mileage</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61D3D64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Miss M Wingate</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16D16B6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31.85</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7B11BB3C"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248D9D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31.85</w:t>
            </w:r>
          </w:p>
        </w:tc>
      </w:tr>
      <w:tr w:rsidR="009066AE" w:rsidRPr="009066AE" w14:paraId="028D29D5"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74A89DC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Tree Surgery</w:t>
            </w:r>
          </w:p>
        </w:tc>
        <w:tc>
          <w:tcPr>
            <w:tcW w:w="1051" w:type="dxa"/>
            <w:tcBorders>
              <w:top w:val="single" w:sz="4" w:space="0" w:color="auto"/>
              <w:left w:val="single" w:sz="4" w:space="0" w:color="auto"/>
              <w:bottom w:val="single" w:sz="4" w:space="0" w:color="auto"/>
              <w:right w:val="single" w:sz="4" w:space="0" w:color="auto"/>
            </w:tcBorders>
            <w:noWrap/>
            <w:hideMark/>
          </w:tcPr>
          <w:p w14:paraId="03BAF28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25/06/2026</w:t>
            </w:r>
          </w:p>
        </w:tc>
        <w:tc>
          <w:tcPr>
            <w:tcW w:w="2835" w:type="dxa"/>
            <w:tcBorders>
              <w:top w:val="single" w:sz="4" w:space="0" w:color="auto"/>
              <w:left w:val="single" w:sz="4" w:space="0" w:color="auto"/>
              <w:bottom w:val="single" w:sz="4" w:space="0" w:color="auto"/>
              <w:right w:val="single" w:sz="4" w:space="0" w:color="auto"/>
            </w:tcBorders>
            <w:noWrap/>
            <w:hideMark/>
          </w:tcPr>
          <w:p w14:paraId="35F7074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Lift lower branches - Coombe Lane, Perry Hill</w:t>
            </w:r>
          </w:p>
        </w:tc>
        <w:tc>
          <w:tcPr>
            <w:tcW w:w="1665" w:type="dxa"/>
            <w:tcBorders>
              <w:top w:val="single" w:sz="4" w:space="0" w:color="auto"/>
              <w:left w:val="single" w:sz="4" w:space="0" w:color="auto"/>
              <w:bottom w:val="single" w:sz="4" w:space="0" w:color="auto"/>
              <w:right w:val="single" w:sz="4" w:space="0" w:color="auto"/>
            </w:tcBorders>
            <w:noWrap/>
            <w:hideMark/>
          </w:tcPr>
          <w:p w14:paraId="60DEE74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Lumber-Jacks Tree Services Ltd</w:t>
            </w:r>
          </w:p>
        </w:tc>
        <w:tc>
          <w:tcPr>
            <w:tcW w:w="928" w:type="dxa"/>
            <w:tcBorders>
              <w:top w:val="single" w:sz="4" w:space="0" w:color="auto"/>
              <w:left w:val="single" w:sz="4" w:space="0" w:color="auto"/>
              <w:bottom w:val="single" w:sz="4" w:space="0" w:color="auto"/>
              <w:right w:val="single" w:sz="4" w:space="0" w:color="auto"/>
            </w:tcBorders>
            <w:noWrap/>
            <w:hideMark/>
          </w:tcPr>
          <w:p w14:paraId="625BDA12"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100.00</w:t>
            </w:r>
          </w:p>
        </w:tc>
        <w:tc>
          <w:tcPr>
            <w:tcW w:w="839" w:type="dxa"/>
            <w:tcBorders>
              <w:top w:val="single" w:sz="4" w:space="0" w:color="auto"/>
              <w:left w:val="single" w:sz="4" w:space="0" w:color="auto"/>
              <w:bottom w:val="single" w:sz="4" w:space="0" w:color="auto"/>
              <w:right w:val="single" w:sz="4" w:space="0" w:color="auto"/>
            </w:tcBorders>
            <w:noWrap/>
            <w:hideMark/>
          </w:tcPr>
          <w:p w14:paraId="78C9DCB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20.00</w:t>
            </w:r>
          </w:p>
        </w:tc>
        <w:tc>
          <w:tcPr>
            <w:tcW w:w="928" w:type="dxa"/>
            <w:tcBorders>
              <w:top w:val="single" w:sz="4" w:space="0" w:color="auto"/>
              <w:left w:val="single" w:sz="4" w:space="0" w:color="auto"/>
              <w:bottom w:val="single" w:sz="4" w:space="0" w:color="auto"/>
              <w:right w:val="single" w:sz="4" w:space="0" w:color="auto"/>
            </w:tcBorders>
            <w:noWrap/>
            <w:hideMark/>
          </w:tcPr>
          <w:p w14:paraId="73258C88"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120.00</w:t>
            </w:r>
          </w:p>
        </w:tc>
      </w:tr>
      <w:tr w:rsidR="009066AE" w:rsidRPr="009066AE" w14:paraId="4A6714C1"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7C8A7D8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Tree Surgery</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67FFC518"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25/06/2026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5A391B1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OPM nest removal x3</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5BD0EE0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Lumber-Jacks Tree Services Ltd</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947CCD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200.00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5289651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40.00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BF6E97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240.00</w:t>
            </w:r>
          </w:p>
        </w:tc>
      </w:tr>
      <w:tr w:rsidR="009066AE" w:rsidRPr="009066AE" w14:paraId="0C81303E"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6F9415A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Revenue Costs Works Vehicle</w:t>
            </w:r>
          </w:p>
        </w:tc>
        <w:tc>
          <w:tcPr>
            <w:tcW w:w="1051" w:type="dxa"/>
            <w:tcBorders>
              <w:top w:val="single" w:sz="4" w:space="0" w:color="auto"/>
              <w:left w:val="single" w:sz="4" w:space="0" w:color="auto"/>
              <w:bottom w:val="single" w:sz="4" w:space="0" w:color="auto"/>
              <w:right w:val="single" w:sz="4" w:space="0" w:color="auto"/>
            </w:tcBorders>
            <w:noWrap/>
            <w:hideMark/>
          </w:tcPr>
          <w:p w14:paraId="1F0F1324"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26/06/2026</w:t>
            </w:r>
          </w:p>
        </w:tc>
        <w:tc>
          <w:tcPr>
            <w:tcW w:w="2835" w:type="dxa"/>
            <w:tcBorders>
              <w:top w:val="single" w:sz="4" w:space="0" w:color="auto"/>
              <w:left w:val="single" w:sz="4" w:space="0" w:color="auto"/>
              <w:bottom w:val="single" w:sz="4" w:space="0" w:color="auto"/>
              <w:right w:val="single" w:sz="4" w:space="0" w:color="auto"/>
            </w:tcBorders>
            <w:noWrap/>
            <w:hideMark/>
          </w:tcPr>
          <w:p w14:paraId="205E088C"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Fuel for works van</w:t>
            </w:r>
          </w:p>
        </w:tc>
        <w:tc>
          <w:tcPr>
            <w:tcW w:w="1665" w:type="dxa"/>
            <w:tcBorders>
              <w:top w:val="single" w:sz="4" w:space="0" w:color="auto"/>
              <w:left w:val="single" w:sz="4" w:space="0" w:color="auto"/>
              <w:bottom w:val="single" w:sz="4" w:space="0" w:color="auto"/>
              <w:right w:val="single" w:sz="4" w:space="0" w:color="auto"/>
            </w:tcBorders>
            <w:noWrap/>
            <w:hideMark/>
          </w:tcPr>
          <w:p w14:paraId="527AACBD"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Waitrose Shell</w:t>
            </w:r>
          </w:p>
        </w:tc>
        <w:tc>
          <w:tcPr>
            <w:tcW w:w="928" w:type="dxa"/>
            <w:tcBorders>
              <w:top w:val="single" w:sz="4" w:space="0" w:color="auto"/>
              <w:left w:val="single" w:sz="4" w:space="0" w:color="auto"/>
              <w:bottom w:val="single" w:sz="4" w:space="0" w:color="auto"/>
              <w:right w:val="single" w:sz="4" w:space="0" w:color="auto"/>
            </w:tcBorders>
            <w:noWrap/>
            <w:hideMark/>
          </w:tcPr>
          <w:p w14:paraId="4741AC3F"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57.54</w:t>
            </w:r>
          </w:p>
        </w:tc>
        <w:tc>
          <w:tcPr>
            <w:tcW w:w="839" w:type="dxa"/>
            <w:tcBorders>
              <w:top w:val="single" w:sz="4" w:space="0" w:color="auto"/>
              <w:left w:val="single" w:sz="4" w:space="0" w:color="auto"/>
              <w:bottom w:val="single" w:sz="4" w:space="0" w:color="auto"/>
              <w:right w:val="single" w:sz="4" w:space="0" w:color="auto"/>
            </w:tcBorders>
            <w:noWrap/>
            <w:hideMark/>
          </w:tcPr>
          <w:p w14:paraId="3D79C1B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11.51</w:t>
            </w:r>
          </w:p>
        </w:tc>
        <w:tc>
          <w:tcPr>
            <w:tcW w:w="928" w:type="dxa"/>
            <w:tcBorders>
              <w:top w:val="single" w:sz="4" w:space="0" w:color="auto"/>
              <w:left w:val="single" w:sz="4" w:space="0" w:color="auto"/>
              <w:bottom w:val="single" w:sz="4" w:space="0" w:color="auto"/>
              <w:right w:val="single" w:sz="4" w:space="0" w:color="auto"/>
            </w:tcBorders>
            <w:noWrap/>
            <w:hideMark/>
          </w:tcPr>
          <w:p w14:paraId="030907E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69.05</w:t>
            </w:r>
          </w:p>
        </w:tc>
      </w:tr>
      <w:tr w:rsidR="009066AE" w:rsidRPr="009066AE" w14:paraId="2C946DE5"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53246FA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Bank Interest/Charges</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37DC1BD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26/06/2026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122420C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Bank charges - May 2026</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0F09614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Metrobank</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5E6DB5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3.00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3479183B"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24A36CDF"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3.00</w:t>
            </w:r>
          </w:p>
        </w:tc>
      </w:tr>
      <w:tr w:rsidR="009066AE" w:rsidRPr="009066AE" w14:paraId="6222A2AC"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548BD9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Land Management</w:t>
            </w:r>
          </w:p>
        </w:tc>
        <w:tc>
          <w:tcPr>
            <w:tcW w:w="1051" w:type="dxa"/>
            <w:tcBorders>
              <w:top w:val="single" w:sz="4" w:space="0" w:color="auto"/>
              <w:left w:val="single" w:sz="4" w:space="0" w:color="auto"/>
              <w:bottom w:val="single" w:sz="4" w:space="0" w:color="auto"/>
              <w:right w:val="single" w:sz="4" w:space="0" w:color="auto"/>
            </w:tcBorders>
            <w:noWrap/>
            <w:hideMark/>
          </w:tcPr>
          <w:p w14:paraId="629E03B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30/06/2026</w:t>
            </w:r>
          </w:p>
        </w:tc>
        <w:tc>
          <w:tcPr>
            <w:tcW w:w="2835" w:type="dxa"/>
            <w:tcBorders>
              <w:top w:val="single" w:sz="4" w:space="0" w:color="auto"/>
              <w:left w:val="single" w:sz="4" w:space="0" w:color="auto"/>
              <w:bottom w:val="single" w:sz="4" w:space="0" w:color="auto"/>
              <w:right w:val="single" w:sz="4" w:space="0" w:color="auto"/>
            </w:tcBorders>
            <w:noWrap/>
            <w:hideMark/>
          </w:tcPr>
          <w:p w14:paraId="6300CC8E"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Painting materials</w:t>
            </w:r>
          </w:p>
        </w:tc>
        <w:tc>
          <w:tcPr>
            <w:tcW w:w="1665" w:type="dxa"/>
            <w:tcBorders>
              <w:top w:val="single" w:sz="4" w:space="0" w:color="auto"/>
              <w:left w:val="single" w:sz="4" w:space="0" w:color="auto"/>
              <w:bottom w:val="single" w:sz="4" w:space="0" w:color="auto"/>
              <w:right w:val="single" w:sz="4" w:space="0" w:color="auto"/>
            </w:tcBorders>
            <w:noWrap/>
            <w:hideMark/>
          </w:tcPr>
          <w:p w14:paraId="30B45E5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Screwfix Direct Ltd</w:t>
            </w:r>
          </w:p>
        </w:tc>
        <w:tc>
          <w:tcPr>
            <w:tcW w:w="928" w:type="dxa"/>
            <w:tcBorders>
              <w:top w:val="single" w:sz="4" w:space="0" w:color="auto"/>
              <w:left w:val="single" w:sz="4" w:space="0" w:color="auto"/>
              <w:bottom w:val="single" w:sz="4" w:space="0" w:color="auto"/>
              <w:right w:val="single" w:sz="4" w:space="0" w:color="auto"/>
            </w:tcBorders>
            <w:noWrap/>
            <w:hideMark/>
          </w:tcPr>
          <w:p w14:paraId="12933780"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27.63</w:t>
            </w:r>
          </w:p>
        </w:tc>
        <w:tc>
          <w:tcPr>
            <w:tcW w:w="839" w:type="dxa"/>
            <w:tcBorders>
              <w:top w:val="single" w:sz="4" w:space="0" w:color="auto"/>
              <w:left w:val="single" w:sz="4" w:space="0" w:color="auto"/>
              <w:bottom w:val="single" w:sz="4" w:space="0" w:color="auto"/>
              <w:right w:val="single" w:sz="4" w:space="0" w:color="auto"/>
            </w:tcBorders>
            <w:noWrap/>
            <w:hideMark/>
          </w:tcPr>
          <w:p w14:paraId="34C4D67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5.53</w:t>
            </w:r>
          </w:p>
        </w:tc>
        <w:tc>
          <w:tcPr>
            <w:tcW w:w="928" w:type="dxa"/>
            <w:tcBorders>
              <w:top w:val="single" w:sz="4" w:space="0" w:color="auto"/>
              <w:left w:val="single" w:sz="4" w:space="0" w:color="auto"/>
              <w:bottom w:val="single" w:sz="4" w:space="0" w:color="auto"/>
              <w:right w:val="single" w:sz="4" w:space="0" w:color="auto"/>
            </w:tcBorders>
            <w:noWrap/>
            <w:hideMark/>
          </w:tcPr>
          <w:p w14:paraId="7E641FBD"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33.16</w:t>
            </w:r>
          </w:p>
        </w:tc>
      </w:tr>
      <w:tr w:rsidR="009066AE" w:rsidRPr="009066AE" w14:paraId="7B85CDF1"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65C79AFD"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Bank Interest/Charges</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3591DB7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30/06/2026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379C375F"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Bank charges - May 2026</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7F050FA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Unity Trust Bank</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0355E5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7.00</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1A711B2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02A8D92"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7.00</w:t>
            </w:r>
          </w:p>
        </w:tc>
      </w:tr>
      <w:tr w:rsidR="009066AE" w:rsidRPr="009066AE" w14:paraId="2BE7DB79"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73A99E2"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Parish Office</w:t>
            </w:r>
          </w:p>
        </w:tc>
        <w:tc>
          <w:tcPr>
            <w:tcW w:w="1051" w:type="dxa"/>
            <w:tcBorders>
              <w:top w:val="single" w:sz="4" w:space="0" w:color="auto"/>
              <w:left w:val="single" w:sz="4" w:space="0" w:color="auto"/>
              <w:bottom w:val="single" w:sz="4" w:space="0" w:color="auto"/>
              <w:right w:val="single" w:sz="4" w:space="0" w:color="auto"/>
            </w:tcBorders>
            <w:noWrap/>
            <w:hideMark/>
          </w:tcPr>
          <w:p w14:paraId="7E2E4CC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01/07/2026</w:t>
            </w:r>
          </w:p>
        </w:tc>
        <w:tc>
          <w:tcPr>
            <w:tcW w:w="2835" w:type="dxa"/>
            <w:tcBorders>
              <w:top w:val="single" w:sz="4" w:space="0" w:color="auto"/>
              <w:left w:val="single" w:sz="4" w:space="0" w:color="auto"/>
              <w:bottom w:val="single" w:sz="4" w:space="0" w:color="auto"/>
              <w:right w:val="single" w:sz="4" w:space="0" w:color="auto"/>
            </w:tcBorders>
            <w:noWrap/>
            <w:hideMark/>
          </w:tcPr>
          <w:p w14:paraId="5144CB7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Business rates - Parish Office</w:t>
            </w:r>
          </w:p>
        </w:tc>
        <w:tc>
          <w:tcPr>
            <w:tcW w:w="1665" w:type="dxa"/>
            <w:tcBorders>
              <w:top w:val="single" w:sz="4" w:space="0" w:color="auto"/>
              <w:left w:val="single" w:sz="4" w:space="0" w:color="auto"/>
              <w:bottom w:val="single" w:sz="4" w:space="0" w:color="auto"/>
              <w:right w:val="single" w:sz="4" w:space="0" w:color="auto"/>
            </w:tcBorders>
            <w:noWrap/>
            <w:hideMark/>
          </w:tcPr>
          <w:p w14:paraId="573F0F5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Guildford Borough Council</w:t>
            </w:r>
          </w:p>
        </w:tc>
        <w:tc>
          <w:tcPr>
            <w:tcW w:w="928" w:type="dxa"/>
            <w:tcBorders>
              <w:top w:val="single" w:sz="4" w:space="0" w:color="auto"/>
              <w:left w:val="single" w:sz="4" w:space="0" w:color="auto"/>
              <w:bottom w:val="single" w:sz="4" w:space="0" w:color="auto"/>
              <w:right w:val="single" w:sz="4" w:space="0" w:color="auto"/>
            </w:tcBorders>
            <w:noWrap/>
            <w:hideMark/>
          </w:tcPr>
          <w:p w14:paraId="293B63E7"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1,027.65</w:t>
            </w:r>
          </w:p>
        </w:tc>
        <w:tc>
          <w:tcPr>
            <w:tcW w:w="839" w:type="dxa"/>
            <w:tcBorders>
              <w:top w:val="single" w:sz="4" w:space="0" w:color="auto"/>
              <w:left w:val="single" w:sz="4" w:space="0" w:color="auto"/>
              <w:bottom w:val="single" w:sz="4" w:space="0" w:color="auto"/>
              <w:right w:val="single" w:sz="4" w:space="0" w:color="auto"/>
            </w:tcBorders>
            <w:noWrap/>
            <w:hideMark/>
          </w:tcPr>
          <w:p w14:paraId="667467B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noWrap/>
            <w:hideMark/>
          </w:tcPr>
          <w:p w14:paraId="1ABBA64F"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1,027.65</w:t>
            </w:r>
          </w:p>
        </w:tc>
      </w:tr>
      <w:tr w:rsidR="009066AE" w:rsidRPr="009066AE" w14:paraId="3C427E3D"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78DB8253"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Community Car Park</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1823B46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01/07/2026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2CCC657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Business rates - Community Car Park</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385DCA8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Guildford Borough Council</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01300C71"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89.35</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2B5A0BA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387D5C16"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89.35</w:t>
            </w:r>
          </w:p>
        </w:tc>
      </w:tr>
      <w:tr w:rsidR="009066AE" w:rsidRPr="009066AE" w14:paraId="3494A0CA"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noWrap/>
            <w:hideMark/>
          </w:tcPr>
          <w:p w14:paraId="5DF1BBD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Revenue Costs Works Vehicle</w:t>
            </w:r>
          </w:p>
        </w:tc>
        <w:tc>
          <w:tcPr>
            <w:tcW w:w="1051" w:type="dxa"/>
            <w:tcBorders>
              <w:top w:val="single" w:sz="4" w:space="0" w:color="auto"/>
              <w:left w:val="single" w:sz="4" w:space="0" w:color="auto"/>
              <w:bottom w:val="single" w:sz="4" w:space="0" w:color="auto"/>
              <w:right w:val="single" w:sz="4" w:space="0" w:color="auto"/>
            </w:tcBorders>
            <w:noWrap/>
            <w:hideMark/>
          </w:tcPr>
          <w:p w14:paraId="1DBFB3C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01/07/2026</w:t>
            </w:r>
          </w:p>
        </w:tc>
        <w:tc>
          <w:tcPr>
            <w:tcW w:w="2835" w:type="dxa"/>
            <w:tcBorders>
              <w:top w:val="single" w:sz="4" w:space="0" w:color="auto"/>
              <w:left w:val="single" w:sz="4" w:space="0" w:color="auto"/>
              <w:bottom w:val="single" w:sz="4" w:space="0" w:color="auto"/>
              <w:right w:val="single" w:sz="4" w:space="0" w:color="auto"/>
            </w:tcBorders>
            <w:noWrap/>
            <w:hideMark/>
          </w:tcPr>
          <w:p w14:paraId="5E605ACA"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Service plan - 30th instalment of 45</w:t>
            </w:r>
          </w:p>
        </w:tc>
        <w:tc>
          <w:tcPr>
            <w:tcW w:w="1665" w:type="dxa"/>
            <w:tcBorders>
              <w:top w:val="single" w:sz="4" w:space="0" w:color="auto"/>
              <w:left w:val="single" w:sz="4" w:space="0" w:color="auto"/>
              <w:bottom w:val="single" w:sz="4" w:space="0" w:color="auto"/>
              <w:right w:val="single" w:sz="4" w:space="0" w:color="auto"/>
            </w:tcBorders>
            <w:noWrap/>
            <w:hideMark/>
          </w:tcPr>
          <w:p w14:paraId="3187E980"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PlanMyService LLP</w:t>
            </w:r>
          </w:p>
        </w:tc>
        <w:tc>
          <w:tcPr>
            <w:tcW w:w="928" w:type="dxa"/>
            <w:tcBorders>
              <w:top w:val="single" w:sz="4" w:space="0" w:color="auto"/>
              <w:left w:val="single" w:sz="4" w:space="0" w:color="auto"/>
              <w:bottom w:val="single" w:sz="4" w:space="0" w:color="auto"/>
              <w:right w:val="single" w:sz="4" w:space="0" w:color="auto"/>
            </w:tcBorders>
            <w:noWrap/>
            <w:hideMark/>
          </w:tcPr>
          <w:p w14:paraId="46159F7A"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27.08</w:t>
            </w:r>
          </w:p>
        </w:tc>
        <w:tc>
          <w:tcPr>
            <w:tcW w:w="839" w:type="dxa"/>
            <w:tcBorders>
              <w:top w:val="single" w:sz="4" w:space="0" w:color="auto"/>
              <w:left w:val="single" w:sz="4" w:space="0" w:color="auto"/>
              <w:bottom w:val="single" w:sz="4" w:space="0" w:color="auto"/>
              <w:right w:val="single" w:sz="4" w:space="0" w:color="auto"/>
            </w:tcBorders>
            <w:noWrap/>
            <w:hideMark/>
          </w:tcPr>
          <w:p w14:paraId="4693EC34"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5.42</w:t>
            </w:r>
          </w:p>
        </w:tc>
        <w:tc>
          <w:tcPr>
            <w:tcW w:w="928" w:type="dxa"/>
            <w:tcBorders>
              <w:top w:val="single" w:sz="4" w:space="0" w:color="auto"/>
              <w:left w:val="single" w:sz="4" w:space="0" w:color="auto"/>
              <w:bottom w:val="single" w:sz="4" w:space="0" w:color="auto"/>
              <w:right w:val="single" w:sz="4" w:space="0" w:color="auto"/>
            </w:tcBorders>
            <w:noWrap/>
            <w:hideMark/>
          </w:tcPr>
          <w:p w14:paraId="33D95B69"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32.50</w:t>
            </w:r>
          </w:p>
        </w:tc>
      </w:tr>
      <w:tr w:rsidR="009066AE" w:rsidRPr="009066AE" w14:paraId="7607C219"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C0E6F5" w:fill="C0E6F5"/>
            <w:noWrap/>
            <w:hideMark/>
          </w:tcPr>
          <w:p w14:paraId="44E93076"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Revenue Costs Works Vehicle</w:t>
            </w:r>
          </w:p>
        </w:tc>
        <w:tc>
          <w:tcPr>
            <w:tcW w:w="1051" w:type="dxa"/>
            <w:tcBorders>
              <w:top w:val="single" w:sz="4" w:space="0" w:color="auto"/>
              <w:left w:val="single" w:sz="4" w:space="0" w:color="auto"/>
              <w:bottom w:val="single" w:sz="4" w:space="0" w:color="auto"/>
              <w:right w:val="single" w:sz="4" w:space="0" w:color="auto"/>
            </w:tcBorders>
            <w:shd w:val="clear" w:color="C0E6F5" w:fill="C0E6F5"/>
            <w:noWrap/>
            <w:hideMark/>
          </w:tcPr>
          <w:p w14:paraId="40F4F8DB"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01/07/2026</w:t>
            </w:r>
          </w:p>
        </w:tc>
        <w:tc>
          <w:tcPr>
            <w:tcW w:w="2835" w:type="dxa"/>
            <w:tcBorders>
              <w:top w:val="single" w:sz="4" w:space="0" w:color="auto"/>
              <w:left w:val="single" w:sz="4" w:space="0" w:color="auto"/>
              <w:bottom w:val="single" w:sz="4" w:space="0" w:color="auto"/>
              <w:right w:val="single" w:sz="4" w:space="0" w:color="auto"/>
            </w:tcBorders>
            <w:shd w:val="clear" w:color="C0E6F5" w:fill="C0E6F5"/>
            <w:noWrap/>
            <w:hideMark/>
          </w:tcPr>
          <w:p w14:paraId="10FBC92C"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MOT Service plan - 30th instalment of 45</w:t>
            </w:r>
          </w:p>
        </w:tc>
        <w:tc>
          <w:tcPr>
            <w:tcW w:w="1665" w:type="dxa"/>
            <w:tcBorders>
              <w:top w:val="single" w:sz="4" w:space="0" w:color="auto"/>
              <w:left w:val="single" w:sz="4" w:space="0" w:color="auto"/>
              <w:bottom w:val="single" w:sz="4" w:space="0" w:color="auto"/>
              <w:right w:val="single" w:sz="4" w:space="0" w:color="auto"/>
            </w:tcBorders>
            <w:shd w:val="clear" w:color="C0E6F5" w:fill="C0E6F5"/>
            <w:noWrap/>
            <w:hideMark/>
          </w:tcPr>
          <w:p w14:paraId="266147C5" w14:textId="77777777" w:rsidR="009066AE" w:rsidRPr="009066AE" w:rsidRDefault="009066AE" w:rsidP="009066AE">
            <w:pPr>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PlanMyService LLP</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D0B1F8A"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3.78</w:t>
            </w:r>
          </w:p>
        </w:tc>
        <w:tc>
          <w:tcPr>
            <w:tcW w:w="839" w:type="dxa"/>
            <w:tcBorders>
              <w:top w:val="single" w:sz="4" w:space="0" w:color="auto"/>
              <w:left w:val="single" w:sz="4" w:space="0" w:color="auto"/>
              <w:bottom w:val="single" w:sz="4" w:space="0" w:color="auto"/>
              <w:right w:val="single" w:sz="4" w:space="0" w:color="auto"/>
            </w:tcBorders>
            <w:shd w:val="clear" w:color="C0E6F5" w:fill="C0E6F5"/>
            <w:noWrap/>
            <w:hideMark/>
          </w:tcPr>
          <w:p w14:paraId="2EC5DC3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0.00</w:t>
            </w:r>
          </w:p>
        </w:tc>
        <w:tc>
          <w:tcPr>
            <w:tcW w:w="928" w:type="dxa"/>
            <w:tcBorders>
              <w:top w:val="single" w:sz="4" w:space="0" w:color="auto"/>
              <w:left w:val="single" w:sz="4" w:space="0" w:color="auto"/>
              <w:bottom w:val="single" w:sz="4" w:space="0" w:color="auto"/>
              <w:right w:val="single" w:sz="4" w:space="0" w:color="auto"/>
            </w:tcBorders>
            <w:shd w:val="clear" w:color="C0E6F5" w:fill="C0E6F5"/>
            <w:noWrap/>
            <w:hideMark/>
          </w:tcPr>
          <w:p w14:paraId="779DA675" w14:textId="77777777" w:rsidR="009066AE" w:rsidRPr="009066AE" w:rsidRDefault="009066AE" w:rsidP="009066AE">
            <w:pPr>
              <w:jc w:val="right"/>
              <w:rPr>
                <w:rFonts w:ascii="Arial" w:eastAsia="Times New Roman" w:hAnsi="Arial" w:cs="Arial"/>
                <w:color w:val="000000"/>
                <w:kern w:val="0"/>
                <w:sz w:val="16"/>
                <w:szCs w:val="16"/>
                <w:lang w:eastAsia="en-GB"/>
                <w14:ligatures w14:val="none"/>
              </w:rPr>
            </w:pPr>
            <w:r w:rsidRPr="009066AE">
              <w:rPr>
                <w:rFonts w:ascii="Arial" w:eastAsia="Times New Roman" w:hAnsi="Arial" w:cs="Arial"/>
                <w:color w:val="000000"/>
                <w:kern w:val="0"/>
                <w:sz w:val="16"/>
                <w:szCs w:val="16"/>
                <w:lang w:eastAsia="en-GB"/>
                <w14:ligatures w14:val="none"/>
              </w:rPr>
              <w:t>3.78</w:t>
            </w:r>
          </w:p>
        </w:tc>
      </w:tr>
      <w:tr w:rsidR="009066AE" w:rsidRPr="009066AE" w14:paraId="25586A03" w14:textId="77777777" w:rsidTr="00DD4DDA">
        <w:trPr>
          <w:trHeight w:val="255"/>
        </w:trPr>
        <w:tc>
          <w:tcPr>
            <w:tcW w:w="1962" w:type="dxa"/>
            <w:tcBorders>
              <w:top w:val="single" w:sz="4" w:space="0" w:color="auto"/>
              <w:left w:val="single" w:sz="4" w:space="0" w:color="auto"/>
              <w:bottom w:val="single" w:sz="4" w:space="0" w:color="auto"/>
              <w:right w:val="single" w:sz="4" w:space="0" w:color="auto"/>
            </w:tcBorders>
            <w:shd w:val="clear" w:color="000000" w:fill="002060"/>
            <w:noWrap/>
            <w:hideMark/>
          </w:tcPr>
          <w:p w14:paraId="22AE32FE"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 </w:t>
            </w:r>
          </w:p>
        </w:tc>
        <w:tc>
          <w:tcPr>
            <w:tcW w:w="1051" w:type="dxa"/>
            <w:tcBorders>
              <w:top w:val="single" w:sz="4" w:space="0" w:color="auto"/>
              <w:left w:val="single" w:sz="4" w:space="0" w:color="auto"/>
              <w:bottom w:val="single" w:sz="4" w:space="0" w:color="auto"/>
              <w:right w:val="single" w:sz="4" w:space="0" w:color="auto"/>
            </w:tcBorders>
            <w:shd w:val="clear" w:color="000000" w:fill="002060"/>
            <w:noWrap/>
            <w:hideMark/>
          </w:tcPr>
          <w:p w14:paraId="0FE70222"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 </w:t>
            </w:r>
          </w:p>
        </w:tc>
        <w:tc>
          <w:tcPr>
            <w:tcW w:w="2835" w:type="dxa"/>
            <w:tcBorders>
              <w:top w:val="single" w:sz="4" w:space="0" w:color="auto"/>
              <w:left w:val="single" w:sz="4" w:space="0" w:color="auto"/>
              <w:bottom w:val="single" w:sz="4" w:space="0" w:color="auto"/>
              <w:right w:val="single" w:sz="4" w:space="0" w:color="auto"/>
            </w:tcBorders>
            <w:shd w:val="clear" w:color="000000" w:fill="002060"/>
            <w:noWrap/>
            <w:hideMark/>
          </w:tcPr>
          <w:p w14:paraId="2C498D3F"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 </w:t>
            </w:r>
          </w:p>
        </w:tc>
        <w:tc>
          <w:tcPr>
            <w:tcW w:w="1665" w:type="dxa"/>
            <w:tcBorders>
              <w:top w:val="single" w:sz="4" w:space="0" w:color="auto"/>
              <w:left w:val="single" w:sz="4" w:space="0" w:color="auto"/>
              <w:bottom w:val="single" w:sz="4" w:space="0" w:color="auto"/>
              <w:right w:val="single" w:sz="4" w:space="0" w:color="auto"/>
            </w:tcBorders>
            <w:shd w:val="clear" w:color="000000" w:fill="002060"/>
            <w:noWrap/>
            <w:hideMark/>
          </w:tcPr>
          <w:p w14:paraId="1CBC7AE3" w14:textId="77777777" w:rsidR="009066AE" w:rsidRPr="009066AE" w:rsidRDefault="009066AE" w:rsidP="009066AE">
            <w:pPr>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 </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05C31782" w14:textId="77777777" w:rsidR="009066AE" w:rsidRPr="009066AE" w:rsidRDefault="009066AE" w:rsidP="009066AE">
            <w:pPr>
              <w:jc w:val="right"/>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59,834.74</w:t>
            </w:r>
          </w:p>
        </w:tc>
        <w:tc>
          <w:tcPr>
            <w:tcW w:w="839" w:type="dxa"/>
            <w:tcBorders>
              <w:top w:val="single" w:sz="4" w:space="0" w:color="auto"/>
              <w:left w:val="single" w:sz="4" w:space="0" w:color="auto"/>
              <w:bottom w:val="single" w:sz="4" w:space="0" w:color="auto"/>
              <w:right w:val="single" w:sz="4" w:space="0" w:color="auto"/>
            </w:tcBorders>
            <w:shd w:val="clear" w:color="000000" w:fill="002060"/>
            <w:noWrap/>
            <w:hideMark/>
          </w:tcPr>
          <w:p w14:paraId="28697CD1" w14:textId="77777777" w:rsidR="009066AE" w:rsidRPr="009066AE" w:rsidRDefault="009066AE" w:rsidP="009066AE">
            <w:pPr>
              <w:jc w:val="right"/>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2,194.69</w:t>
            </w:r>
          </w:p>
        </w:tc>
        <w:tc>
          <w:tcPr>
            <w:tcW w:w="928" w:type="dxa"/>
            <w:tcBorders>
              <w:top w:val="single" w:sz="4" w:space="0" w:color="auto"/>
              <w:left w:val="single" w:sz="4" w:space="0" w:color="auto"/>
              <w:bottom w:val="single" w:sz="4" w:space="0" w:color="auto"/>
              <w:right w:val="single" w:sz="4" w:space="0" w:color="auto"/>
            </w:tcBorders>
            <w:shd w:val="clear" w:color="000000" w:fill="002060"/>
            <w:noWrap/>
            <w:hideMark/>
          </w:tcPr>
          <w:p w14:paraId="71E6264E" w14:textId="77777777" w:rsidR="009066AE" w:rsidRPr="009066AE" w:rsidRDefault="009066AE" w:rsidP="009066AE">
            <w:pPr>
              <w:jc w:val="right"/>
              <w:rPr>
                <w:rFonts w:ascii="Arial" w:eastAsia="Times New Roman" w:hAnsi="Arial" w:cs="Arial"/>
                <w:b/>
                <w:bCs/>
                <w:color w:val="FFFFFF"/>
                <w:kern w:val="0"/>
                <w:sz w:val="16"/>
                <w:szCs w:val="16"/>
                <w:lang w:eastAsia="en-GB"/>
                <w14:ligatures w14:val="none"/>
              </w:rPr>
            </w:pPr>
            <w:r w:rsidRPr="009066AE">
              <w:rPr>
                <w:rFonts w:ascii="Arial" w:eastAsia="Times New Roman" w:hAnsi="Arial" w:cs="Arial"/>
                <w:b/>
                <w:bCs/>
                <w:color w:val="FFFFFF"/>
                <w:kern w:val="0"/>
                <w:sz w:val="16"/>
                <w:szCs w:val="16"/>
                <w:lang w:eastAsia="en-GB"/>
                <w14:ligatures w14:val="none"/>
              </w:rPr>
              <w:t>62,029.43</w:t>
            </w:r>
          </w:p>
        </w:tc>
      </w:tr>
    </w:tbl>
    <w:p w14:paraId="5C250318" w14:textId="77777777" w:rsidR="000D274F" w:rsidRDefault="000D274F" w:rsidP="009066AE"/>
    <w:p w14:paraId="4D2543E7" w14:textId="48E50796" w:rsidR="000D274F" w:rsidRDefault="000D274F" w:rsidP="00D561FC">
      <w:pPr>
        <w:pStyle w:val="Heading4"/>
        <w:spacing w:before="0" w:after="160"/>
        <w:ind w:left="709" w:hanging="283"/>
      </w:pPr>
      <w:r w:rsidRPr="006649F9">
        <w:t xml:space="preserve">Bank reconciliation </w:t>
      </w:r>
      <w:r>
        <w:t>Ma</w:t>
      </w:r>
      <w:r w:rsidR="00DE7DFA">
        <w:t xml:space="preserve">y </w:t>
      </w:r>
      <w:r>
        <w:t>2026</w:t>
      </w:r>
    </w:p>
    <w:p w14:paraId="29AAC77E" w14:textId="4879578B" w:rsidR="000D274F" w:rsidRPr="00DE7DFA" w:rsidRDefault="000D274F" w:rsidP="00D561FC">
      <w:pPr>
        <w:spacing w:after="160"/>
        <w:ind w:left="720"/>
        <w:rPr>
          <w:color w:val="EE0000"/>
        </w:rPr>
      </w:pPr>
      <w:r w:rsidRPr="008F1688">
        <w:t xml:space="preserve">The Finance Officer (FO) had prepared the bank reconciliation for </w:t>
      </w:r>
      <w:r w:rsidR="00074104" w:rsidRPr="008F1688">
        <w:t xml:space="preserve">May </w:t>
      </w:r>
      <w:r w:rsidRPr="008F1688">
        <w:t xml:space="preserve">2026 in accordance with the Accounts and Audit Regulations, </w:t>
      </w:r>
      <w:r w:rsidR="00BA29BF">
        <w:t xml:space="preserve">a </w:t>
      </w:r>
      <w:r w:rsidRPr="008F1688">
        <w:t>cop</w:t>
      </w:r>
      <w:r w:rsidR="00BA29BF">
        <w:t>y</w:t>
      </w:r>
      <w:r w:rsidRPr="008F1688">
        <w:t xml:space="preserve"> of which had been issued to all Members via email in advance of the meeting.  It was proposed by</w:t>
      </w:r>
      <w:r w:rsidR="00177C6D" w:rsidRPr="008F1688">
        <w:t xml:space="preserve"> </w:t>
      </w:r>
      <w:r w:rsidR="005273DD" w:rsidRPr="008F1688">
        <w:t>Cllr M Price</w:t>
      </w:r>
      <w:r w:rsidRPr="008F1688">
        <w:t>, seconded by</w:t>
      </w:r>
      <w:r w:rsidR="005273DD" w:rsidRPr="008F1688">
        <w:t xml:space="preserve"> Cllr </w:t>
      </w:r>
      <w:r w:rsidR="008F1688" w:rsidRPr="008F1688">
        <w:t>N</w:t>
      </w:r>
      <w:r w:rsidR="005273DD" w:rsidRPr="008F1688">
        <w:t xml:space="preserve"> </w:t>
      </w:r>
      <w:r w:rsidR="008F1688" w:rsidRPr="008F1688">
        <w:t>Crampin</w:t>
      </w:r>
      <w:r w:rsidRPr="008F1688">
        <w:t xml:space="preserve">, and unanimously </w:t>
      </w:r>
      <w:r w:rsidRPr="008F1688">
        <w:rPr>
          <w:b/>
          <w:bCs/>
        </w:rPr>
        <w:t>RESOLVED</w:t>
      </w:r>
      <w:r w:rsidRPr="008F1688">
        <w:t xml:space="preserve"> that the bank reconciliation</w:t>
      </w:r>
      <w:r w:rsidR="00351BE9" w:rsidRPr="008F1688">
        <w:t>s</w:t>
      </w:r>
      <w:r w:rsidRPr="008F1688">
        <w:t xml:space="preserve"> be approved and signed by the Chairman, Cllr N Mitchell, during the meeting.  </w:t>
      </w:r>
    </w:p>
    <w:p w14:paraId="6BA5FDCC" w14:textId="1ADA0D51" w:rsidR="000D274F" w:rsidRPr="00A45097" w:rsidRDefault="000D274F" w:rsidP="00D561FC">
      <w:pPr>
        <w:spacing w:after="160"/>
        <w:rPr>
          <w:b/>
          <w:bCs/>
        </w:rPr>
      </w:pPr>
      <w:r w:rsidRPr="00A45097">
        <w:tab/>
        <w:t>Appendi</w:t>
      </w:r>
      <w:r w:rsidR="007904D5" w:rsidRPr="00A45097">
        <w:t>x</w:t>
      </w:r>
      <w:r w:rsidRPr="00A45097">
        <w:t xml:space="preserve"> </w:t>
      </w:r>
      <w:r w:rsidR="00A45097">
        <w:t>2</w:t>
      </w:r>
      <w:r w:rsidR="00C11A1F" w:rsidRPr="00A45097">
        <w:t>:</w:t>
      </w:r>
      <w:r w:rsidRPr="00A45097">
        <w:t xml:space="preserve"> Bank Reconciliation </w:t>
      </w:r>
      <w:r w:rsidR="008F1688" w:rsidRPr="00A45097">
        <w:t xml:space="preserve">May </w:t>
      </w:r>
      <w:r w:rsidRPr="00A45097">
        <w:t>2026</w:t>
      </w:r>
    </w:p>
    <w:p w14:paraId="5A0671B8" w14:textId="6999B916" w:rsidR="000D274F" w:rsidRPr="004B5486" w:rsidRDefault="000D274F" w:rsidP="00D561FC">
      <w:pPr>
        <w:pStyle w:val="Heading4"/>
        <w:spacing w:before="0" w:after="160"/>
        <w:ind w:left="567" w:hanging="141"/>
      </w:pPr>
      <w:r w:rsidRPr="004B5486">
        <w:t xml:space="preserve">Monthly budget reports for </w:t>
      </w:r>
      <w:r>
        <w:t>Ma</w:t>
      </w:r>
      <w:r w:rsidR="00273B39">
        <w:t xml:space="preserve">y </w:t>
      </w:r>
      <w:r w:rsidRPr="004B5486">
        <w:t xml:space="preserve">2026 </w:t>
      </w:r>
    </w:p>
    <w:p w14:paraId="44458E5D" w14:textId="4D887339" w:rsidR="000D274F" w:rsidRPr="00625A97" w:rsidRDefault="000D274F" w:rsidP="00D561FC">
      <w:pPr>
        <w:spacing w:after="160"/>
        <w:ind w:left="720"/>
      </w:pPr>
      <w:r w:rsidRPr="00625A97">
        <w:t xml:space="preserve">The FO had prepared the budget reports for </w:t>
      </w:r>
      <w:r w:rsidR="008F1688" w:rsidRPr="00625A97">
        <w:t xml:space="preserve">May </w:t>
      </w:r>
      <w:r w:rsidRPr="00625A97">
        <w:t xml:space="preserve">2026 in accordance with the Accounts and Audit Regulations, copies of which had been issued to all Members via email in advance of the meeting.  It was proposed by </w:t>
      </w:r>
      <w:r w:rsidR="00FF7B78">
        <w:t xml:space="preserve">        </w:t>
      </w:r>
      <w:r w:rsidR="005273DD" w:rsidRPr="00625A97">
        <w:lastRenderedPageBreak/>
        <w:t xml:space="preserve">Cllr </w:t>
      </w:r>
      <w:r w:rsidR="00520216" w:rsidRPr="00625A97">
        <w:t>S</w:t>
      </w:r>
      <w:r w:rsidR="005273DD" w:rsidRPr="00625A97">
        <w:t xml:space="preserve"> </w:t>
      </w:r>
      <w:r w:rsidR="00520216" w:rsidRPr="00625A97">
        <w:t>Busby</w:t>
      </w:r>
      <w:r w:rsidRPr="00625A97">
        <w:t xml:space="preserve">, seconded by </w:t>
      </w:r>
      <w:r w:rsidR="005273DD" w:rsidRPr="00625A97">
        <w:t xml:space="preserve">Cllr </w:t>
      </w:r>
      <w:r w:rsidR="00520216" w:rsidRPr="00625A97">
        <w:t>B</w:t>
      </w:r>
      <w:r w:rsidR="005273DD" w:rsidRPr="00625A97">
        <w:t xml:space="preserve"> </w:t>
      </w:r>
      <w:r w:rsidR="00520216" w:rsidRPr="00625A97">
        <w:t>N</w:t>
      </w:r>
      <w:r w:rsidR="007B604E" w:rsidRPr="00625A97">
        <w:t>agle</w:t>
      </w:r>
      <w:r w:rsidRPr="00625A97">
        <w:t xml:space="preserve">, and unanimously </w:t>
      </w:r>
      <w:r w:rsidRPr="00625A97">
        <w:rPr>
          <w:b/>
          <w:bCs/>
        </w:rPr>
        <w:t>RESOLVED</w:t>
      </w:r>
      <w:r w:rsidRPr="00625A97">
        <w:t xml:space="preserve"> that the budget reports be approved and signed by the Chairman, Cllr N Mitchell, during the meeting.  </w:t>
      </w:r>
    </w:p>
    <w:p w14:paraId="08E972E5" w14:textId="6AD7DD08" w:rsidR="000D274F" w:rsidRPr="00D36B4B" w:rsidRDefault="000D274F" w:rsidP="00625A97">
      <w:pPr>
        <w:spacing w:after="160"/>
        <w:ind w:left="709"/>
      </w:pPr>
      <w:r w:rsidRPr="00D36B4B">
        <w:t>Appendi</w:t>
      </w:r>
      <w:r w:rsidR="00136B71" w:rsidRPr="00D36B4B">
        <w:t>x</w:t>
      </w:r>
      <w:r w:rsidR="00A37ED4" w:rsidRPr="00D36B4B">
        <w:t xml:space="preserve"> </w:t>
      </w:r>
      <w:r w:rsidR="00D36B4B" w:rsidRPr="00D36B4B">
        <w:t>3</w:t>
      </w:r>
      <w:r w:rsidRPr="00D36B4B">
        <w:t xml:space="preserve">: Monthly Budget Report (Summary) </w:t>
      </w:r>
      <w:r w:rsidR="00C11A1F" w:rsidRPr="00D36B4B">
        <w:t>May</w:t>
      </w:r>
      <w:r w:rsidRPr="00D36B4B">
        <w:t xml:space="preserve"> 2026</w:t>
      </w:r>
    </w:p>
    <w:p w14:paraId="61522C95" w14:textId="5F66E006" w:rsidR="007C77EA" w:rsidRPr="00003F02" w:rsidRDefault="00275D0F" w:rsidP="00D561FC">
      <w:pPr>
        <w:pStyle w:val="Heading4"/>
        <w:spacing w:before="0" w:after="160"/>
      </w:pPr>
      <w:r>
        <w:t>Quarterly Financial Check – 24 June 2026</w:t>
      </w:r>
    </w:p>
    <w:p w14:paraId="0C4D06DE" w14:textId="66B2EFDA" w:rsidR="00BB1A28" w:rsidRDefault="0001758B" w:rsidP="00D561FC">
      <w:pPr>
        <w:spacing w:after="160"/>
        <w:ind w:left="720"/>
      </w:pPr>
      <w:r w:rsidRPr="0001758B">
        <w:t>Cllr M Price gave the following report:</w:t>
      </w:r>
    </w:p>
    <w:p w14:paraId="23FD6DB8" w14:textId="716DD66C" w:rsidR="0038220C" w:rsidRPr="00970A14" w:rsidRDefault="0038220C" w:rsidP="0038220C">
      <w:pPr>
        <w:spacing w:after="160"/>
        <w:ind w:left="720"/>
      </w:pPr>
      <w:r w:rsidRPr="00970A14">
        <w:t>On 24</w:t>
      </w:r>
      <w:r w:rsidR="00105ED1">
        <w:t xml:space="preserve"> </w:t>
      </w:r>
      <w:r w:rsidRPr="00970A14">
        <w:t>June</w:t>
      </w:r>
      <w:r w:rsidR="00105ED1">
        <w:t>,</w:t>
      </w:r>
      <w:r w:rsidRPr="00970A14">
        <w:t xml:space="preserve"> </w:t>
      </w:r>
      <w:proofErr w:type="gramStart"/>
      <w:r w:rsidRPr="00970A14">
        <w:t>myself</w:t>
      </w:r>
      <w:proofErr w:type="gramEnd"/>
      <w:r w:rsidRPr="00970A14">
        <w:t xml:space="preserve"> and Nuala Crampin reviewed the bank statements for the period</w:t>
      </w:r>
      <w:r w:rsidR="00354BA8" w:rsidRPr="00970A14">
        <w:t xml:space="preserve"> 1 March 2026 to </w:t>
      </w:r>
      <w:proofErr w:type="gramStart"/>
      <w:r w:rsidR="00354BA8" w:rsidRPr="00970A14">
        <w:t>31 May 2026</w:t>
      </w:r>
      <w:r w:rsidRPr="00970A14">
        <w:t>, and</w:t>
      </w:r>
      <w:proofErr w:type="gramEnd"/>
      <w:r w:rsidRPr="00970A14">
        <w:t xml:space="preserve"> found them to be in agreement with the Bank Reconciliation documents, payment schedules, and invoices for the same period, as well as the transfer of funds between various accounts, together with the receipt of the first tranche of the precept payment from Guildford Borough Council.</w:t>
      </w:r>
    </w:p>
    <w:p w14:paraId="4C66E889" w14:textId="3177D0DA" w:rsidR="0038220C" w:rsidRPr="00970A14" w:rsidRDefault="0038220C" w:rsidP="0038220C">
      <w:pPr>
        <w:spacing w:after="160"/>
        <w:ind w:left="720"/>
      </w:pPr>
      <w:r w:rsidRPr="00970A14">
        <w:t>At the same time</w:t>
      </w:r>
      <w:r w:rsidR="008047EA">
        <w:t>,</w:t>
      </w:r>
      <w:r w:rsidRPr="00970A14">
        <w:t xml:space="preserve"> we checked the paying/cheque books for the various accounts, as well as the VAT and payroll files.</w:t>
      </w:r>
    </w:p>
    <w:p w14:paraId="1FFE4938" w14:textId="3AB8174B" w:rsidR="00003F02" w:rsidRDefault="00CD5531" w:rsidP="0038220C">
      <w:pPr>
        <w:spacing w:after="160"/>
        <w:ind w:left="720"/>
      </w:pPr>
      <w:r w:rsidRPr="00CD5531">
        <w:t xml:space="preserve">My thanks once again go to Councillor Nuala Crampin who assisted me with the above review, </w:t>
      </w:r>
      <w:proofErr w:type="gramStart"/>
      <w:r w:rsidRPr="00CD5531">
        <w:t>and also</w:t>
      </w:r>
      <w:proofErr w:type="gramEnd"/>
      <w:r w:rsidRPr="00CD5531">
        <w:t xml:space="preserve"> Helen Lawrence (FO) for providing </w:t>
      </w:r>
      <w:proofErr w:type="gramStart"/>
      <w:r w:rsidRPr="00CD5531">
        <w:t>all of</w:t>
      </w:r>
      <w:proofErr w:type="gramEnd"/>
      <w:r w:rsidRPr="00CD5531">
        <w:t xml:space="preserve"> the necessary documentation.</w:t>
      </w:r>
    </w:p>
    <w:p w14:paraId="314418BC" w14:textId="18EB34A1" w:rsidR="00CD5531" w:rsidRPr="008A294B" w:rsidRDefault="00CD5531" w:rsidP="0038220C">
      <w:pPr>
        <w:spacing w:after="160"/>
        <w:ind w:left="720"/>
      </w:pPr>
      <w:r>
        <w:t xml:space="preserve">It was proposed by Cllr </w:t>
      </w:r>
      <w:r w:rsidR="008A294B">
        <w:t xml:space="preserve">B Ahier, seconded by Cllr C Riley, and unanimously </w:t>
      </w:r>
      <w:r w:rsidR="008A294B">
        <w:rPr>
          <w:b/>
          <w:bCs/>
        </w:rPr>
        <w:t>RESOLVED</w:t>
      </w:r>
      <w:r w:rsidR="008A294B">
        <w:t xml:space="preserve"> that the report be approved and accepted.</w:t>
      </w:r>
    </w:p>
    <w:p w14:paraId="72D45BFF" w14:textId="622FE5B5" w:rsidR="008511C2" w:rsidRPr="005C6C59" w:rsidRDefault="003077C2" w:rsidP="00D561FC">
      <w:pPr>
        <w:pStyle w:val="Heading4"/>
        <w:spacing w:before="0" w:after="160"/>
      </w:pPr>
      <w:r>
        <w:t>Co-operative Bank Approver</w:t>
      </w:r>
    </w:p>
    <w:p w14:paraId="453C560A" w14:textId="4147EE01" w:rsidR="00606BEF" w:rsidRDefault="009B07E9" w:rsidP="005C4B67">
      <w:pPr>
        <w:spacing w:after="160"/>
        <w:ind w:left="709" w:firstLine="11"/>
      </w:pPr>
      <w:r>
        <w:t xml:space="preserve">The request was made to add </w:t>
      </w:r>
      <w:r w:rsidR="009A5905">
        <w:t>Assistant Clerk Victoria Fear to the Co-Operative Bank as an approver</w:t>
      </w:r>
      <w:r w:rsidR="005C4B67">
        <w:t xml:space="preserve"> for business continuity purposes</w:t>
      </w:r>
      <w:r w:rsidR="009A5905">
        <w:t>.</w:t>
      </w:r>
    </w:p>
    <w:p w14:paraId="4EB0A7B9" w14:textId="251A5836" w:rsidR="00003F02" w:rsidRDefault="009A5905" w:rsidP="00F3729C">
      <w:pPr>
        <w:spacing w:after="160"/>
        <w:ind w:left="709" w:firstLine="11"/>
      </w:pPr>
      <w:r>
        <w:t xml:space="preserve">It was proposed by Cllr B </w:t>
      </w:r>
      <w:r w:rsidR="003F0B50">
        <w:t>Nagle</w:t>
      </w:r>
      <w:r>
        <w:t xml:space="preserve">, seconded by Cllr </w:t>
      </w:r>
      <w:r w:rsidR="003F0B50">
        <w:t>S</w:t>
      </w:r>
      <w:r>
        <w:t xml:space="preserve"> </w:t>
      </w:r>
      <w:r w:rsidR="003F0B50">
        <w:t>Busby</w:t>
      </w:r>
      <w:r>
        <w:t xml:space="preserve">, and unanimously </w:t>
      </w:r>
      <w:r>
        <w:rPr>
          <w:b/>
          <w:bCs/>
        </w:rPr>
        <w:t>RESOLVED</w:t>
      </w:r>
      <w:r>
        <w:t xml:space="preserve"> that the </w:t>
      </w:r>
      <w:r w:rsidR="003F0B50">
        <w:t xml:space="preserve">request </w:t>
      </w:r>
      <w:r>
        <w:t>be approved and accepted.</w:t>
      </w:r>
    </w:p>
    <w:p w14:paraId="5F8CF60C" w14:textId="4F277F65" w:rsidR="007C77EA" w:rsidRPr="00042AE6" w:rsidRDefault="003077C2" w:rsidP="00D561FC">
      <w:pPr>
        <w:pStyle w:val="Heading4"/>
        <w:spacing w:before="0" w:after="160"/>
        <w:ind w:left="709" w:hanging="283"/>
        <w:rPr>
          <w:rFonts w:cs="Calibri"/>
        </w:rPr>
      </w:pPr>
      <w:r>
        <w:rPr>
          <w:rFonts w:cs="Calibri"/>
        </w:rPr>
        <w:t>Clerk to the Council</w:t>
      </w:r>
    </w:p>
    <w:p w14:paraId="4961D30B" w14:textId="77777777" w:rsidR="00E15C7A" w:rsidRDefault="00E15C7A" w:rsidP="00E15C7A">
      <w:pPr>
        <w:tabs>
          <w:tab w:val="left" w:pos="709"/>
        </w:tabs>
        <w:spacing w:after="160"/>
        <w:ind w:left="709"/>
      </w:pPr>
      <w:r>
        <w:t>Bank Mandate Updates – Retirement of Gaynor White</w:t>
      </w:r>
    </w:p>
    <w:p w14:paraId="5A004FFD" w14:textId="77777777" w:rsidR="00E15C7A" w:rsidRDefault="00E15C7A" w:rsidP="00E15C7A">
      <w:pPr>
        <w:tabs>
          <w:tab w:val="left" w:pos="709"/>
        </w:tabs>
        <w:spacing w:after="160"/>
        <w:ind w:left="709"/>
      </w:pPr>
      <w:r>
        <w:t>The Council noted that the Clerk to the Council and Responsible Financial Officer, Gaynor White, will retire on 31 August 2026 following 27 years' service. The Council further noted that Marie Wingate was appointed to the Council on 8 June 2026 and will assume the roles of Proper Officer (Clerk to the Council) and Responsible Financial Officer upon the retirement of the current postholder.</w:t>
      </w:r>
    </w:p>
    <w:p w14:paraId="5FC0A002" w14:textId="77777777" w:rsidR="00E15C7A" w:rsidRDefault="00E15C7A" w:rsidP="00E15C7A">
      <w:pPr>
        <w:tabs>
          <w:tab w:val="left" w:pos="709"/>
        </w:tabs>
        <w:spacing w:after="160"/>
        <w:ind w:left="709"/>
      </w:pPr>
      <w:r>
        <w:t xml:space="preserve">It was proposed by Cllr B Nagle, seconded by Cllr S Busby and unanimously </w:t>
      </w:r>
      <w:r w:rsidRPr="005C0FC9">
        <w:rPr>
          <w:b/>
          <w:bCs/>
        </w:rPr>
        <w:t xml:space="preserve">RESOLVED </w:t>
      </w:r>
      <w:r>
        <w:t>that the authorised signatories and account mandate details for the Council's bank and building society accounts be updated to reflect the change in the Council's Proper Officer and Responsible Financial Officer.  Accordingly, Gaynor White shall be removed as an authorised signatory and key contact, and Marie Wingate shall be added as an authorised signatory and key contact for the following accounts:</w:t>
      </w:r>
    </w:p>
    <w:p w14:paraId="2A7FF118" w14:textId="77777777" w:rsidR="00E15C7A" w:rsidRDefault="00E15C7A" w:rsidP="005C0FC9">
      <w:pPr>
        <w:tabs>
          <w:tab w:val="left" w:pos="709"/>
        </w:tabs>
        <w:ind w:left="709"/>
      </w:pPr>
      <w:r>
        <w:t>•</w:t>
      </w:r>
      <w:r>
        <w:tab/>
        <w:t>Cambridge Building Society</w:t>
      </w:r>
    </w:p>
    <w:p w14:paraId="0950F4EC" w14:textId="77777777" w:rsidR="00E15C7A" w:rsidRDefault="00E15C7A" w:rsidP="005C0FC9">
      <w:pPr>
        <w:tabs>
          <w:tab w:val="left" w:pos="709"/>
        </w:tabs>
        <w:ind w:left="709"/>
      </w:pPr>
      <w:r>
        <w:t>•</w:t>
      </w:r>
      <w:r>
        <w:tab/>
        <w:t>The Co-operative Bank</w:t>
      </w:r>
    </w:p>
    <w:p w14:paraId="01D0B4FD" w14:textId="77777777" w:rsidR="00E15C7A" w:rsidRDefault="00E15C7A" w:rsidP="005C0FC9">
      <w:pPr>
        <w:tabs>
          <w:tab w:val="left" w:pos="709"/>
        </w:tabs>
        <w:ind w:left="709"/>
      </w:pPr>
      <w:r>
        <w:t>•</w:t>
      </w:r>
      <w:r>
        <w:tab/>
        <w:t>Metro Bank</w:t>
      </w:r>
    </w:p>
    <w:p w14:paraId="3EBC0AAD" w14:textId="77777777" w:rsidR="00E15C7A" w:rsidRDefault="00E15C7A" w:rsidP="005C0FC9">
      <w:pPr>
        <w:tabs>
          <w:tab w:val="left" w:pos="709"/>
        </w:tabs>
        <w:ind w:left="709"/>
      </w:pPr>
      <w:r>
        <w:t>•</w:t>
      </w:r>
      <w:r>
        <w:tab/>
        <w:t>Nationwide Building Society</w:t>
      </w:r>
    </w:p>
    <w:p w14:paraId="4EF2749A" w14:textId="77777777" w:rsidR="00E15C7A" w:rsidRDefault="00E15C7A" w:rsidP="005C0FC9">
      <w:pPr>
        <w:tabs>
          <w:tab w:val="left" w:pos="709"/>
        </w:tabs>
        <w:ind w:left="709"/>
      </w:pPr>
      <w:r>
        <w:t>•</w:t>
      </w:r>
      <w:r>
        <w:tab/>
        <w:t>Skipton Building Society</w:t>
      </w:r>
    </w:p>
    <w:p w14:paraId="46701C0D" w14:textId="77777777" w:rsidR="00E15C7A" w:rsidRDefault="00E15C7A" w:rsidP="00E15C7A">
      <w:pPr>
        <w:tabs>
          <w:tab w:val="left" w:pos="709"/>
        </w:tabs>
        <w:spacing w:after="160"/>
        <w:ind w:left="709"/>
      </w:pPr>
      <w:r>
        <w:t>•</w:t>
      </w:r>
      <w:r>
        <w:tab/>
        <w:t>Unity Trust Bank</w:t>
      </w:r>
    </w:p>
    <w:p w14:paraId="55F0EBF9" w14:textId="77777777" w:rsidR="00E15C7A" w:rsidRDefault="00E15C7A" w:rsidP="00E15C7A">
      <w:pPr>
        <w:tabs>
          <w:tab w:val="left" w:pos="709"/>
        </w:tabs>
        <w:spacing w:after="160"/>
        <w:ind w:left="709"/>
      </w:pPr>
    </w:p>
    <w:p w14:paraId="36C3CDF3" w14:textId="765D5FB1" w:rsidR="00003F02" w:rsidRPr="00003F02" w:rsidRDefault="00E15C7A" w:rsidP="005C0FC9">
      <w:pPr>
        <w:tabs>
          <w:tab w:val="left" w:pos="709"/>
        </w:tabs>
        <w:spacing w:after="160"/>
        <w:ind w:left="709"/>
      </w:pPr>
      <w:r>
        <w:t>The Clerk to the Council/Financial Officer was authorised to complete, sign and submit all documentation required by the above financial institutions to give effect to these changes.</w:t>
      </w:r>
    </w:p>
    <w:p w14:paraId="78E5EAF6" w14:textId="0DC37426" w:rsidR="00AB385D" w:rsidRPr="00042AE6" w:rsidRDefault="00AB385D" w:rsidP="00D561FC">
      <w:pPr>
        <w:pStyle w:val="Heading4"/>
        <w:spacing w:before="0" w:after="160"/>
        <w:ind w:left="709" w:hanging="283"/>
        <w:rPr>
          <w:rFonts w:cs="Calibri"/>
        </w:rPr>
      </w:pPr>
      <w:r>
        <w:rPr>
          <w:rFonts w:cs="Calibri"/>
        </w:rPr>
        <w:lastRenderedPageBreak/>
        <w:t xml:space="preserve">Double Flush end of project report </w:t>
      </w:r>
      <w:r w:rsidR="007800FD">
        <w:rPr>
          <w:rFonts w:cs="Calibri"/>
        </w:rPr>
        <w:t>received</w:t>
      </w:r>
    </w:p>
    <w:p w14:paraId="46D3FF15" w14:textId="65DE1724" w:rsidR="00C11A1F" w:rsidRPr="006649F9" w:rsidRDefault="00F11840" w:rsidP="00FE16AC">
      <w:pPr>
        <w:tabs>
          <w:tab w:val="left" w:pos="709"/>
        </w:tabs>
        <w:spacing w:after="160"/>
        <w:ind w:left="709"/>
      </w:pPr>
      <w:r>
        <w:t>The report was received</w:t>
      </w:r>
      <w:r w:rsidR="00FE16AC">
        <w:t>, for information only.</w:t>
      </w:r>
    </w:p>
    <w:p w14:paraId="4350B4C1" w14:textId="77777777" w:rsidR="00896378" w:rsidRPr="00896378" w:rsidRDefault="00EF7074" w:rsidP="00EF7074">
      <w:pPr>
        <w:pStyle w:val="Heading2"/>
        <w:rPr>
          <w:szCs w:val="24"/>
        </w:rPr>
      </w:pPr>
      <w:r>
        <w:t>Clerk’s Report</w:t>
      </w:r>
    </w:p>
    <w:p w14:paraId="7A84DD4B" w14:textId="12533062" w:rsidR="00126464" w:rsidRPr="00422838" w:rsidRDefault="00CF106F" w:rsidP="00422838">
      <w:pPr>
        <w:pStyle w:val="Heading4"/>
        <w:numPr>
          <w:ilvl w:val="0"/>
          <w:numId w:val="30"/>
        </w:numPr>
        <w:rPr>
          <w:vanish/>
          <w:specVanish/>
        </w:rPr>
      </w:pPr>
      <w:r>
        <w:t>Guildford Borough Council</w:t>
      </w:r>
      <w:r w:rsidR="00347552">
        <w:t xml:space="preserve"> Local Plan</w:t>
      </w:r>
      <w:r w:rsidR="00740A4F">
        <w:t xml:space="preserve"> </w:t>
      </w:r>
    </w:p>
    <w:p w14:paraId="218C7E79" w14:textId="3889502A" w:rsidR="00EC35C9" w:rsidRPr="00A63027" w:rsidRDefault="00EC35C9" w:rsidP="00EC35C9">
      <w:pPr>
        <w:pStyle w:val="Heading4"/>
        <w:numPr>
          <w:ilvl w:val="0"/>
          <w:numId w:val="0"/>
        </w:numPr>
        <w:ind w:left="786"/>
        <w:rPr>
          <w:b w:val="0"/>
          <w:bCs/>
          <w:vanish/>
          <w:specVanish/>
        </w:rPr>
      </w:pPr>
      <w:r w:rsidRPr="00A63027">
        <w:rPr>
          <w:b w:val="0"/>
          <w:bCs/>
        </w:rPr>
        <w:t>-</w:t>
      </w:r>
    </w:p>
    <w:p w14:paraId="18B7B5AE" w14:textId="3B7BEDF2" w:rsidR="00740A4F" w:rsidRDefault="00EC35C9" w:rsidP="00EC35C9">
      <w:r>
        <w:t xml:space="preserve"> </w:t>
      </w:r>
      <w:r w:rsidR="00347552">
        <w:t>Guildford Borough Council has announced its formal timetable.</w:t>
      </w:r>
    </w:p>
    <w:p w14:paraId="0ABB4005" w14:textId="4651DE31" w:rsidR="00126464" w:rsidRPr="00422838" w:rsidRDefault="00BC0375" w:rsidP="00422838">
      <w:pPr>
        <w:pStyle w:val="Heading4"/>
        <w:rPr>
          <w:rStyle w:val="PlanningChar"/>
          <w:b/>
          <w:vanish/>
          <w:kern w:val="2"/>
          <w:szCs w:val="24"/>
          <w:lang w:eastAsia="en-US"/>
          <w:specVanish/>
          <w14:ligatures w14:val="standardContextual"/>
        </w:rPr>
      </w:pPr>
      <w:r>
        <w:rPr>
          <w:rStyle w:val="PlanningChar"/>
          <w:b/>
          <w:kern w:val="2"/>
          <w:szCs w:val="24"/>
          <w:lang w:eastAsia="en-US"/>
          <w14:ligatures w14:val="standardContextual"/>
        </w:rPr>
        <w:t>Planning enforcement number EN/26/00096 Clay Lane</w:t>
      </w:r>
      <w:r w:rsidR="00621D03" w:rsidRPr="00422838">
        <w:rPr>
          <w:rStyle w:val="PlanningChar"/>
          <w:b/>
          <w:kern w:val="2"/>
          <w:szCs w:val="24"/>
          <w:lang w:eastAsia="en-US"/>
          <w14:ligatures w14:val="standardContextual"/>
        </w:rPr>
        <w:t xml:space="preserve"> </w:t>
      </w:r>
    </w:p>
    <w:p w14:paraId="6335DD02" w14:textId="77777777" w:rsidR="00F86762" w:rsidRDefault="00422838" w:rsidP="0014091B">
      <w:pPr>
        <w:pStyle w:val="ListParagraph"/>
        <w:numPr>
          <w:ilvl w:val="0"/>
          <w:numId w:val="26"/>
        </w:numPr>
      </w:pPr>
      <w:r>
        <w:rPr>
          <w:rStyle w:val="PlanningChar"/>
        </w:rPr>
        <w:t xml:space="preserve"> </w:t>
      </w:r>
      <w:r w:rsidR="00621D03" w:rsidRPr="00A63027">
        <w:rPr>
          <w:rStyle w:val="PlanningChar"/>
          <w:b w:val="0"/>
          <w:bCs/>
        </w:rPr>
        <w:t>-</w:t>
      </w:r>
      <w:r w:rsidR="00621D03">
        <w:rPr>
          <w:rStyle w:val="PlanningChar"/>
        </w:rPr>
        <w:t xml:space="preserve"> </w:t>
      </w:r>
      <w:r w:rsidR="00BC0375">
        <w:t xml:space="preserve">A stop notice has been served which comes into effect 8 July.  If the notice is not appealed </w:t>
      </w:r>
      <w:r w:rsidR="00F86762">
        <w:t>those served will have 9 months to comply with the requirements</w:t>
      </w:r>
      <w:r w:rsidR="00F01A87">
        <w:t>.</w:t>
      </w:r>
      <w:r w:rsidR="00621D03">
        <w:t xml:space="preserve"> </w:t>
      </w:r>
    </w:p>
    <w:p w14:paraId="3FA9C040" w14:textId="2457ED49" w:rsidR="00F86762" w:rsidRPr="00422838" w:rsidRDefault="0032407A" w:rsidP="00F86762">
      <w:pPr>
        <w:pStyle w:val="Heading4"/>
        <w:numPr>
          <w:ilvl w:val="0"/>
          <w:numId w:val="30"/>
        </w:numPr>
        <w:rPr>
          <w:vanish/>
          <w:specVanish/>
        </w:rPr>
      </w:pPr>
      <w:r>
        <w:t>Introductions and meetings attended by Marie Wingate and Gaynor White</w:t>
      </w:r>
      <w:r w:rsidR="00F86762">
        <w:t xml:space="preserve"> </w:t>
      </w:r>
    </w:p>
    <w:p w14:paraId="6E4130A3" w14:textId="77777777" w:rsidR="00F86762" w:rsidRPr="00A63027" w:rsidRDefault="00F86762" w:rsidP="00F86762">
      <w:pPr>
        <w:pStyle w:val="Heading4"/>
        <w:numPr>
          <w:ilvl w:val="0"/>
          <w:numId w:val="0"/>
        </w:numPr>
        <w:ind w:left="786"/>
        <w:rPr>
          <w:b w:val="0"/>
          <w:bCs/>
          <w:vanish/>
          <w:specVanish/>
        </w:rPr>
      </w:pPr>
      <w:r w:rsidRPr="00A63027">
        <w:rPr>
          <w:b w:val="0"/>
          <w:bCs/>
        </w:rPr>
        <w:t>-</w:t>
      </w:r>
    </w:p>
    <w:p w14:paraId="55F3D1CD" w14:textId="3B12A570" w:rsidR="00F86762" w:rsidRDefault="00F86762" w:rsidP="00F86762">
      <w:r>
        <w:t xml:space="preserve"> </w:t>
      </w:r>
      <w:r w:rsidR="00563878">
        <w:t xml:space="preserve">The </w:t>
      </w:r>
      <w:r w:rsidR="00664A1B">
        <w:t xml:space="preserve">incumbent </w:t>
      </w:r>
      <w:r w:rsidR="00563878">
        <w:t>Clerk reported on the meetings</w:t>
      </w:r>
      <w:r w:rsidR="00664A1B">
        <w:t xml:space="preserve"> and introductions which have been attended by herself and the new Clerk</w:t>
      </w:r>
      <w:r>
        <w:t>.</w:t>
      </w:r>
    </w:p>
    <w:p w14:paraId="05C49798" w14:textId="4F4B069A" w:rsidR="00F86762" w:rsidRPr="00422838" w:rsidRDefault="0032407A" w:rsidP="00F86762">
      <w:pPr>
        <w:pStyle w:val="Heading4"/>
        <w:rPr>
          <w:rStyle w:val="PlanningChar"/>
          <w:b/>
          <w:vanish/>
          <w:kern w:val="2"/>
          <w:szCs w:val="24"/>
          <w:lang w:eastAsia="en-US"/>
          <w:specVanish/>
          <w14:ligatures w14:val="standardContextual"/>
        </w:rPr>
      </w:pPr>
      <w:r>
        <w:rPr>
          <w:rStyle w:val="PlanningChar"/>
          <w:b/>
          <w:kern w:val="2"/>
          <w:szCs w:val="24"/>
          <w:lang w:eastAsia="en-US"/>
          <w14:ligatures w14:val="standardContextual"/>
        </w:rPr>
        <w:t>OPM Nests in Harry’s Meadow</w:t>
      </w:r>
    </w:p>
    <w:p w14:paraId="7DFC8596" w14:textId="74BDDD63" w:rsidR="0032407A" w:rsidRDefault="00F86762" w:rsidP="00F86762">
      <w:r>
        <w:rPr>
          <w:rStyle w:val="PlanningChar"/>
        </w:rPr>
        <w:t xml:space="preserve"> </w:t>
      </w:r>
      <w:r w:rsidRPr="00A63027">
        <w:rPr>
          <w:rStyle w:val="PlanningChar"/>
          <w:b w:val="0"/>
          <w:bCs/>
        </w:rPr>
        <w:t>-</w:t>
      </w:r>
      <w:r>
        <w:rPr>
          <w:rStyle w:val="PlanningChar"/>
        </w:rPr>
        <w:t xml:space="preserve"> </w:t>
      </w:r>
      <w:r w:rsidR="007035DF">
        <w:t xml:space="preserve">Oak Processionary Moth (OPM) nests were identified across the Parish in the </w:t>
      </w:r>
      <w:r w:rsidR="006F6886">
        <w:t>a</w:t>
      </w:r>
      <w:r w:rsidR="00A6678D">
        <w:t>nnual tree survey</w:t>
      </w:r>
      <w:r w:rsidR="007035DF">
        <w:t>.</w:t>
      </w:r>
      <w:r w:rsidR="002C2E7C">
        <w:t xml:space="preserve"> </w:t>
      </w:r>
      <w:r w:rsidR="007035DF">
        <w:t>The</w:t>
      </w:r>
      <w:r w:rsidR="00B06B25">
        <w:t>se</w:t>
      </w:r>
      <w:r w:rsidR="007035DF">
        <w:t xml:space="preserve"> have been report</w:t>
      </w:r>
      <w:r w:rsidR="00B06B25">
        <w:t>ed to The Forestry Commission, and s</w:t>
      </w:r>
      <w:r w:rsidR="007035DF">
        <w:t>pecialist contractors have been engaged to remove</w:t>
      </w:r>
      <w:r w:rsidR="00751812">
        <w:t xml:space="preserve"> the OPM nests</w:t>
      </w:r>
      <w:r>
        <w:t>.</w:t>
      </w:r>
    </w:p>
    <w:p w14:paraId="49F8DB7F" w14:textId="31D7FF18" w:rsidR="0032407A" w:rsidRPr="00422838" w:rsidRDefault="004C6C44" w:rsidP="0032407A">
      <w:pPr>
        <w:pStyle w:val="Heading4"/>
        <w:numPr>
          <w:ilvl w:val="0"/>
          <w:numId w:val="30"/>
        </w:numPr>
        <w:rPr>
          <w:vanish/>
          <w:specVanish/>
        </w:rPr>
      </w:pPr>
      <w:r>
        <w:t xml:space="preserve">The Clerk to the Council’s SLCC membership will transfer from Gaynor White to Marie Wingate on </w:t>
      </w:r>
      <w:r w:rsidR="00BD6382">
        <w:t xml:space="preserve">                    </w:t>
      </w:r>
      <w:r>
        <w:t>1 September 2026</w:t>
      </w:r>
      <w:r w:rsidR="0032407A">
        <w:t xml:space="preserve"> </w:t>
      </w:r>
    </w:p>
    <w:p w14:paraId="6B097B17" w14:textId="77777777" w:rsidR="0032407A" w:rsidRPr="00520974" w:rsidRDefault="0032407A" w:rsidP="00462C1D">
      <w:pPr>
        <w:pStyle w:val="Heading4"/>
        <w:numPr>
          <w:ilvl w:val="0"/>
          <w:numId w:val="0"/>
        </w:numPr>
        <w:ind w:left="786" w:hanging="360"/>
        <w:rPr>
          <w:b w:val="0"/>
          <w:bCs/>
          <w:vanish/>
          <w:specVanish/>
        </w:rPr>
      </w:pPr>
      <w:r w:rsidRPr="00520974">
        <w:rPr>
          <w:b w:val="0"/>
          <w:bCs/>
        </w:rPr>
        <w:t>-</w:t>
      </w:r>
    </w:p>
    <w:p w14:paraId="65C40708" w14:textId="0D367719" w:rsidR="0032407A" w:rsidRDefault="0032407A" w:rsidP="0032407A">
      <w:r>
        <w:t xml:space="preserve"> </w:t>
      </w:r>
      <w:r w:rsidR="00182B75">
        <w:t xml:space="preserve">SLCC have been contacted </w:t>
      </w:r>
      <w:r w:rsidR="004C2401">
        <w:t xml:space="preserve">and </w:t>
      </w:r>
      <w:r w:rsidR="00182B75">
        <w:t>confirmed an additional</w:t>
      </w:r>
      <w:r w:rsidR="004C2401">
        <w:t xml:space="preserve"> membership would not be required, a</w:t>
      </w:r>
      <w:r w:rsidR="00BD6382">
        <w:t>s</w:t>
      </w:r>
      <w:r w:rsidR="004C2401">
        <w:t xml:space="preserve"> the existing Clerk’s membership can be transferred</w:t>
      </w:r>
      <w:r w:rsidR="00520974">
        <w:t xml:space="preserve"> on 31 August 2026</w:t>
      </w:r>
      <w:r>
        <w:t>.</w:t>
      </w:r>
    </w:p>
    <w:p w14:paraId="2C4EAA7B" w14:textId="068207D3" w:rsidR="0032407A" w:rsidRPr="00422838" w:rsidRDefault="004C6C44" w:rsidP="0032407A">
      <w:pPr>
        <w:pStyle w:val="Heading4"/>
        <w:rPr>
          <w:rStyle w:val="PlanningChar"/>
          <w:b/>
          <w:vanish/>
          <w:kern w:val="2"/>
          <w:szCs w:val="24"/>
          <w:lang w:eastAsia="en-US"/>
          <w:specVanish/>
          <w14:ligatures w14:val="standardContextual"/>
        </w:rPr>
      </w:pPr>
      <w:r>
        <w:rPr>
          <w:rStyle w:val="PlanningChar"/>
          <w:b/>
          <w:kern w:val="2"/>
          <w:szCs w:val="24"/>
          <w:lang w:eastAsia="en-US"/>
          <w14:ligatures w14:val="standardContextual"/>
        </w:rPr>
        <w:t>Re-development of Dennis Way</w:t>
      </w:r>
      <w:r w:rsidR="00F12888">
        <w:rPr>
          <w:rStyle w:val="PlanningChar"/>
          <w:b/>
          <w:kern w:val="2"/>
          <w:szCs w:val="24"/>
          <w:lang w:eastAsia="en-US"/>
          <w14:ligatures w14:val="standardContextual"/>
        </w:rPr>
        <w:t>, Slyfield Industrial Estate</w:t>
      </w:r>
      <w:r w:rsidR="0032407A" w:rsidRPr="00422838">
        <w:rPr>
          <w:rStyle w:val="PlanningChar"/>
          <w:b/>
          <w:kern w:val="2"/>
          <w:szCs w:val="24"/>
          <w:lang w:eastAsia="en-US"/>
          <w14:ligatures w14:val="standardContextual"/>
        </w:rPr>
        <w:t xml:space="preserve"> </w:t>
      </w:r>
    </w:p>
    <w:p w14:paraId="6338258C" w14:textId="4A917F18" w:rsidR="00F12888" w:rsidRPr="00EF7074" w:rsidRDefault="0032407A" w:rsidP="007B543B">
      <w:pPr>
        <w:spacing w:after="160"/>
      </w:pPr>
      <w:r>
        <w:rPr>
          <w:rStyle w:val="PlanningChar"/>
        </w:rPr>
        <w:t xml:space="preserve"> - </w:t>
      </w:r>
      <w:r w:rsidR="00462C1D">
        <w:t>The appeal has been dismissed</w:t>
      </w:r>
      <w:r>
        <w:t>.</w:t>
      </w:r>
    </w:p>
    <w:p w14:paraId="476CBF97" w14:textId="77777777" w:rsidR="00EF3202" w:rsidRDefault="00EF3202" w:rsidP="007B543B">
      <w:pPr>
        <w:pStyle w:val="Heading2"/>
        <w:spacing w:after="160"/>
      </w:pPr>
      <w:r>
        <w:t>Chairman’s Report</w:t>
      </w:r>
    </w:p>
    <w:p w14:paraId="71E560E3" w14:textId="1D5C4456" w:rsidR="00916FC5" w:rsidRPr="00410F10" w:rsidRDefault="00916FC5" w:rsidP="007B543B">
      <w:pPr>
        <w:spacing w:after="160"/>
      </w:pPr>
      <w:r w:rsidRPr="00410F10">
        <w:t>This report covers the period from 21 May to 1 July 2026.</w:t>
      </w:r>
    </w:p>
    <w:p w14:paraId="07C2C7F9" w14:textId="77B662FE" w:rsidR="00916FC5" w:rsidRPr="00916FC5" w:rsidRDefault="00916FC5" w:rsidP="007B543B">
      <w:pPr>
        <w:spacing w:after="160"/>
        <w:rPr>
          <w:b/>
          <w:bCs/>
        </w:rPr>
      </w:pPr>
      <w:r w:rsidRPr="00916FC5">
        <w:rPr>
          <w:b/>
          <w:bCs/>
        </w:rPr>
        <w:t>Community Speedwatch</w:t>
      </w:r>
    </w:p>
    <w:p w14:paraId="567E5753" w14:textId="77777777" w:rsidR="00916FC5" w:rsidRPr="00916FC5" w:rsidRDefault="00916FC5" w:rsidP="007B543B">
      <w:pPr>
        <w:spacing w:after="160"/>
      </w:pPr>
      <w:r w:rsidRPr="00916FC5">
        <w:t>Community Speedwatch deployments have continued throughout the reporting period. Initial observations at deployment locations suggest that the number of speeding offences is reducing.</w:t>
      </w:r>
    </w:p>
    <w:p w14:paraId="47E8EA03" w14:textId="51851411" w:rsidR="00916FC5" w:rsidRPr="00916FC5" w:rsidRDefault="00916FC5" w:rsidP="007B543B">
      <w:pPr>
        <w:spacing w:after="160"/>
        <w:rPr>
          <w:b/>
          <w:bCs/>
        </w:rPr>
      </w:pPr>
      <w:r w:rsidRPr="00916FC5">
        <w:rPr>
          <w:b/>
          <w:bCs/>
        </w:rPr>
        <w:t>Badge of Office</w:t>
      </w:r>
    </w:p>
    <w:p w14:paraId="4D664D48" w14:textId="77777777" w:rsidR="00916FC5" w:rsidRPr="00916FC5" w:rsidRDefault="00916FC5" w:rsidP="007B543B">
      <w:pPr>
        <w:spacing w:after="160"/>
      </w:pPr>
      <w:r w:rsidRPr="00916FC5">
        <w:t xml:space="preserve">Discussions have continued with an alternative supplier regarding the provision of a new Chairman's Badge of Office. The proposals remain within the budget approved by the Council. There is also </w:t>
      </w:r>
      <w:proofErr w:type="gramStart"/>
      <w:r w:rsidRPr="00916FC5">
        <w:t>scope</w:t>
      </w:r>
      <w:proofErr w:type="gramEnd"/>
      <w:r w:rsidRPr="00916FC5">
        <w:t xml:space="preserve"> to provide a Vice-Chairman's Badge of Office whilst remaining within budget, should Members wish to consider this.</w:t>
      </w:r>
    </w:p>
    <w:p w14:paraId="68AF94FA" w14:textId="6754BE40" w:rsidR="00916FC5" w:rsidRPr="003238D8" w:rsidRDefault="00916FC5" w:rsidP="007B543B">
      <w:pPr>
        <w:spacing w:after="160"/>
        <w:rPr>
          <w:b/>
          <w:bCs/>
          <w:vanish/>
          <w:specVanish/>
        </w:rPr>
      </w:pPr>
      <w:r w:rsidRPr="00916FC5">
        <w:rPr>
          <w:b/>
          <w:bCs/>
        </w:rPr>
        <w:t>21 May</w:t>
      </w:r>
    </w:p>
    <w:p w14:paraId="32F32226" w14:textId="765968C8" w:rsidR="00916FC5" w:rsidRPr="00916FC5" w:rsidRDefault="003238D8" w:rsidP="007B543B">
      <w:pPr>
        <w:spacing w:after="160"/>
      </w:pPr>
      <w:r>
        <w:t xml:space="preserve"> - </w:t>
      </w:r>
      <w:r w:rsidR="00916FC5" w:rsidRPr="00916FC5">
        <w:t xml:space="preserve">I chaired the Annual Meeting of the Council and thank Members for their assistance in completing the agenda efficiently. </w:t>
      </w:r>
    </w:p>
    <w:p w14:paraId="3471D1CA" w14:textId="3E7594DE" w:rsidR="00916FC5" w:rsidRPr="003238D8" w:rsidRDefault="00916FC5" w:rsidP="007B543B">
      <w:pPr>
        <w:spacing w:after="160"/>
        <w:rPr>
          <w:b/>
          <w:bCs/>
          <w:vanish/>
          <w:specVanish/>
        </w:rPr>
      </w:pPr>
      <w:r w:rsidRPr="00916FC5">
        <w:rPr>
          <w:b/>
          <w:bCs/>
        </w:rPr>
        <w:t>26 May</w:t>
      </w:r>
    </w:p>
    <w:p w14:paraId="0D89FEE3" w14:textId="3F210272" w:rsidR="00916FC5" w:rsidRPr="00916FC5" w:rsidRDefault="003238D8" w:rsidP="007B543B">
      <w:pPr>
        <w:spacing w:after="160"/>
      </w:pPr>
      <w:r>
        <w:t xml:space="preserve"> - </w:t>
      </w:r>
      <w:r w:rsidR="00916FC5" w:rsidRPr="00916FC5">
        <w:t xml:space="preserve">I met with the Clerk </w:t>
      </w:r>
      <w:r w:rsidR="00716B9D">
        <w:t xml:space="preserve">Gaynor White </w:t>
      </w:r>
      <w:r w:rsidR="00916FC5" w:rsidRPr="00916FC5">
        <w:t>to discuss her forthcoming retirement and the arrangements for the recruitment of her successor.</w:t>
      </w:r>
    </w:p>
    <w:p w14:paraId="02040F67" w14:textId="17BBA927" w:rsidR="00916FC5" w:rsidRPr="003238D8" w:rsidRDefault="00916FC5" w:rsidP="007B543B">
      <w:pPr>
        <w:spacing w:after="160"/>
        <w:rPr>
          <w:b/>
          <w:bCs/>
          <w:vanish/>
          <w:specVanish/>
        </w:rPr>
      </w:pPr>
      <w:r w:rsidRPr="00916FC5">
        <w:rPr>
          <w:b/>
          <w:bCs/>
        </w:rPr>
        <w:t>27–29 May</w:t>
      </w:r>
    </w:p>
    <w:p w14:paraId="70CF9A16" w14:textId="00372BF7" w:rsidR="00916FC5" w:rsidRPr="00916FC5" w:rsidRDefault="003238D8" w:rsidP="007B543B">
      <w:pPr>
        <w:spacing w:after="160"/>
      </w:pPr>
      <w:r>
        <w:t xml:space="preserve"> - </w:t>
      </w:r>
      <w:r w:rsidR="00916FC5" w:rsidRPr="00916FC5">
        <w:t xml:space="preserve">I served on the interview panel for the recruitment of the new Clerk, together with Cllrs Mike Price and Jonathan Snowball, the Clerk </w:t>
      </w:r>
      <w:r w:rsidR="0019262E">
        <w:t xml:space="preserve">Gaynor White </w:t>
      </w:r>
      <w:r w:rsidR="00916FC5" w:rsidRPr="00916FC5">
        <w:t>and the Assistant Clerk</w:t>
      </w:r>
      <w:r w:rsidR="0019262E">
        <w:t xml:space="preserve"> Victoria Fear</w:t>
      </w:r>
      <w:r w:rsidR="00916FC5" w:rsidRPr="00916FC5">
        <w:t xml:space="preserve">. Following the interview process, Marie Wingate was appointed as the new Clerk </w:t>
      </w:r>
      <w:r w:rsidR="00C21874">
        <w:t xml:space="preserve">in training </w:t>
      </w:r>
      <w:r w:rsidR="00916FC5" w:rsidRPr="00916FC5">
        <w:t>to Worplesdon Parish Council.</w:t>
      </w:r>
    </w:p>
    <w:p w14:paraId="3B3BF499" w14:textId="065F10A9" w:rsidR="00916FC5" w:rsidRPr="00B473F0" w:rsidRDefault="00916FC5" w:rsidP="007B543B">
      <w:pPr>
        <w:spacing w:after="160"/>
        <w:rPr>
          <w:b/>
          <w:bCs/>
          <w:vanish/>
          <w:specVanish/>
        </w:rPr>
      </w:pPr>
      <w:r w:rsidRPr="00916FC5">
        <w:rPr>
          <w:b/>
          <w:bCs/>
        </w:rPr>
        <w:t>5 June</w:t>
      </w:r>
    </w:p>
    <w:p w14:paraId="062354A6" w14:textId="14FFC331" w:rsidR="00916FC5" w:rsidRPr="00916FC5" w:rsidRDefault="00B473F0" w:rsidP="007B543B">
      <w:pPr>
        <w:spacing w:after="160"/>
      </w:pPr>
      <w:r>
        <w:t xml:space="preserve"> - </w:t>
      </w:r>
      <w:r w:rsidR="00916FC5" w:rsidRPr="00916FC5">
        <w:t xml:space="preserve">I chaired the Extraordinary Meeting of the Council, at which Members formally approved the appointment of the new Clerk </w:t>
      </w:r>
      <w:r w:rsidR="008E680D">
        <w:t xml:space="preserve">Marie Wingate </w:t>
      </w:r>
      <w:r w:rsidR="00916FC5" w:rsidRPr="00916FC5">
        <w:t>and resolved to make an additional pension contribution in recognition of the retiring Clerk</w:t>
      </w:r>
      <w:r w:rsidR="008E680D">
        <w:t xml:space="preserve"> Gaynor White</w:t>
      </w:r>
      <w:r w:rsidR="00916FC5" w:rsidRPr="00916FC5">
        <w:t>'s 27 years' service.</w:t>
      </w:r>
    </w:p>
    <w:p w14:paraId="14730739" w14:textId="3CC8F583" w:rsidR="00916FC5" w:rsidRPr="00B473F0" w:rsidRDefault="00916FC5" w:rsidP="007B543B">
      <w:pPr>
        <w:spacing w:after="160"/>
        <w:rPr>
          <w:b/>
          <w:bCs/>
          <w:vanish/>
          <w:specVanish/>
        </w:rPr>
      </w:pPr>
      <w:r w:rsidRPr="00916FC5">
        <w:rPr>
          <w:b/>
          <w:bCs/>
        </w:rPr>
        <w:t>8 June</w:t>
      </w:r>
    </w:p>
    <w:p w14:paraId="1BE8E1E9" w14:textId="2E48E343" w:rsidR="00916FC5" w:rsidRPr="00916FC5" w:rsidRDefault="00B473F0" w:rsidP="007B543B">
      <w:pPr>
        <w:spacing w:after="160"/>
      </w:pPr>
      <w:r>
        <w:t xml:space="preserve"> - </w:t>
      </w:r>
      <w:r w:rsidR="00916FC5" w:rsidRPr="00916FC5">
        <w:t>I attended the office on Marie's first day to complete the formal employment documentation and welcome her to Worplesdon Parish Council.</w:t>
      </w:r>
    </w:p>
    <w:p w14:paraId="502F7711" w14:textId="280F2E11" w:rsidR="00916FC5" w:rsidRPr="00B473F0" w:rsidRDefault="00916FC5" w:rsidP="007B543B">
      <w:pPr>
        <w:spacing w:after="160"/>
        <w:rPr>
          <w:b/>
          <w:bCs/>
          <w:vanish/>
          <w:specVanish/>
        </w:rPr>
      </w:pPr>
      <w:r w:rsidRPr="00916FC5">
        <w:rPr>
          <w:b/>
          <w:bCs/>
        </w:rPr>
        <w:t>10 June</w:t>
      </w:r>
    </w:p>
    <w:p w14:paraId="47F7B5B2" w14:textId="32737EBE" w:rsidR="00916FC5" w:rsidRPr="00916FC5" w:rsidRDefault="00B473F0" w:rsidP="007B543B">
      <w:pPr>
        <w:spacing w:after="160"/>
      </w:pPr>
      <w:r>
        <w:t xml:space="preserve"> - </w:t>
      </w:r>
      <w:r w:rsidR="00916FC5" w:rsidRPr="00916FC5">
        <w:t xml:space="preserve">The </w:t>
      </w:r>
      <w:r w:rsidR="001051DB">
        <w:t>Officers</w:t>
      </w:r>
      <w:r w:rsidR="00916FC5" w:rsidRPr="00916FC5">
        <w:t xml:space="preserve"> </w:t>
      </w:r>
      <w:r w:rsidR="00FD2FE3">
        <w:t>Gaynor White</w:t>
      </w:r>
      <w:r w:rsidR="001051DB">
        <w:t>,</w:t>
      </w:r>
      <w:r w:rsidR="00761EBD">
        <w:t xml:space="preserve"> </w:t>
      </w:r>
      <w:r w:rsidR="00761EBD" w:rsidRPr="00916FC5">
        <w:t>Marie Wingate</w:t>
      </w:r>
      <w:r w:rsidR="00916FC5" w:rsidRPr="00916FC5">
        <w:t xml:space="preserve">, Andy Connor and I met with the Council's </w:t>
      </w:r>
      <w:r w:rsidR="00417FB6">
        <w:t xml:space="preserve">newly appointed </w:t>
      </w:r>
      <w:r w:rsidR="00916FC5" w:rsidRPr="00916FC5">
        <w:t>Volunteer Fisheries Bailiff, Matt West, to discuss the Council's educational approach to responsible fishing at Wood Street Village Pond. Matt has now been issued with Council identification and branded clothing.</w:t>
      </w:r>
    </w:p>
    <w:p w14:paraId="0502446F" w14:textId="337119B6" w:rsidR="00916FC5" w:rsidRPr="00B473F0" w:rsidRDefault="00916FC5" w:rsidP="007B543B">
      <w:pPr>
        <w:spacing w:after="160"/>
        <w:rPr>
          <w:b/>
          <w:bCs/>
          <w:vanish/>
          <w:specVanish/>
        </w:rPr>
      </w:pPr>
      <w:r w:rsidRPr="00916FC5">
        <w:rPr>
          <w:b/>
          <w:bCs/>
        </w:rPr>
        <w:t>11 June</w:t>
      </w:r>
    </w:p>
    <w:p w14:paraId="430816D6" w14:textId="109C3862" w:rsidR="00916FC5" w:rsidRPr="00916FC5" w:rsidRDefault="00B473F0" w:rsidP="007B543B">
      <w:pPr>
        <w:spacing w:after="160"/>
      </w:pPr>
      <w:r>
        <w:t xml:space="preserve"> - </w:t>
      </w:r>
      <w:r w:rsidR="00916FC5" w:rsidRPr="00916FC5">
        <w:t>I attended the General Purposes Committee meeting.</w:t>
      </w:r>
    </w:p>
    <w:p w14:paraId="2860F8A5" w14:textId="7869A39F" w:rsidR="00916FC5" w:rsidRPr="00B473F0" w:rsidRDefault="00916FC5" w:rsidP="007B543B">
      <w:pPr>
        <w:spacing w:after="160"/>
        <w:rPr>
          <w:b/>
          <w:bCs/>
          <w:vanish/>
          <w:specVanish/>
        </w:rPr>
      </w:pPr>
      <w:r w:rsidRPr="00916FC5">
        <w:rPr>
          <w:b/>
          <w:bCs/>
        </w:rPr>
        <w:lastRenderedPageBreak/>
        <w:t>15 June</w:t>
      </w:r>
    </w:p>
    <w:p w14:paraId="2B2F90CF" w14:textId="17FAB9CC" w:rsidR="00916FC5" w:rsidRDefault="00B473F0" w:rsidP="007B543B">
      <w:pPr>
        <w:spacing w:after="160"/>
      </w:pPr>
      <w:r>
        <w:t xml:space="preserve"> - </w:t>
      </w:r>
      <w:r w:rsidR="00916FC5" w:rsidRPr="00916FC5">
        <w:t xml:space="preserve">I met with Wendy Staniforth of Merrist Wood College to select suitable perennial shrubs for </w:t>
      </w:r>
      <w:r w:rsidR="00C4649E">
        <w:t xml:space="preserve">one of </w:t>
      </w:r>
      <w:r w:rsidR="00916FC5" w:rsidRPr="00916FC5">
        <w:t>the Perry Hill planter</w:t>
      </w:r>
      <w:r w:rsidR="00C4649E">
        <w:t>s</w:t>
      </w:r>
      <w:r w:rsidR="00916FC5" w:rsidRPr="00916FC5">
        <w:t>. The planting will enhance biodiversity, provide seasonal interest and help screen the adjacent utility box. My thanks go to Cllr Geoff Burch for watering the shrubs following planting.</w:t>
      </w:r>
    </w:p>
    <w:p w14:paraId="6F482C44" w14:textId="587D2D70" w:rsidR="00916FC5" w:rsidRPr="00916FC5" w:rsidRDefault="00916FC5" w:rsidP="007B543B">
      <w:pPr>
        <w:spacing w:after="160"/>
      </w:pPr>
      <w:r w:rsidRPr="00916FC5">
        <w:t xml:space="preserve">That evening I attended the Cluster Meeting with Pirbright and Normandy Parish Councils, accompanied by </w:t>
      </w:r>
      <w:r w:rsidR="00761EBD">
        <w:t>Gaynor White</w:t>
      </w:r>
      <w:r w:rsidRPr="00916FC5">
        <w:t xml:space="preserve"> and Marie Wingate. Topics discussed included Local Government Reorganisation, election costs, Merrist Wood Golf Club, the Horse Field at Salt Box Road and unauthorised encampments.</w:t>
      </w:r>
    </w:p>
    <w:p w14:paraId="3ED70D83" w14:textId="7B70863B" w:rsidR="00916FC5" w:rsidRPr="00B473F0" w:rsidRDefault="00916FC5" w:rsidP="007B543B">
      <w:pPr>
        <w:spacing w:after="160"/>
        <w:rPr>
          <w:b/>
          <w:bCs/>
          <w:vanish/>
          <w:specVanish/>
        </w:rPr>
      </w:pPr>
      <w:r w:rsidRPr="00916FC5">
        <w:rPr>
          <w:b/>
          <w:bCs/>
        </w:rPr>
        <w:t>16 June</w:t>
      </w:r>
    </w:p>
    <w:p w14:paraId="14C6C6D8" w14:textId="5544FAED" w:rsidR="00916FC5" w:rsidRPr="00916FC5" w:rsidRDefault="00B473F0" w:rsidP="007B543B">
      <w:pPr>
        <w:spacing w:after="160"/>
      </w:pPr>
      <w:r>
        <w:t xml:space="preserve"> - </w:t>
      </w:r>
      <w:r w:rsidR="00916FC5" w:rsidRPr="00916FC5">
        <w:t xml:space="preserve">That evening I attended the Whitmoor Common Association Annual General Meeting with </w:t>
      </w:r>
      <w:r w:rsidR="006B1035">
        <w:t>Gaynor White</w:t>
      </w:r>
      <w:r w:rsidR="00916FC5" w:rsidRPr="00916FC5">
        <w:t xml:space="preserve"> and Marie Wingate. Surrey Wildlife Trust provided updates on habitat management, conservation grazing and proposed wildfire detection measures across Whitmoor Common.</w:t>
      </w:r>
    </w:p>
    <w:p w14:paraId="28C7172D" w14:textId="0FF62CC4" w:rsidR="00916FC5" w:rsidRPr="00B473F0" w:rsidRDefault="00916FC5" w:rsidP="007B543B">
      <w:pPr>
        <w:spacing w:after="160"/>
        <w:rPr>
          <w:b/>
          <w:bCs/>
          <w:vanish/>
          <w:specVanish/>
        </w:rPr>
      </w:pPr>
      <w:r w:rsidRPr="00916FC5">
        <w:rPr>
          <w:b/>
          <w:bCs/>
        </w:rPr>
        <w:t>17 June</w:t>
      </w:r>
    </w:p>
    <w:p w14:paraId="78D0D07E" w14:textId="00A2D50C" w:rsidR="00916FC5" w:rsidRPr="00916FC5" w:rsidRDefault="00B473F0" w:rsidP="007B543B">
      <w:pPr>
        <w:spacing w:after="160"/>
      </w:pPr>
      <w:r>
        <w:t xml:space="preserve"> - </w:t>
      </w:r>
      <w:r w:rsidR="00916FC5" w:rsidRPr="00916FC5">
        <w:t>I attended the Surrey Association of Local Councils (SALC) Councillor Forum. Updates included Local Government Reorganisation, the May 2027 parish elections, planning matters, councillor training, community resilience grants and cyber security.</w:t>
      </w:r>
    </w:p>
    <w:p w14:paraId="7DDB65FC" w14:textId="5EF33719" w:rsidR="00916FC5" w:rsidRPr="00B473F0" w:rsidRDefault="00916FC5" w:rsidP="007B543B">
      <w:pPr>
        <w:spacing w:after="160"/>
        <w:rPr>
          <w:b/>
          <w:bCs/>
          <w:vanish/>
          <w:specVanish/>
        </w:rPr>
      </w:pPr>
      <w:r w:rsidRPr="00916FC5">
        <w:rPr>
          <w:b/>
          <w:bCs/>
        </w:rPr>
        <w:t>19 June</w:t>
      </w:r>
    </w:p>
    <w:p w14:paraId="64E46A42" w14:textId="05E76680" w:rsidR="00916FC5" w:rsidRPr="00916FC5" w:rsidRDefault="00B473F0" w:rsidP="007B543B">
      <w:pPr>
        <w:spacing w:after="160"/>
      </w:pPr>
      <w:r>
        <w:t xml:space="preserve"> - </w:t>
      </w:r>
      <w:r w:rsidR="00916FC5" w:rsidRPr="00916FC5">
        <w:t>Following the Extraordinary Meeting on 5 June, the approved additional pension contribution was paid to Surrey Local Government Pension Scheme. The Clerk</w:t>
      </w:r>
      <w:r w:rsidR="00C233A5">
        <w:t>, Gaynor White,</w:t>
      </w:r>
      <w:r w:rsidR="00916FC5" w:rsidRPr="00916FC5">
        <w:t xml:space="preserve"> subsequently confirmed her intention to retire on 31 August 2026.</w:t>
      </w:r>
    </w:p>
    <w:p w14:paraId="29CD4D9B" w14:textId="1EB39640" w:rsidR="00916FC5" w:rsidRPr="00B473F0" w:rsidRDefault="00916FC5" w:rsidP="007B543B">
      <w:pPr>
        <w:spacing w:after="160"/>
        <w:rPr>
          <w:b/>
          <w:bCs/>
          <w:vanish/>
          <w:specVanish/>
        </w:rPr>
      </w:pPr>
      <w:r w:rsidRPr="00916FC5">
        <w:rPr>
          <w:b/>
          <w:bCs/>
        </w:rPr>
        <w:t>22 June</w:t>
      </w:r>
    </w:p>
    <w:p w14:paraId="4426EECD" w14:textId="7ABC23BA" w:rsidR="00916FC5" w:rsidRDefault="00B473F0" w:rsidP="007B543B">
      <w:pPr>
        <w:spacing w:after="160"/>
      </w:pPr>
      <w:r>
        <w:t xml:space="preserve"> - </w:t>
      </w:r>
      <w:r w:rsidR="00916FC5" w:rsidRPr="00916FC5">
        <w:t>I formally acknowledged the Clerk</w:t>
      </w:r>
      <w:r w:rsidR="00C233A5">
        <w:t xml:space="preserve"> Gaynor White</w:t>
      </w:r>
      <w:r w:rsidR="00916FC5" w:rsidRPr="00916FC5">
        <w:t>'s notice of retirement on behalf of the Council.</w:t>
      </w:r>
    </w:p>
    <w:p w14:paraId="7FB56BD1" w14:textId="4E6DBE1F" w:rsidR="009A071C" w:rsidRPr="00003830" w:rsidRDefault="001F7350" w:rsidP="007B543B">
      <w:pPr>
        <w:spacing w:after="160"/>
        <w:rPr>
          <w:b/>
          <w:bCs/>
        </w:rPr>
      </w:pPr>
      <w:r w:rsidRPr="00003830">
        <w:rPr>
          <w:b/>
          <w:bCs/>
        </w:rPr>
        <w:t>Strategic Business Plan</w:t>
      </w:r>
    </w:p>
    <w:p w14:paraId="471F984C" w14:textId="20DD4AAB" w:rsidR="0072275B" w:rsidRDefault="00DB53C1" w:rsidP="007B543B">
      <w:pPr>
        <w:spacing w:after="160"/>
      </w:pPr>
      <w:r>
        <w:t xml:space="preserve">A review of the Strategic Business Plan is required, </w:t>
      </w:r>
      <w:r w:rsidR="00353EB7">
        <w:t xml:space="preserve">for consideration for </w:t>
      </w:r>
      <w:r w:rsidR="0072275B">
        <w:t xml:space="preserve">the next </w:t>
      </w:r>
      <w:r w:rsidR="00DE7AA9">
        <w:t>Electoral Budget</w:t>
      </w:r>
      <w:r>
        <w:t>.</w:t>
      </w:r>
    </w:p>
    <w:p w14:paraId="1838F467" w14:textId="3C91368D" w:rsidR="00796271" w:rsidRPr="00916FC5" w:rsidRDefault="00D47529" w:rsidP="007B543B">
      <w:pPr>
        <w:spacing w:after="160"/>
      </w:pPr>
      <w:r>
        <w:t>Th</w:t>
      </w:r>
      <w:r w:rsidR="00EB0B28">
        <w:t xml:space="preserve">e Working Party for the </w:t>
      </w:r>
      <w:r>
        <w:t xml:space="preserve">Strategic Business Plan </w:t>
      </w:r>
      <w:r w:rsidR="00EB0B28">
        <w:t xml:space="preserve">has been arranged for </w:t>
      </w:r>
      <w:r w:rsidR="00806814">
        <w:t>13 July 2026 at 2pm.</w:t>
      </w:r>
    </w:p>
    <w:p w14:paraId="2E8E847A" w14:textId="77777777" w:rsidR="00956DBE" w:rsidRPr="00575C0C" w:rsidRDefault="00956DBE" w:rsidP="00AF5EB9">
      <w:pPr>
        <w:pStyle w:val="Heading2"/>
        <w:spacing w:after="160"/>
        <w:rPr>
          <w:rFonts w:cs="Calibri"/>
          <w:szCs w:val="22"/>
        </w:rPr>
      </w:pPr>
      <w:r w:rsidRPr="00575C0C">
        <w:rPr>
          <w:rFonts w:cs="Calibri"/>
          <w:szCs w:val="22"/>
        </w:rPr>
        <w:t>Items for inclusion on future agendas</w:t>
      </w:r>
    </w:p>
    <w:p w14:paraId="6D8859F4" w14:textId="1BC26876" w:rsidR="00BA619D" w:rsidRPr="00DF434C" w:rsidRDefault="00AF5EB9" w:rsidP="00AF5EB9">
      <w:pPr>
        <w:spacing w:after="160"/>
      </w:pPr>
      <w:r w:rsidRPr="00AF5EB9">
        <w:rPr>
          <w:rFonts w:eastAsiaTheme="majorEastAsia" w:cstheme="majorBidi"/>
          <w:bCs/>
          <w:color w:val="000000" w:themeColor="text1"/>
          <w:szCs w:val="32"/>
        </w:rPr>
        <w:t>None were proposed.</w:t>
      </w:r>
    </w:p>
    <w:p w14:paraId="178AEF87" w14:textId="756301FF" w:rsidR="00D47A87" w:rsidRPr="00CB32E0" w:rsidRDefault="00155FD6" w:rsidP="00AF5EB9">
      <w:pPr>
        <w:pStyle w:val="Heading2"/>
        <w:spacing w:after="160"/>
      </w:pPr>
      <w:r>
        <w:t>Clerk’s Retirement</w:t>
      </w:r>
    </w:p>
    <w:p w14:paraId="35B3F1F6" w14:textId="6EEA1B9D" w:rsidR="00D47A87" w:rsidRPr="007405CF" w:rsidRDefault="007405CF" w:rsidP="00AF5EB9">
      <w:pPr>
        <w:spacing w:after="160"/>
        <w:rPr>
          <w:rFonts w:eastAsia="Times New Roman"/>
          <w:iCs/>
        </w:rPr>
      </w:pPr>
      <w:r w:rsidRPr="007405CF">
        <w:rPr>
          <w:rFonts w:eastAsia="Times New Roman"/>
          <w:iCs/>
        </w:rPr>
        <w:t xml:space="preserve">The </w:t>
      </w:r>
      <w:r w:rsidR="00652379">
        <w:rPr>
          <w:rFonts w:eastAsia="Times New Roman"/>
          <w:iCs/>
        </w:rPr>
        <w:t xml:space="preserve">existing </w:t>
      </w:r>
      <w:r w:rsidRPr="007405CF">
        <w:rPr>
          <w:rFonts w:eastAsia="Times New Roman"/>
          <w:iCs/>
        </w:rPr>
        <w:t xml:space="preserve">Clerk’s retirement date </w:t>
      </w:r>
      <w:r w:rsidR="00BB725B">
        <w:rPr>
          <w:rFonts w:eastAsia="Times New Roman"/>
          <w:iCs/>
        </w:rPr>
        <w:t>wa</w:t>
      </w:r>
      <w:r w:rsidRPr="007405CF">
        <w:rPr>
          <w:rFonts w:eastAsia="Times New Roman"/>
          <w:iCs/>
        </w:rPr>
        <w:t xml:space="preserve">s confirmed as </w:t>
      </w:r>
      <w:r w:rsidR="00805429">
        <w:rPr>
          <w:rFonts w:eastAsia="Times New Roman"/>
          <w:iCs/>
        </w:rPr>
        <w:t>31 August 2026.</w:t>
      </w:r>
    </w:p>
    <w:p w14:paraId="7766C35A" w14:textId="3AF31463" w:rsidR="00F106A2" w:rsidRPr="00A93928" w:rsidRDefault="00F106A2" w:rsidP="00AF5EB9">
      <w:pPr>
        <w:pStyle w:val="Heading2"/>
        <w:keepNext w:val="0"/>
        <w:keepLines w:val="0"/>
        <w:spacing w:after="160"/>
        <w:ind w:left="567" w:hanging="567"/>
        <w:rPr>
          <w:rFonts w:cs="Calibri"/>
          <w:vanish/>
          <w:szCs w:val="22"/>
          <w:specVanish/>
        </w:rPr>
      </w:pPr>
      <w:r w:rsidRPr="00A93928">
        <w:rPr>
          <w:rFonts w:cs="Calibri"/>
          <w:szCs w:val="22"/>
        </w:rPr>
        <w:t xml:space="preserve">Date of </w:t>
      </w:r>
      <w:r w:rsidR="00445DE4">
        <w:rPr>
          <w:rFonts w:cs="Calibri"/>
          <w:szCs w:val="22"/>
        </w:rPr>
        <w:t xml:space="preserve">next </w:t>
      </w:r>
      <w:r w:rsidR="00431A26">
        <w:rPr>
          <w:rFonts w:cs="Calibri"/>
          <w:szCs w:val="22"/>
        </w:rPr>
        <w:t xml:space="preserve">Full Council </w:t>
      </w:r>
      <w:r w:rsidRPr="00A93928">
        <w:rPr>
          <w:rFonts w:cs="Calibri"/>
          <w:szCs w:val="22"/>
        </w:rPr>
        <w:t>Meeting</w:t>
      </w:r>
      <w:r w:rsidR="00A93928" w:rsidRPr="00A93928">
        <w:rPr>
          <w:rFonts w:cs="Calibri"/>
          <w:szCs w:val="22"/>
        </w:rPr>
        <w:t xml:space="preserve"> </w:t>
      </w:r>
    </w:p>
    <w:p w14:paraId="064ED94A" w14:textId="40B8F210" w:rsidR="005B799C" w:rsidRDefault="00F106A2" w:rsidP="00AF5EB9">
      <w:pPr>
        <w:spacing w:after="160"/>
        <w:rPr>
          <w:rFonts w:cs="Calibri"/>
          <w:szCs w:val="22"/>
        </w:rPr>
      </w:pPr>
      <w:r w:rsidRPr="00575C0C">
        <w:rPr>
          <w:rFonts w:cs="Calibri"/>
          <w:szCs w:val="22"/>
        </w:rPr>
        <w:t xml:space="preserve">- Thursday </w:t>
      </w:r>
      <w:r w:rsidR="009633FF">
        <w:rPr>
          <w:rFonts w:cs="Calibri"/>
          <w:szCs w:val="22"/>
        </w:rPr>
        <w:t>13</w:t>
      </w:r>
      <w:r w:rsidR="00795028">
        <w:rPr>
          <w:rFonts w:cs="Calibri"/>
          <w:szCs w:val="22"/>
        </w:rPr>
        <w:t xml:space="preserve"> </w:t>
      </w:r>
      <w:r w:rsidR="009633FF">
        <w:rPr>
          <w:rFonts w:cs="Calibri"/>
          <w:szCs w:val="22"/>
        </w:rPr>
        <w:t xml:space="preserve">August </w:t>
      </w:r>
      <w:r w:rsidRPr="00575C0C">
        <w:rPr>
          <w:rFonts w:cs="Calibri"/>
          <w:szCs w:val="22"/>
        </w:rPr>
        <w:t>2026 - 19:30.</w:t>
      </w:r>
    </w:p>
    <w:p w14:paraId="61C1A51D" w14:textId="70022504" w:rsidR="00424B8F" w:rsidRPr="008B4190" w:rsidRDefault="005B799C" w:rsidP="00AF5EB9">
      <w:pPr>
        <w:pStyle w:val="Heading2"/>
        <w:numPr>
          <w:ilvl w:val="0"/>
          <w:numId w:val="0"/>
        </w:numPr>
        <w:spacing w:after="160"/>
        <w:rPr>
          <w:b w:val="0"/>
          <w:bCs/>
        </w:rPr>
      </w:pPr>
      <w:r w:rsidRPr="008B4190">
        <w:rPr>
          <w:b w:val="0"/>
          <w:bCs/>
        </w:rPr>
        <w:t>Meeting closed</w:t>
      </w:r>
      <w:r w:rsidR="00ED66AF" w:rsidRPr="008B4190">
        <w:rPr>
          <w:b w:val="0"/>
          <w:bCs/>
        </w:rPr>
        <w:t xml:space="preserve"> </w:t>
      </w:r>
      <w:r w:rsidR="00795028">
        <w:rPr>
          <w:b w:val="0"/>
          <w:bCs/>
        </w:rPr>
        <w:t>2</w:t>
      </w:r>
      <w:r w:rsidR="00397F58">
        <w:rPr>
          <w:b w:val="0"/>
          <w:bCs/>
        </w:rPr>
        <w:t>1</w:t>
      </w:r>
      <w:r w:rsidR="00795028">
        <w:rPr>
          <w:b w:val="0"/>
          <w:bCs/>
        </w:rPr>
        <w:t>:</w:t>
      </w:r>
      <w:r w:rsidR="00397F58">
        <w:rPr>
          <w:b w:val="0"/>
          <w:bCs/>
        </w:rPr>
        <w:t>54</w:t>
      </w:r>
    </w:p>
    <w:p w14:paraId="2905CF21" w14:textId="77777777" w:rsidR="00C1324B" w:rsidRDefault="00C1324B" w:rsidP="00C1324B"/>
    <w:p w14:paraId="01426991" w14:textId="5B0D5275" w:rsidR="00C1324B" w:rsidRDefault="00C1324B" w:rsidP="00C1324B">
      <w:r>
        <w:t>Signed:</w:t>
      </w:r>
    </w:p>
    <w:p w14:paraId="7CEAACE2" w14:textId="77777777" w:rsidR="00C1324B" w:rsidRDefault="00C1324B" w:rsidP="00C1324B"/>
    <w:p w14:paraId="1661F5EA" w14:textId="77777777" w:rsidR="00C1324B" w:rsidRDefault="00C1324B" w:rsidP="00C1324B"/>
    <w:p w14:paraId="1508E0F2" w14:textId="77777777" w:rsidR="00400174" w:rsidRDefault="00400174" w:rsidP="00C1324B"/>
    <w:p w14:paraId="755141AF" w14:textId="77777777" w:rsidR="00400174" w:rsidRDefault="00400174" w:rsidP="00C1324B"/>
    <w:p w14:paraId="4497FDFC" w14:textId="77777777" w:rsidR="00C1324B" w:rsidRDefault="00C1324B" w:rsidP="00C1324B"/>
    <w:p w14:paraId="51AF4F5F" w14:textId="3C1DBAF2" w:rsidR="00C1324B" w:rsidRDefault="00C1324B" w:rsidP="00C1324B">
      <w:r>
        <w:t>Chairman of the Council</w:t>
      </w:r>
    </w:p>
    <w:p w14:paraId="325CEC43" w14:textId="2087E7AA" w:rsidR="00C1324B" w:rsidRPr="00C1324B" w:rsidRDefault="00F500AC" w:rsidP="00C1324B">
      <w:r>
        <w:t>13</w:t>
      </w:r>
      <w:r w:rsidR="007B78F6">
        <w:t xml:space="preserve"> </w:t>
      </w:r>
      <w:r>
        <w:t xml:space="preserve">August </w:t>
      </w:r>
      <w:r w:rsidR="007B78F6">
        <w:t>2026</w:t>
      </w:r>
    </w:p>
    <w:sectPr w:rsidR="00C1324B" w:rsidRPr="00C1324B" w:rsidSect="00D7542E">
      <w:headerReference w:type="default" r:id="rId24"/>
      <w:footerReference w:type="default" r:id="rId25"/>
      <w:pgSz w:w="12240" w:h="15840"/>
      <w:pgMar w:top="1276" w:right="720" w:bottom="426" w:left="720" w:header="720" w:footer="277" w:gutter="0"/>
      <w:pgNumType w:start="12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71269" w14:textId="77777777" w:rsidR="00DA19F8" w:rsidRDefault="00DA19F8" w:rsidP="00AF00D4">
      <w:r>
        <w:separator/>
      </w:r>
    </w:p>
  </w:endnote>
  <w:endnote w:type="continuationSeparator" w:id="0">
    <w:p w14:paraId="75F66B6A" w14:textId="77777777" w:rsidR="00DA19F8" w:rsidRDefault="00DA19F8" w:rsidP="00AF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DA41" w14:textId="77777777" w:rsidR="004712AE" w:rsidRPr="00DC26F8" w:rsidRDefault="004712AE">
    <w:pPr>
      <w:pStyle w:val="Footer"/>
      <w:jc w:val="center"/>
      <w:rPr>
        <w:caps/>
      </w:rPr>
    </w:pPr>
    <w:r w:rsidRPr="00133E16">
      <w:rPr>
        <w:caps/>
      </w:rPr>
      <w:fldChar w:fldCharType="begin"/>
    </w:r>
    <w:r w:rsidRPr="00133E16">
      <w:rPr>
        <w:caps/>
      </w:rPr>
      <w:instrText>PAGE   \* MERGEFORMAT</w:instrText>
    </w:r>
    <w:r w:rsidRPr="00133E16">
      <w:rPr>
        <w:caps/>
      </w:rPr>
      <w:fldChar w:fldCharType="separate"/>
    </w:r>
    <w:r w:rsidRPr="00133E16">
      <w:rPr>
        <w:caps/>
      </w:rPr>
      <w:t>2</w:t>
    </w:r>
    <w:r w:rsidRPr="00133E16">
      <w:rPr>
        <w:caps/>
      </w:rPr>
      <w:fldChar w:fldCharType="end"/>
    </w:r>
  </w:p>
  <w:p w14:paraId="39A83BDB" w14:textId="77777777" w:rsidR="004712AE" w:rsidRDefault="00471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BF1EF" w14:textId="77777777" w:rsidR="00DA19F8" w:rsidRDefault="00DA19F8" w:rsidP="00AF00D4">
      <w:r>
        <w:separator/>
      </w:r>
    </w:p>
  </w:footnote>
  <w:footnote w:type="continuationSeparator" w:id="0">
    <w:p w14:paraId="5BFBC510" w14:textId="77777777" w:rsidR="00DA19F8" w:rsidRDefault="00DA19F8" w:rsidP="00AF0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A597" w14:textId="47ADD209" w:rsidR="00310642" w:rsidRPr="008D03A4" w:rsidRDefault="008D03A4" w:rsidP="008D03A4">
    <w:pPr>
      <w:rPr>
        <w:rFonts w:cs="Calibri"/>
        <w:szCs w:val="22"/>
      </w:rPr>
    </w:pPr>
    <w:r>
      <w:rPr>
        <w:rFonts w:cs="Calibri"/>
        <w:szCs w:val="22"/>
      </w:rPr>
      <w:t>Minutes approved by the Full Council 13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D67"/>
    <w:multiLevelType w:val="hybridMultilevel"/>
    <w:tmpl w:val="2C702D3A"/>
    <w:lvl w:ilvl="0" w:tplc="A61C22AE">
      <w:start w:val="1"/>
      <w:numFmt w:val="decimal"/>
      <w:lvlText w:val="%1."/>
      <w:lvlJc w:val="left"/>
      <w:pPr>
        <w:tabs>
          <w:tab w:val="num" w:pos="1080"/>
        </w:tabs>
        <w:ind w:left="1080" w:hanging="720"/>
      </w:pPr>
      <w:rPr>
        <w:rFonts w:hint="default"/>
      </w:rPr>
    </w:lvl>
    <w:lvl w:ilvl="1" w:tplc="7DE05C8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D57584"/>
    <w:multiLevelType w:val="hybridMultilevel"/>
    <w:tmpl w:val="50262F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81F7A"/>
    <w:multiLevelType w:val="hybridMultilevel"/>
    <w:tmpl w:val="7E448D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81805"/>
    <w:multiLevelType w:val="hybridMultilevel"/>
    <w:tmpl w:val="711EED46"/>
    <w:lvl w:ilvl="0" w:tplc="F8F464E8">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873E4"/>
    <w:multiLevelType w:val="hybridMultilevel"/>
    <w:tmpl w:val="9AA8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D16D5"/>
    <w:multiLevelType w:val="hybridMultilevel"/>
    <w:tmpl w:val="7904FFA0"/>
    <w:lvl w:ilvl="0" w:tplc="3C6413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84145D"/>
    <w:multiLevelType w:val="hybridMultilevel"/>
    <w:tmpl w:val="EFAC3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6360CA"/>
    <w:multiLevelType w:val="multilevel"/>
    <w:tmpl w:val="F3B0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81267"/>
    <w:multiLevelType w:val="multilevel"/>
    <w:tmpl w:val="6B60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07EA5"/>
    <w:multiLevelType w:val="hybridMultilevel"/>
    <w:tmpl w:val="EA08F784"/>
    <w:lvl w:ilvl="0" w:tplc="80525D28">
      <w:start w:val="1"/>
      <w:numFmt w:val="lowerLetter"/>
      <w:pStyle w:val="Heading4"/>
      <w:lvlText w:val="%1)"/>
      <w:lvlJc w:val="left"/>
      <w:pPr>
        <w:ind w:left="786"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6F3074"/>
    <w:multiLevelType w:val="hybridMultilevel"/>
    <w:tmpl w:val="F7ECBFEA"/>
    <w:lvl w:ilvl="0" w:tplc="E8C8E1EE">
      <w:start w:val="1"/>
      <w:numFmt w:val="decimal"/>
      <w:pStyle w:val="Planning"/>
      <w:lvlText w:val="%1."/>
      <w:lvlJc w:val="left"/>
      <w:pPr>
        <w:ind w:left="406" w:hanging="360"/>
      </w:pPr>
      <w:rPr>
        <w:b/>
        <w:bCs w:val="0"/>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1" w15:restartNumberingAfterBreak="0">
    <w:nsid w:val="37E50FF2"/>
    <w:multiLevelType w:val="multilevel"/>
    <w:tmpl w:val="EE36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B69E7"/>
    <w:multiLevelType w:val="hybridMultilevel"/>
    <w:tmpl w:val="E966AEBA"/>
    <w:lvl w:ilvl="0" w:tplc="BDBA06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8F0CF0"/>
    <w:multiLevelType w:val="hybridMultilevel"/>
    <w:tmpl w:val="BB649E68"/>
    <w:lvl w:ilvl="0" w:tplc="60701BF0">
      <w:start w:val="1"/>
      <w:numFmt w:val="lowerLetter"/>
      <w:lvlText w:val="%1)"/>
      <w:lvlJc w:val="left"/>
      <w:pPr>
        <w:ind w:left="786"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C33C3A"/>
    <w:multiLevelType w:val="multilevel"/>
    <w:tmpl w:val="876E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272DA"/>
    <w:multiLevelType w:val="hybridMultilevel"/>
    <w:tmpl w:val="EC3C5D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892C6E"/>
    <w:multiLevelType w:val="hybridMultilevel"/>
    <w:tmpl w:val="EE6ADA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403D09"/>
    <w:multiLevelType w:val="multilevel"/>
    <w:tmpl w:val="693A3A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0621ED"/>
    <w:multiLevelType w:val="hybridMultilevel"/>
    <w:tmpl w:val="C198A0F2"/>
    <w:lvl w:ilvl="0" w:tplc="FCACD88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7776F1"/>
    <w:multiLevelType w:val="hybridMultilevel"/>
    <w:tmpl w:val="A0324894"/>
    <w:lvl w:ilvl="0" w:tplc="DA3A6E14">
      <w:start w:val="1"/>
      <w:numFmt w:val="bullet"/>
      <w:lvlText w:val=""/>
      <w:lvlJc w:val="left"/>
      <w:pPr>
        <w:ind w:left="1627" w:hanging="360"/>
      </w:pPr>
      <w:rPr>
        <w:rFonts w:ascii="Symbol" w:hAnsi="Symbol" w:hint="default"/>
        <w:sz w:val="22"/>
        <w:szCs w:val="22"/>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cs="Wingdings" w:hint="default"/>
      </w:rPr>
    </w:lvl>
    <w:lvl w:ilvl="3" w:tplc="08090001" w:tentative="1">
      <w:start w:val="1"/>
      <w:numFmt w:val="bullet"/>
      <w:lvlText w:val=""/>
      <w:lvlJc w:val="left"/>
      <w:pPr>
        <w:ind w:left="3787" w:hanging="360"/>
      </w:pPr>
      <w:rPr>
        <w:rFonts w:ascii="Symbol" w:hAnsi="Symbol" w:cs="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cs="Wingdings" w:hint="default"/>
      </w:rPr>
    </w:lvl>
    <w:lvl w:ilvl="6" w:tplc="08090001" w:tentative="1">
      <w:start w:val="1"/>
      <w:numFmt w:val="bullet"/>
      <w:lvlText w:val=""/>
      <w:lvlJc w:val="left"/>
      <w:pPr>
        <w:ind w:left="5947" w:hanging="360"/>
      </w:pPr>
      <w:rPr>
        <w:rFonts w:ascii="Symbol" w:hAnsi="Symbol" w:cs="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cs="Wingdings" w:hint="default"/>
      </w:rPr>
    </w:lvl>
  </w:abstractNum>
  <w:abstractNum w:abstractNumId="20" w15:restartNumberingAfterBreak="0">
    <w:nsid w:val="51C81C68"/>
    <w:multiLevelType w:val="multilevel"/>
    <w:tmpl w:val="41FCE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0" w:firstLine="0"/>
      </w:pPr>
      <w:rPr>
        <w:rFonts w:ascii="Calibri" w:hAnsi="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351"/>
    <w:multiLevelType w:val="hybridMultilevel"/>
    <w:tmpl w:val="CC7A1166"/>
    <w:lvl w:ilvl="0" w:tplc="AEAA35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ED4CAF"/>
    <w:multiLevelType w:val="hybridMultilevel"/>
    <w:tmpl w:val="0F1CFD66"/>
    <w:lvl w:ilvl="0" w:tplc="82545110">
      <w:start w:val="214"/>
      <w:numFmt w:val="decimal"/>
      <w:pStyle w:val="Heading2"/>
      <w:suff w:val="space"/>
      <w:lvlText w:val="2026-%1 -"/>
      <w:lvlJc w:val="left"/>
      <w:pPr>
        <w:ind w:left="1418"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8F58B5"/>
    <w:multiLevelType w:val="hybridMultilevel"/>
    <w:tmpl w:val="5C606C28"/>
    <w:lvl w:ilvl="0" w:tplc="775C725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60EE5D37"/>
    <w:multiLevelType w:val="hybridMultilevel"/>
    <w:tmpl w:val="2E4805E2"/>
    <w:lvl w:ilvl="0" w:tplc="F5BCD8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DE2A24"/>
    <w:multiLevelType w:val="hybridMultilevel"/>
    <w:tmpl w:val="BA12D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1E284A"/>
    <w:multiLevelType w:val="hybridMultilevel"/>
    <w:tmpl w:val="B394C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9AE00D2"/>
    <w:multiLevelType w:val="multilevel"/>
    <w:tmpl w:val="4E546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BD4D48"/>
    <w:multiLevelType w:val="multilevel"/>
    <w:tmpl w:val="373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DD494D"/>
    <w:multiLevelType w:val="hybridMultilevel"/>
    <w:tmpl w:val="A4D27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33726B"/>
    <w:multiLevelType w:val="multilevel"/>
    <w:tmpl w:val="41FCE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7647E"/>
    <w:multiLevelType w:val="hybridMultilevel"/>
    <w:tmpl w:val="18AC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40306D"/>
    <w:multiLevelType w:val="hybridMultilevel"/>
    <w:tmpl w:val="83FA9D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E66D43"/>
    <w:multiLevelType w:val="multilevel"/>
    <w:tmpl w:val="EB76D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9955917">
    <w:abstractNumId w:val="10"/>
  </w:num>
  <w:num w:numId="2" w16cid:durableId="1941184184">
    <w:abstractNumId w:val="9"/>
  </w:num>
  <w:num w:numId="3" w16cid:durableId="913664916">
    <w:abstractNumId w:val="22"/>
  </w:num>
  <w:num w:numId="4" w16cid:durableId="1177816575">
    <w:abstractNumId w:val="30"/>
  </w:num>
  <w:num w:numId="5" w16cid:durableId="477572584">
    <w:abstractNumId w:val="12"/>
  </w:num>
  <w:num w:numId="6" w16cid:durableId="176191534">
    <w:abstractNumId w:val="15"/>
  </w:num>
  <w:num w:numId="7" w16cid:durableId="1454716826">
    <w:abstractNumId w:val="20"/>
  </w:num>
  <w:num w:numId="8" w16cid:durableId="1774011253">
    <w:abstractNumId w:val="11"/>
  </w:num>
  <w:num w:numId="9" w16cid:durableId="782773450">
    <w:abstractNumId w:val="9"/>
    <w:lvlOverride w:ilvl="0">
      <w:startOverride w:val="1"/>
    </w:lvlOverride>
  </w:num>
  <w:num w:numId="10" w16cid:durableId="1014840105">
    <w:abstractNumId w:val="9"/>
    <w:lvlOverride w:ilvl="0">
      <w:startOverride w:val="1"/>
    </w:lvlOverride>
  </w:num>
  <w:num w:numId="11" w16cid:durableId="1136265413">
    <w:abstractNumId w:val="9"/>
    <w:lvlOverride w:ilvl="0">
      <w:startOverride w:val="1"/>
    </w:lvlOverride>
  </w:num>
  <w:num w:numId="12" w16cid:durableId="1554000088">
    <w:abstractNumId w:val="9"/>
    <w:lvlOverride w:ilvl="0">
      <w:startOverride w:val="1"/>
    </w:lvlOverride>
  </w:num>
  <w:num w:numId="13" w16cid:durableId="1372848564">
    <w:abstractNumId w:val="24"/>
  </w:num>
  <w:num w:numId="14" w16cid:durableId="2113090651">
    <w:abstractNumId w:val="9"/>
    <w:lvlOverride w:ilvl="0">
      <w:startOverride w:val="1"/>
    </w:lvlOverride>
  </w:num>
  <w:num w:numId="15" w16cid:durableId="1913274129">
    <w:abstractNumId w:val="33"/>
  </w:num>
  <w:num w:numId="16" w16cid:durableId="478498983">
    <w:abstractNumId w:val="14"/>
  </w:num>
  <w:num w:numId="17" w16cid:durableId="1581677290">
    <w:abstractNumId w:val="27"/>
  </w:num>
  <w:num w:numId="18" w16cid:durableId="1891839678">
    <w:abstractNumId w:val="8"/>
  </w:num>
  <w:num w:numId="19" w16cid:durableId="1972708135">
    <w:abstractNumId w:val="28"/>
  </w:num>
  <w:num w:numId="20" w16cid:durableId="779493091">
    <w:abstractNumId w:val="17"/>
  </w:num>
  <w:num w:numId="21" w16cid:durableId="1336302006">
    <w:abstractNumId w:val="19"/>
  </w:num>
  <w:num w:numId="22" w16cid:durableId="1302035415">
    <w:abstractNumId w:val="7"/>
  </w:num>
  <w:num w:numId="23" w16cid:durableId="1759015522">
    <w:abstractNumId w:val="6"/>
  </w:num>
  <w:num w:numId="24" w16cid:durableId="1066688528">
    <w:abstractNumId w:val="0"/>
  </w:num>
  <w:num w:numId="25" w16cid:durableId="2022854579">
    <w:abstractNumId w:val="23"/>
  </w:num>
  <w:num w:numId="26" w16cid:durableId="1269850355">
    <w:abstractNumId w:val="18"/>
  </w:num>
  <w:num w:numId="27" w16cid:durableId="152186296">
    <w:abstractNumId w:val="5"/>
  </w:num>
  <w:num w:numId="28" w16cid:durableId="108597948">
    <w:abstractNumId w:val="26"/>
  </w:num>
  <w:num w:numId="29" w16cid:durableId="1979340824">
    <w:abstractNumId w:val="13"/>
  </w:num>
  <w:num w:numId="30" w16cid:durableId="1854807690">
    <w:abstractNumId w:val="9"/>
    <w:lvlOverride w:ilvl="0">
      <w:startOverride w:val="1"/>
    </w:lvlOverride>
  </w:num>
  <w:num w:numId="31" w16cid:durableId="661784310">
    <w:abstractNumId w:val="1"/>
  </w:num>
  <w:num w:numId="32" w16cid:durableId="238097954">
    <w:abstractNumId w:val="32"/>
  </w:num>
  <w:num w:numId="33" w16cid:durableId="1289320669">
    <w:abstractNumId w:val="3"/>
  </w:num>
  <w:num w:numId="34" w16cid:durableId="1638146049">
    <w:abstractNumId w:val="16"/>
  </w:num>
  <w:num w:numId="35" w16cid:durableId="1418135028">
    <w:abstractNumId w:val="4"/>
  </w:num>
  <w:num w:numId="36" w16cid:durableId="67963219">
    <w:abstractNumId w:val="29"/>
  </w:num>
  <w:num w:numId="37" w16cid:durableId="2069104095">
    <w:abstractNumId w:val="25"/>
  </w:num>
  <w:num w:numId="38" w16cid:durableId="329334604">
    <w:abstractNumId w:val="2"/>
  </w:num>
  <w:num w:numId="39" w16cid:durableId="1743329246">
    <w:abstractNumId w:val="21"/>
  </w:num>
  <w:num w:numId="40" w16cid:durableId="457653107">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A6"/>
    <w:rsid w:val="00000C68"/>
    <w:rsid w:val="00002DFC"/>
    <w:rsid w:val="00003830"/>
    <w:rsid w:val="00003F02"/>
    <w:rsid w:val="00004153"/>
    <w:rsid w:val="00004D25"/>
    <w:rsid w:val="0000616E"/>
    <w:rsid w:val="00006ED4"/>
    <w:rsid w:val="00007E94"/>
    <w:rsid w:val="0001166A"/>
    <w:rsid w:val="00012240"/>
    <w:rsid w:val="00013170"/>
    <w:rsid w:val="00013796"/>
    <w:rsid w:val="0001758B"/>
    <w:rsid w:val="00020EF3"/>
    <w:rsid w:val="0002242E"/>
    <w:rsid w:val="00023159"/>
    <w:rsid w:val="000236D8"/>
    <w:rsid w:val="000239E3"/>
    <w:rsid w:val="00024A04"/>
    <w:rsid w:val="00026B4F"/>
    <w:rsid w:val="00027F00"/>
    <w:rsid w:val="000312D7"/>
    <w:rsid w:val="0003534D"/>
    <w:rsid w:val="00036DBF"/>
    <w:rsid w:val="00041613"/>
    <w:rsid w:val="00042860"/>
    <w:rsid w:val="00042880"/>
    <w:rsid w:val="00042AE6"/>
    <w:rsid w:val="00043BA9"/>
    <w:rsid w:val="0004454E"/>
    <w:rsid w:val="00046BDD"/>
    <w:rsid w:val="00046BE0"/>
    <w:rsid w:val="00047D09"/>
    <w:rsid w:val="00051823"/>
    <w:rsid w:val="00051F9E"/>
    <w:rsid w:val="00052DEA"/>
    <w:rsid w:val="00055EFF"/>
    <w:rsid w:val="00056A7D"/>
    <w:rsid w:val="00061E37"/>
    <w:rsid w:val="0006232C"/>
    <w:rsid w:val="00062DD6"/>
    <w:rsid w:val="00063A66"/>
    <w:rsid w:val="0006465D"/>
    <w:rsid w:val="000646C2"/>
    <w:rsid w:val="00064FB3"/>
    <w:rsid w:val="00065B4B"/>
    <w:rsid w:val="00065C17"/>
    <w:rsid w:val="00066429"/>
    <w:rsid w:val="00066910"/>
    <w:rsid w:val="00066FB9"/>
    <w:rsid w:val="0006717D"/>
    <w:rsid w:val="00067820"/>
    <w:rsid w:val="000679B6"/>
    <w:rsid w:val="00072322"/>
    <w:rsid w:val="00072495"/>
    <w:rsid w:val="00073D2C"/>
    <w:rsid w:val="00073FE2"/>
    <w:rsid w:val="00074104"/>
    <w:rsid w:val="00074B2E"/>
    <w:rsid w:val="000761EE"/>
    <w:rsid w:val="00077B5A"/>
    <w:rsid w:val="00077F58"/>
    <w:rsid w:val="0008048A"/>
    <w:rsid w:val="000807B0"/>
    <w:rsid w:val="00080C5C"/>
    <w:rsid w:val="00082025"/>
    <w:rsid w:val="000850A4"/>
    <w:rsid w:val="000867E6"/>
    <w:rsid w:val="00090679"/>
    <w:rsid w:val="00093A5D"/>
    <w:rsid w:val="00094FD2"/>
    <w:rsid w:val="00095B08"/>
    <w:rsid w:val="00095D21"/>
    <w:rsid w:val="00095EE8"/>
    <w:rsid w:val="00096FFC"/>
    <w:rsid w:val="000A23A6"/>
    <w:rsid w:val="000A39A7"/>
    <w:rsid w:val="000A3A4D"/>
    <w:rsid w:val="000A437A"/>
    <w:rsid w:val="000A5915"/>
    <w:rsid w:val="000A7A4F"/>
    <w:rsid w:val="000B083A"/>
    <w:rsid w:val="000B1EC2"/>
    <w:rsid w:val="000B2E44"/>
    <w:rsid w:val="000B4190"/>
    <w:rsid w:val="000B6E64"/>
    <w:rsid w:val="000C042E"/>
    <w:rsid w:val="000C127D"/>
    <w:rsid w:val="000C1782"/>
    <w:rsid w:val="000C371A"/>
    <w:rsid w:val="000C48C6"/>
    <w:rsid w:val="000C509A"/>
    <w:rsid w:val="000C55D4"/>
    <w:rsid w:val="000C5CB1"/>
    <w:rsid w:val="000C68D7"/>
    <w:rsid w:val="000C6D9F"/>
    <w:rsid w:val="000D09B2"/>
    <w:rsid w:val="000D0D6C"/>
    <w:rsid w:val="000D21F3"/>
    <w:rsid w:val="000D274F"/>
    <w:rsid w:val="000D2DBC"/>
    <w:rsid w:val="000D3476"/>
    <w:rsid w:val="000D43B1"/>
    <w:rsid w:val="000D495B"/>
    <w:rsid w:val="000D4993"/>
    <w:rsid w:val="000D5D49"/>
    <w:rsid w:val="000D62A7"/>
    <w:rsid w:val="000D638A"/>
    <w:rsid w:val="000E1A8D"/>
    <w:rsid w:val="000E2541"/>
    <w:rsid w:val="000E26D8"/>
    <w:rsid w:val="000E2DEA"/>
    <w:rsid w:val="000E34C1"/>
    <w:rsid w:val="000E3712"/>
    <w:rsid w:val="000E57F4"/>
    <w:rsid w:val="000E6672"/>
    <w:rsid w:val="000F060B"/>
    <w:rsid w:val="000F0614"/>
    <w:rsid w:val="000F0924"/>
    <w:rsid w:val="000F3F54"/>
    <w:rsid w:val="000F498C"/>
    <w:rsid w:val="000F4C82"/>
    <w:rsid w:val="000F4EDA"/>
    <w:rsid w:val="000F5EAD"/>
    <w:rsid w:val="000F71B9"/>
    <w:rsid w:val="00102AD0"/>
    <w:rsid w:val="00103156"/>
    <w:rsid w:val="001041BF"/>
    <w:rsid w:val="0010485E"/>
    <w:rsid w:val="001051DB"/>
    <w:rsid w:val="00105ED1"/>
    <w:rsid w:val="00106221"/>
    <w:rsid w:val="00106BD4"/>
    <w:rsid w:val="00112A99"/>
    <w:rsid w:val="00113BFE"/>
    <w:rsid w:val="001147DA"/>
    <w:rsid w:val="00114DC9"/>
    <w:rsid w:val="00115456"/>
    <w:rsid w:val="001159D5"/>
    <w:rsid w:val="00120281"/>
    <w:rsid w:val="00120794"/>
    <w:rsid w:val="00120A82"/>
    <w:rsid w:val="00122781"/>
    <w:rsid w:val="00124562"/>
    <w:rsid w:val="00126464"/>
    <w:rsid w:val="00126DB6"/>
    <w:rsid w:val="001324BF"/>
    <w:rsid w:val="0013334D"/>
    <w:rsid w:val="00133E16"/>
    <w:rsid w:val="00135E10"/>
    <w:rsid w:val="00136B71"/>
    <w:rsid w:val="00137D3D"/>
    <w:rsid w:val="0014091B"/>
    <w:rsid w:val="00141353"/>
    <w:rsid w:val="00141DB0"/>
    <w:rsid w:val="0014223E"/>
    <w:rsid w:val="00142605"/>
    <w:rsid w:val="00142835"/>
    <w:rsid w:val="001428CB"/>
    <w:rsid w:val="001429E1"/>
    <w:rsid w:val="001444B7"/>
    <w:rsid w:val="00147120"/>
    <w:rsid w:val="00147F63"/>
    <w:rsid w:val="00150E86"/>
    <w:rsid w:val="00152AE7"/>
    <w:rsid w:val="00153738"/>
    <w:rsid w:val="00154749"/>
    <w:rsid w:val="00155FD6"/>
    <w:rsid w:val="00156636"/>
    <w:rsid w:val="0015678D"/>
    <w:rsid w:val="00157424"/>
    <w:rsid w:val="0016208E"/>
    <w:rsid w:val="001629FD"/>
    <w:rsid w:val="00164AC5"/>
    <w:rsid w:val="00166292"/>
    <w:rsid w:val="00166804"/>
    <w:rsid w:val="00167C02"/>
    <w:rsid w:val="00167EA8"/>
    <w:rsid w:val="00170F1A"/>
    <w:rsid w:val="001710BE"/>
    <w:rsid w:val="001719FE"/>
    <w:rsid w:val="001720AF"/>
    <w:rsid w:val="0017256C"/>
    <w:rsid w:val="00173706"/>
    <w:rsid w:val="00173B77"/>
    <w:rsid w:val="00174419"/>
    <w:rsid w:val="00174BFA"/>
    <w:rsid w:val="0017686B"/>
    <w:rsid w:val="00176903"/>
    <w:rsid w:val="00177C6D"/>
    <w:rsid w:val="00181673"/>
    <w:rsid w:val="00181E87"/>
    <w:rsid w:val="0018259E"/>
    <w:rsid w:val="00182B75"/>
    <w:rsid w:val="00183805"/>
    <w:rsid w:val="00183AD1"/>
    <w:rsid w:val="001840DC"/>
    <w:rsid w:val="0018633B"/>
    <w:rsid w:val="0018659A"/>
    <w:rsid w:val="001868D2"/>
    <w:rsid w:val="00186B90"/>
    <w:rsid w:val="001901DF"/>
    <w:rsid w:val="001914D8"/>
    <w:rsid w:val="00192147"/>
    <w:rsid w:val="0019262E"/>
    <w:rsid w:val="00193522"/>
    <w:rsid w:val="00194B1C"/>
    <w:rsid w:val="0019529D"/>
    <w:rsid w:val="00196F03"/>
    <w:rsid w:val="001973D2"/>
    <w:rsid w:val="001978CE"/>
    <w:rsid w:val="00197C25"/>
    <w:rsid w:val="001A0BFD"/>
    <w:rsid w:val="001A1EE0"/>
    <w:rsid w:val="001A3D09"/>
    <w:rsid w:val="001A4809"/>
    <w:rsid w:val="001A4DAB"/>
    <w:rsid w:val="001A660D"/>
    <w:rsid w:val="001A6803"/>
    <w:rsid w:val="001A7400"/>
    <w:rsid w:val="001A7779"/>
    <w:rsid w:val="001B33FA"/>
    <w:rsid w:val="001B37CA"/>
    <w:rsid w:val="001B3934"/>
    <w:rsid w:val="001B4234"/>
    <w:rsid w:val="001B7048"/>
    <w:rsid w:val="001C42FD"/>
    <w:rsid w:val="001C48EE"/>
    <w:rsid w:val="001C4AE9"/>
    <w:rsid w:val="001C6600"/>
    <w:rsid w:val="001C71F0"/>
    <w:rsid w:val="001D07FB"/>
    <w:rsid w:val="001D35A8"/>
    <w:rsid w:val="001D3909"/>
    <w:rsid w:val="001D3B97"/>
    <w:rsid w:val="001D70C1"/>
    <w:rsid w:val="001E1464"/>
    <w:rsid w:val="001E16B2"/>
    <w:rsid w:val="001E1EB0"/>
    <w:rsid w:val="001E3FA1"/>
    <w:rsid w:val="001E4D24"/>
    <w:rsid w:val="001E4DD8"/>
    <w:rsid w:val="001E7894"/>
    <w:rsid w:val="001F05EA"/>
    <w:rsid w:val="001F078F"/>
    <w:rsid w:val="001F15B9"/>
    <w:rsid w:val="001F1612"/>
    <w:rsid w:val="001F20C2"/>
    <w:rsid w:val="001F2470"/>
    <w:rsid w:val="001F266D"/>
    <w:rsid w:val="001F2F20"/>
    <w:rsid w:val="001F3490"/>
    <w:rsid w:val="001F41A9"/>
    <w:rsid w:val="001F7350"/>
    <w:rsid w:val="001F7D25"/>
    <w:rsid w:val="002012C7"/>
    <w:rsid w:val="002015DB"/>
    <w:rsid w:val="0020255A"/>
    <w:rsid w:val="002027A6"/>
    <w:rsid w:val="00202E82"/>
    <w:rsid w:val="00205B35"/>
    <w:rsid w:val="00205BA3"/>
    <w:rsid w:val="0020663B"/>
    <w:rsid w:val="00210190"/>
    <w:rsid w:val="002102F7"/>
    <w:rsid w:val="00210A3F"/>
    <w:rsid w:val="00210D7B"/>
    <w:rsid w:val="00212AE2"/>
    <w:rsid w:val="00213AEF"/>
    <w:rsid w:val="00213D95"/>
    <w:rsid w:val="00214824"/>
    <w:rsid w:val="002149BA"/>
    <w:rsid w:val="0022374B"/>
    <w:rsid w:val="00224D19"/>
    <w:rsid w:val="00226D40"/>
    <w:rsid w:val="00227197"/>
    <w:rsid w:val="002279F1"/>
    <w:rsid w:val="0023048E"/>
    <w:rsid w:val="00231899"/>
    <w:rsid w:val="00235AC0"/>
    <w:rsid w:val="00236752"/>
    <w:rsid w:val="00236B1E"/>
    <w:rsid w:val="00237626"/>
    <w:rsid w:val="002377F8"/>
    <w:rsid w:val="00237CD7"/>
    <w:rsid w:val="002401FD"/>
    <w:rsid w:val="0024156D"/>
    <w:rsid w:val="00241E44"/>
    <w:rsid w:val="00241F40"/>
    <w:rsid w:val="002430D1"/>
    <w:rsid w:val="002430E8"/>
    <w:rsid w:val="00245C16"/>
    <w:rsid w:val="0024607A"/>
    <w:rsid w:val="0025027F"/>
    <w:rsid w:val="002506C7"/>
    <w:rsid w:val="00250E01"/>
    <w:rsid w:val="00252394"/>
    <w:rsid w:val="0025257C"/>
    <w:rsid w:val="002529FA"/>
    <w:rsid w:val="00252F20"/>
    <w:rsid w:val="00254E39"/>
    <w:rsid w:val="0025526E"/>
    <w:rsid w:val="002566CE"/>
    <w:rsid w:val="00256703"/>
    <w:rsid w:val="0025704C"/>
    <w:rsid w:val="00257EB5"/>
    <w:rsid w:val="00260E4D"/>
    <w:rsid w:val="002639DE"/>
    <w:rsid w:val="002658A1"/>
    <w:rsid w:val="00267B3B"/>
    <w:rsid w:val="002719EA"/>
    <w:rsid w:val="00272841"/>
    <w:rsid w:val="002736BA"/>
    <w:rsid w:val="00273B39"/>
    <w:rsid w:val="00274A04"/>
    <w:rsid w:val="002755B8"/>
    <w:rsid w:val="00275D0F"/>
    <w:rsid w:val="002760CB"/>
    <w:rsid w:val="00276787"/>
    <w:rsid w:val="00276BA7"/>
    <w:rsid w:val="002772C7"/>
    <w:rsid w:val="00280B0F"/>
    <w:rsid w:val="00280FC3"/>
    <w:rsid w:val="00281AB7"/>
    <w:rsid w:val="00281BB2"/>
    <w:rsid w:val="00281FF5"/>
    <w:rsid w:val="0028280F"/>
    <w:rsid w:val="002852A3"/>
    <w:rsid w:val="002854E5"/>
    <w:rsid w:val="0028590F"/>
    <w:rsid w:val="00286E2C"/>
    <w:rsid w:val="00290BD2"/>
    <w:rsid w:val="00292045"/>
    <w:rsid w:val="00292507"/>
    <w:rsid w:val="002933A7"/>
    <w:rsid w:val="002933BB"/>
    <w:rsid w:val="00295646"/>
    <w:rsid w:val="00295740"/>
    <w:rsid w:val="00295D30"/>
    <w:rsid w:val="0029699E"/>
    <w:rsid w:val="002977D0"/>
    <w:rsid w:val="00297D1D"/>
    <w:rsid w:val="002A090F"/>
    <w:rsid w:val="002A0F7A"/>
    <w:rsid w:val="002A1903"/>
    <w:rsid w:val="002A2A22"/>
    <w:rsid w:val="002A39BC"/>
    <w:rsid w:val="002A4B36"/>
    <w:rsid w:val="002A5E46"/>
    <w:rsid w:val="002A6745"/>
    <w:rsid w:val="002A6F12"/>
    <w:rsid w:val="002B0AEB"/>
    <w:rsid w:val="002B12A5"/>
    <w:rsid w:val="002B22B8"/>
    <w:rsid w:val="002B28C9"/>
    <w:rsid w:val="002B3E0E"/>
    <w:rsid w:val="002B42BC"/>
    <w:rsid w:val="002B4C73"/>
    <w:rsid w:val="002B54B5"/>
    <w:rsid w:val="002B5C8C"/>
    <w:rsid w:val="002C0F37"/>
    <w:rsid w:val="002C2B4F"/>
    <w:rsid w:val="002C2E7C"/>
    <w:rsid w:val="002C4565"/>
    <w:rsid w:val="002C48B7"/>
    <w:rsid w:val="002C50FD"/>
    <w:rsid w:val="002C5774"/>
    <w:rsid w:val="002C65D6"/>
    <w:rsid w:val="002C692E"/>
    <w:rsid w:val="002C6ABA"/>
    <w:rsid w:val="002C7368"/>
    <w:rsid w:val="002D0740"/>
    <w:rsid w:val="002D0A86"/>
    <w:rsid w:val="002D1EF5"/>
    <w:rsid w:val="002D4514"/>
    <w:rsid w:val="002D5660"/>
    <w:rsid w:val="002D7893"/>
    <w:rsid w:val="002E2D94"/>
    <w:rsid w:val="002E5847"/>
    <w:rsid w:val="002E5DFB"/>
    <w:rsid w:val="002F0259"/>
    <w:rsid w:val="002F04BB"/>
    <w:rsid w:val="002F0AFD"/>
    <w:rsid w:val="002F49F0"/>
    <w:rsid w:val="002F7464"/>
    <w:rsid w:val="00302846"/>
    <w:rsid w:val="00302BDA"/>
    <w:rsid w:val="003031DF"/>
    <w:rsid w:val="0030419D"/>
    <w:rsid w:val="0030523D"/>
    <w:rsid w:val="0030562F"/>
    <w:rsid w:val="00305C8C"/>
    <w:rsid w:val="00306C06"/>
    <w:rsid w:val="003077C2"/>
    <w:rsid w:val="00310642"/>
    <w:rsid w:val="00310817"/>
    <w:rsid w:val="003136BE"/>
    <w:rsid w:val="00316613"/>
    <w:rsid w:val="0031675B"/>
    <w:rsid w:val="00320137"/>
    <w:rsid w:val="00320D65"/>
    <w:rsid w:val="00321312"/>
    <w:rsid w:val="003228E0"/>
    <w:rsid w:val="00322D2E"/>
    <w:rsid w:val="0032325D"/>
    <w:rsid w:val="00323627"/>
    <w:rsid w:val="003238D8"/>
    <w:rsid w:val="003239CA"/>
    <w:rsid w:val="00324021"/>
    <w:rsid w:val="0032407A"/>
    <w:rsid w:val="0032413E"/>
    <w:rsid w:val="003244E2"/>
    <w:rsid w:val="003245FD"/>
    <w:rsid w:val="00325410"/>
    <w:rsid w:val="0032555D"/>
    <w:rsid w:val="003259C5"/>
    <w:rsid w:val="00326206"/>
    <w:rsid w:val="0032743A"/>
    <w:rsid w:val="00332A7A"/>
    <w:rsid w:val="003348DD"/>
    <w:rsid w:val="00334D49"/>
    <w:rsid w:val="00335087"/>
    <w:rsid w:val="0033509A"/>
    <w:rsid w:val="00336B25"/>
    <w:rsid w:val="0033760B"/>
    <w:rsid w:val="00337A07"/>
    <w:rsid w:val="00337B29"/>
    <w:rsid w:val="003402F4"/>
    <w:rsid w:val="00340FDB"/>
    <w:rsid w:val="00341AE3"/>
    <w:rsid w:val="003420FA"/>
    <w:rsid w:val="00343D6D"/>
    <w:rsid w:val="00343E0A"/>
    <w:rsid w:val="00345EDB"/>
    <w:rsid w:val="003468FD"/>
    <w:rsid w:val="00346FF7"/>
    <w:rsid w:val="00347552"/>
    <w:rsid w:val="0034776F"/>
    <w:rsid w:val="00347B48"/>
    <w:rsid w:val="00351BE9"/>
    <w:rsid w:val="003539C3"/>
    <w:rsid w:val="00353EB7"/>
    <w:rsid w:val="00353F40"/>
    <w:rsid w:val="0035443D"/>
    <w:rsid w:val="00354BA8"/>
    <w:rsid w:val="00356CEB"/>
    <w:rsid w:val="00356FEB"/>
    <w:rsid w:val="003621BB"/>
    <w:rsid w:val="00362E8D"/>
    <w:rsid w:val="00363C33"/>
    <w:rsid w:val="00364701"/>
    <w:rsid w:val="00364EB1"/>
    <w:rsid w:val="00366372"/>
    <w:rsid w:val="00366D43"/>
    <w:rsid w:val="0037065D"/>
    <w:rsid w:val="00370DFD"/>
    <w:rsid w:val="0037121D"/>
    <w:rsid w:val="0037281D"/>
    <w:rsid w:val="00372D5F"/>
    <w:rsid w:val="00372DDD"/>
    <w:rsid w:val="00374287"/>
    <w:rsid w:val="0037455D"/>
    <w:rsid w:val="00374623"/>
    <w:rsid w:val="00374678"/>
    <w:rsid w:val="00376589"/>
    <w:rsid w:val="00380397"/>
    <w:rsid w:val="003805C1"/>
    <w:rsid w:val="003811E3"/>
    <w:rsid w:val="0038220C"/>
    <w:rsid w:val="00382FAC"/>
    <w:rsid w:val="0038313C"/>
    <w:rsid w:val="0039054A"/>
    <w:rsid w:val="00390E6E"/>
    <w:rsid w:val="00391D57"/>
    <w:rsid w:val="00392B38"/>
    <w:rsid w:val="00393658"/>
    <w:rsid w:val="00393D1C"/>
    <w:rsid w:val="00396504"/>
    <w:rsid w:val="00396F89"/>
    <w:rsid w:val="00397645"/>
    <w:rsid w:val="00397A4A"/>
    <w:rsid w:val="00397AD7"/>
    <w:rsid w:val="00397F58"/>
    <w:rsid w:val="003A2228"/>
    <w:rsid w:val="003A3387"/>
    <w:rsid w:val="003A40E1"/>
    <w:rsid w:val="003A4582"/>
    <w:rsid w:val="003A5C81"/>
    <w:rsid w:val="003A5F6C"/>
    <w:rsid w:val="003A617A"/>
    <w:rsid w:val="003A6FC7"/>
    <w:rsid w:val="003B08DA"/>
    <w:rsid w:val="003B13C3"/>
    <w:rsid w:val="003B1DFA"/>
    <w:rsid w:val="003B3812"/>
    <w:rsid w:val="003B3D05"/>
    <w:rsid w:val="003B4F2B"/>
    <w:rsid w:val="003B5F71"/>
    <w:rsid w:val="003B6672"/>
    <w:rsid w:val="003B67B9"/>
    <w:rsid w:val="003B6C41"/>
    <w:rsid w:val="003B6EF0"/>
    <w:rsid w:val="003B7AF3"/>
    <w:rsid w:val="003C0722"/>
    <w:rsid w:val="003C2259"/>
    <w:rsid w:val="003C5151"/>
    <w:rsid w:val="003C6E54"/>
    <w:rsid w:val="003D13CD"/>
    <w:rsid w:val="003D1D9D"/>
    <w:rsid w:val="003D2345"/>
    <w:rsid w:val="003D3185"/>
    <w:rsid w:val="003D32FB"/>
    <w:rsid w:val="003D5208"/>
    <w:rsid w:val="003D53FA"/>
    <w:rsid w:val="003D5EC5"/>
    <w:rsid w:val="003D6A4E"/>
    <w:rsid w:val="003D6B7E"/>
    <w:rsid w:val="003D756D"/>
    <w:rsid w:val="003D7AAB"/>
    <w:rsid w:val="003E0D29"/>
    <w:rsid w:val="003E160E"/>
    <w:rsid w:val="003E21A5"/>
    <w:rsid w:val="003E30CE"/>
    <w:rsid w:val="003E3268"/>
    <w:rsid w:val="003E32FD"/>
    <w:rsid w:val="003E7087"/>
    <w:rsid w:val="003F061D"/>
    <w:rsid w:val="003F0B50"/>
    <w:rsid w:val="003F0C3D"/>
    <w:rsid w:val="003F185E"/>
    <w:rsid w:val="003F18DF"/>
    <w:rsid w:val="003F3B12"/>
    <w:rsid w:val="003F3F23"/>
    <w:rsid w:val="003F59DC"/>
    <w:rsid w:val="003F6FE7"/>
    <w:rsid w:val="003F739E"/>
    <w:rsid w:val="00400174"/>
    <w:rsid w:val="00400C2B"/>
    <w:rsid w:val="00401665"/>
    <w:rsid w:val="00402097"/>
    <w:rsid w:val="00402E88"/>
    <w:rsid w:val="00403B6A"/>
    <w:rsid w:val="00405152"/>
    <w:rsid w:val="004059CC"/>
    <w:rsid w:val="00406984"/>
    <w:rsid w:val="004103E8"/>
    <w:rsid w:val="00410F10"/>
    <w:rsid w:val="004144FC"/>
    <w:rsid w:val="0041485C"/>
    <w:rsid w:val="00416A9E"/>
    <w:rsid w:val="0041760C"/>
    <w:rsid w:val="00417FB6"/>
    <w:rsid w:val="004204A8"/>
    <w:rsid w:val="004209CC"/>
    <w:rsid w:val="00420D3B"/>
    <w:rsid w:val="00420E79"/>
    <w:rsid w:val="00422838"/>
    <w:rsid w:val="0042299C"/>
    <w:rsid w:val="00424B8F"/>
    <w:rsid w:val="004251BE"/>
    <w:rsid w:val="00426223"/>
    <w:rsid w:val="00426956"/>
    <w:rsid w:val="00426D46"/>
    <w:rsid w:val="00426F11"/>
    <w:rsid w:val="00430293"/>
    <w:rsid w:val="00430C36"/>
    <w:rsid w:val="00430C3C"/>
    <w:rsid w:val="004317A0"/>
    <w:rsid w:val="00431A26"/>
    <w:rsid w:val="00431A28"/>
    <w:rsid w:val="00433AB3"/>
    <w:rsid w:val="0043433E"/>
    <w:rsid w:val="00434D9C"/>
    <w:rsid w:val="00435C95"/>
    <w:rsid w:val="00436B01"/>
    <w:rsid w:val="00437A7E"/>
    <w:rsid w:val="004406C0"/>
    <w:rsid w:val="00441F93"/>
    <w:rsid w:val="004439C2"/>
    <w:rsid w:val="00445DE4"/>
    <w:rsid w:val="00446072"/>
    <w:rsid w:val="00446C48"/>
    <w:rsid w:val="00446CB4"/>
    <w:rsid w:val="00452A9A"/>
    <w:rsid w:val="004536C9"/>
    <w:rsid w:val="00453CBF"/>
    <w:rsid w:val="00453CC8"/>
    <w:rsid w:val="004555F1"/>
    <w:rsid w:val="00455D0C"/>
    <w:rsid w:val="0045685C"/>
    <w:rsid w:val="00457920"/>
    <w:rsid w:val="00457942"/>
    <w:rsid w:val="00461919"/>
    <w:rsid w:val="00461FDE"/>
    <w:rsid w:val="00462C1D"/>
    <w:rsid w:val="00462E69"/>
    <w:rsid w:val="00464C45"/>
    <w:rsid w:val="0046546C"/>
    <w:rsid w:val="00465A2D"/>
    <w:rsid w:val="004678F5"/>
    <w:rsid w:val="004701B3"/>
    <w:rsid w:val="0047124D"/>
    <w:rsid w:val="004712AE"/>
    <w:rsid w:val="00471547"/>
    <w:rsid w:val="004724D6"/>
    <w:rsid w:val="0047299A"/>
    <w:rsid w:val="00472C5B"/>
    <w:rsid w:val="004730B0"/>
    <w:rsid w:val="004763AA"/>
    <w:rsid w:val="0048001E"/>
    <w:rsid w:val="00480458"/>
    <w:rsid w:val="00480C97"/>
    <w:rsid w:val="004826ED"/>
    <w:rsid w:val="004831B2"/>
    <w:rsid w:val="004836AD"/>
    <w:rsid w:val="00484EF9"/>
    <w:rsid w:val="004861AB"/>
    <w:rsid w:val="00486B0D"/>
    <w:rsid w:val="00490682"/>
    <w:rsid w:val="0049173A"/>
    <w:rsid w:val="00491CF2"/>
    <w:rsid w:val="00491F05"/>
    <w:rsid w:val="0049641A"/>
    <w:rsid w:val="004965BF"/>
    <w:rsid w:val="00496746"/>
    <w:rsid w:val="004968E9"/>
    <w:rsid w:val="0049696A"/>
    <w:rsid w:val="004A0CA8"/>
    <w:rsid w:val="004A395D"/>
    <w:rsid w:val="004A49DB"/>
    <w:rsid w:val="004A66FB"/>
    <w:rsid w:val="004A6F24"/>
    <w:rsid w:val="004A796C"/>
    <w:rsid w:val="004B0EED"/>
    <w:rsid w:val="004B2A89"/>
    <w:rsid w:val="004B39FD"/>
    <w:rsid w:val="004B5486"/>
    <w:rsid w:val="004B556B"/>
    <w:rsid w:val="004B748E"/>
    <w:rsid w:val="004B7D6A"/>
    <w:rsid w:val="004C005C"/>
    <w:rsid w:val="004C05D4"/>
    <w:rsid w:val="004C2401"/>
    <w:rsid w:val="004C2769"/>
    <w:rsid w:val="004C5788"/>
    <w:rsid w:val="004C6C44"/>
    <w:rsid w:val="004C7431"/>
    <w:rsid w:val="004D046C"/>
    <w:rsid w:val="004D0E80"/>
    <w:rsid w:val="004D1D4A"/>
    <w:rsid w:val="004D48A4"/>
    <w:rsid w:val="004D51B3"/>
    <w:rsid w:val="004D5818"/>
    <w:rsid w:val="004D6419"/>
    <w:rsid w:val="004D788B"/>
    <w:rsid w:val="004E060B"/>
    <w:rsid w:val="004E0E9B"/>
    <w:rsid w:val="004E2074"/>
    <w:rsid w:val="004E3C63"/>
    <w:rsid w:val="004E444E"/>
    <w:rsid w:val="004E4897"/>
    <w:rsid w:val="004E55CE"/>
    <w:rsid w:val="004E5B18"/>
    <w:rsid w:val="004E622E"/>
    <w:rsid w:val="004F087E"/>
    <w:rsid w:val="004F0ADA"/>
    <w:rsid w:val="004F190A"/>
    <w:rsid w:val="004F19E5"/>
    <w:rsid w:val="004F2A09"/>
    <w:rsid w:val="004F3853"/>
    <w:rsid w:val="004F5311"/>
    <w:rsid w:val="004F5459"/>
    <w:rsid w:val="004F5E2E"/>
    <w:rsid w:val="004F5FA2"/>
    <w:rsid w:val="004F6F31"/>
    <w:rsid w:val="004F7411"/>
    <w:rsid w:val="004F7C6E"/>
    <w:rsid w:val="005009C5"/>
    <w:rsid w:val="00500A81"/>
    <w:rsid w:val="00501799"/>
    <w:rsid w:val="00501C95"/>
    <w:rsid w:val="00501D00"/>
    <w:rsid w:val="00502106"/>
    <w:rsid w:val="00502780"/>
    <w:rsid w:val="005038E2"/>
    <w:rsid w:val="005047EF"/>
    <w:rsid w:val="00504883"/>
    <w:rsid w:val="005068A9"/>
    <w:rsid w:val="005108EA"/>
    <w:rsid w:val="005110A0"/>
    <w:rsid w:val="005121AF"/>
    <w:rsid w:val="00512F48"/>
    <w:rsid w:val="005133DE"/>
    <w:rsid w:val="0051470C"/>
    <w:rsid w:val="00514C95"/>
    <w:rsid w:val="00515C96"/>
    <w:rsid w:val="00516264"/>
    <w:rsid w:val="00520216"/>
    <w:rsid w:val="00520974"/>
    <w:rsid w:val="00521DC0"/>
    <w:rsid w:val="0052209D"/>
    <w:rsid w:val="005223D6"/>
    <w:rsid w:val="00522F64"/>
    <w:rsid w:val="0052322D"/>
    <w:rsid w:val="00524FC6"/>
    <w:rsid w:val="005273DD"/>
    <w:rsid w:val="00527E92"/>
    <w:rsid w:val="005301AE"/>
    <w:rsid w:val="0053124A"/>
    <w:rsid w:val="005318AA"/>
    <w:rsid w:val="00531E00"/>
    <w:rsid w:val="00532602"/>
    <w:rsid w:val="005328E5"/>
    <w:rsid w:val="00532F6D"/>
    <w:rsid w:val="00533BD4"/>
    <w:rsid w:val="005341CD"/>
    <w:rsid w:val="00535305"/>
    <w:rsid w:val="005354BB"/>
    <w:rsid w:val="005362F1"/>
    <w:rsid w:val="00536715"/>
    <w:rsid w:val="005372EE"/>
    <w:rsid w:val="00537856"/>
    <w:rsid w:val="00537F29"/>
    <w:rsid w:val="005417E0"/>
    <w:rsid w:val="00543722"/>
    <w:rsid w:val="0054378B"/>
    <w:rsid w:val="00543BDB"/>
    <w:rsid w:val="005441F1"/>
    <w:rsid w:val="005459E3"/>
    <w:rsid w:val="0055113A"/>
    <w:rsid w:val="005551A4"/>
    <w:rsid w:val="005552A7"/>
    <w:rsid w:val="00555CFA"/>
    <w:rsid w:val="00555F56"/>
    <w:rsid w:val="00557DBA"/>
    <w:rsid w:val="00560293"/>
    <w:rsid w:val="00561EDA"/>
    <w:rsid w:val="00562DD2"/>
    <w:rsid w:val="00563532"/>
    <w:rsid w:val="00563878"/>
    <w:rsid w:val="00563FA3"/>
    <w:rsid w:val="00566D3A"/>
    <w:rsid w:val="00567528"/>
    <w:rsid w:val="0056793A"/>
    <w:rsid w:val="005679C3"/>
    <w:rsid w:val="00567A3A"/>
    <w:rsid w:val="00567A50"/>
    <w:rsid w:val="00571638"/>
    <w:rsid w:val="00572744"/>
    <w:rsid w:val="00572A2A"/>
    <w:rsid w:val="005731B2"/>
    <w:rsid w:val="00575C0C"/>
    <w:rsid w:val="00576D6C"/>
    <w:rsid w:val="00580274"/>
    <w:rsid w:val="00581155"/>
    <w:rsid w:val="00581CDE"/>
    <w:rsid w:val="00582171"/>
    <w:rsid w:val="005823B0"/>
    <w:rsid w:val="00584CDC"/>
    <w:rsid w:val="00585B86"/>
    <w:rsid w:val="00586B38"/>
    <w:rsid w:val="00587B8E"/>
    <w:rsid w:val="00593173"/>
    <w:rsid w:val="00593927"/>
    <w:rsid w:val="00593D95"/>
    <w:rsid w:val="005965A1"/>
    <w:rsid w:val="00596BE8"/>
    <w:rsid w:val="005970A5"/>
    <w:rsid w:val="0059714B"/>
    <w:rsid w:val="005A0798"/>
    <w:rsid w:val="005A07A4"/>
    <w:rsid w:val="005A0A42"/>
    <w:rsid w:val="005A37BF"/>
    <w:rsid w:val="005A38AD"/>
    <w:rsid w:val="005A557E"/>
    <w:rsid w:val="005A6811"/>
    <w:rsid w:val="005A6F62"/>
    <w:rsid w:val="005A79F9"/>
    <w:rsid w:val="005B2D0B"/>
    <w:rsid w:val="005B3E7F"/>
    <w:rsid w:val="005B53E9"/>
    <w:rsid w:val="005B5C2C"/>
    <w:rsid w:val="005B799C"/>
    <w:rsid w:val="005B7C36"/>
    <w:rsid w:val="005C0FC9"/>
    <w:rsid w:val="005C3A95"/>
    <w:rsid w:val="005C4B67"/>
    <w:rsid w:val="005C6484"/>
    <w:rsid w:val="005C68A4"/>
    <w:rsid w:val="005C6C59"/>
    <w:rsid w:val="005C7E12"/>
    <w:rsid w:val="005D004B"/>
    <w:rsid w:val="005D1425"/>
    <w:rsid w:val="005D2B9E"/>
    <w:rsid w:val="005D3031"/>
    <w:rsid w:val="005D4F12"/>
    <w:rsid w:val="005D6194"/>
    <w:rsid w:val="005D6DEE"/>
    <w:rsid w:val="005D7BBE"/>
    <w:rsid w:val="005E20FB"/>
    <w:rsid w:val="005E2946"/>
    <w:rsid w:val="005E430C"/>
    <w:rsid w:val="005E4D9B"/>
    <w:rsid w:val="005E60C4"/>
    <w:rsid w:val="005E6B1A"/>
    <w:rsid w:val="005E74DB"/>
    <w:rsid w:val="005F07C1"/>
    <w:rsid w:val="005F17B3"/>
    <w:rsid w:val="005F3C53"/>
    <w:rsid w:val="005F3D57"/>
    <w:rsid w:val="005F44E9"/>
    <w:rsid w:val="005F4F9E"/>
    <w:rsid w:val="005F5915"/>
    <w:rsid w:val="005F5FAD"/>
    <w:rsid w:val="005F62E7"/>
    <w:rsid w:val="005F6DC7"/>
    <w:rsid w:val="006008AE"/>
    <w:rsid w:val="00600C26"/>
    <w:rsid w:val="00600D39"/>
    <w:rsid w:val="006017B5"/>
    <w:rsid w:val="00603D6D"/>
    <w:rsid w:val="0060418D"/>
    <w:rsid w:val="0060459B"/>
    <w:rsid w:val="00605999"/>
    <w:rsid w:val="006059CB"/>
    <w:rsid w:val="00605D2B"/>
    <w:rsid w:val="00605FEE"/>
    <w:rsid w:val="006064B2"/>
    <w:rsid w:val="00606BEF"/>
    <w:rsid w:val="0060751E"/>
    <w:rsid w:val="00607A41"/>
    <w:rsid w:val="00611D34"/>
    <w:rsid w:val="00612F20"/>
    <w:rsid w:val="006134D7"/>
    <w:rsid w:val="00614C5A"/>
    <w:rsid w:val="00614F78"/>
    <w:rsid w:val="00617121"/>
    <w:rsid w:val="00617847"/>
    <w:rsid w:val="00620843"/>
    <w:rsid w:val="00620A7F"/>
    <w:rsid w:val="006210AE"/>
    <w:rsid w:val="00621D03"/>
    <w:rsid w:val="00624646"/>
    <w:rsid w:val="006253E1"/>
    <w:rsid w:val="00625A97"/>
    <w:rsid w:val="00625F31"/>
    <w:rsid w:val="0062620E"/>
    <w:rsid w:val="006262F6"/>
    <w:rsid w:val="0062647C"/>
    <w:rsid w:val="00627263"/>
    <w:rsid w:val="00627D32"/>
    <w:rsid w:val="00630AC1"/>
    <w:rsid w:val="00631138"/>
    <w:rsid w:val="00631F1D"/>
    <w:rsid w:val="00632542"/>
    <w:rsid w:val="00632709"/>
    <w:rsid w:val="0063429C"/>
    <w:rsid w:val="00635C45"/>
    <w:rsid w:val="006368C1"/>
    <w:rsid w:val="00637F22"/>
    <w:rsid w:val="00640522"/>
    <w:rsid w:val="0064073C"/>
    <w:rsid w:val="00640849"/>
    <w:rsid w:val="00641608"/>
    <w:rsid w:val="00642435"/>
    <w:rsid w:val="006429A0"/>
    <w:rsid w:val="0064422D"/>
    <w:rsid w:val="006464D7"/>
    <w:rsid w:val="00646E5B"/>
    <w:rsid w:val="006470E9"/>
    <w:rsid w:val="006471F3"/>
    <w:rsid w:val="006509A7"/>
    <w:rsid w:val="00652379"/>
    <w:rsid w:val="0065623B"/>
    <w:rsid w:val="006611B2"/>
    <w:rsid w:val="00662C68"/>
    <w:rsid w:val="00662F63"/>
    <w:rsid w:val="00663AAD"/>
    <w:rsid w:val="00663F31"/>
    <w:rsid w:val="00664470"/>
    <w:rsid w:val="00664A1B"/>
    <w:rsid w:val="00665C9F"/>
    <w:rsid w:val="00665DA6"/>
    <w:rsid w:val="00665E02"/>
    <w:rsid w:val="0066683D"/>
    <w:rsid w:val="00666917"/>
    <w:rsid w:val="00666B36"/>
    <w:rsid w:val="00670818"/>
    <w:rsid w:val="00671EA1"/>
    <w:rsid w:val="00671FD0"/>
    <w:rsid w:val="0067312E"/>
    <w:rsid w:val="00677F24"/>
    <w:rsid w:val="00680FE0"/>
    <w:rsid w:val="00681530"/>
    <w:rsid w:val="00681838"/>
    <w:rsid w:val="00681893"/>
    <w:rsid w:val="00682FF6"/>
    <w:rsid w:val="00683203"/>
    <w:rsid w:val="00683464"/>
    <w:rsid w:val="00683DB7"/>
    <w:rsid w:val="00683DF8"/>
    <w:rsid w:val="006852D3"/>
    <w:rsid w:val="0068594E"/>
    <w:rsid w:val="0068684C"/>
    <w:rsid w:val="00690911"/>
    <w:rsid w:val="0069168F"/>
    <w:rsid w:val="00695FD4"/>
    <w:rsid w:val="006A29B7"/>
    <w:rsid w:val="006A3025"/>
    <w:rsid w:val="006A4086"/>
    <w:rsid w:val="006A49C4"/>
    <w:rsid w:val="006A592A"/>
    <w:rsid w:val="006A68DC"/>
    <w:rsid w:val="006A6D52"/>
    <w:rsid w:val="006A73FF"/>
    <w:rsid w:val="006A78DF"/>
    <w:rsid w:val="006B0063"/>
    <w:rsid w:val="006B1035"/>
    <w:rsid w:val="006B27A7"/>
    <w:rsid w:val="006B4A1F"/>
    <w:rsid w:val="006B6A24"/>
    <w:rsid w:val="006B7C4D"/>
    <w:rsid w:val="006B7F43"/>
    <w:rsid w:val="006C0804"/>
    <w:rsid w:val="006C327E"/>
    <w:rsid w:val="006C3F6F"/>
    <w:rsid w:val="006C56D2"/>
    <w:rsid w:val="006D101F"/>
    <w:rsid w:val="006D3CB5"/>
    <w:rsid w:val="006D50BB"/>
    <w:rsid w:val="006D5C21"/>
    <w:rsid w:val="006D67E7"/>
    <w:rsid w:val="006D7751"/>
    <w:rsid w:val="006D7C80"/>
    <w:rsid w:val="006E106B"/>
    <w:rsid w:val="006E3BCD"/>
    <w:rsid w:val="006E4E37"/>
    <w:rsid w:val="006E7B4C"/>
    <w:rsid w:val="006F0112"/>
    <w:rsid w:val="006F0697"/>
    <w:rsid w:val="006F3041"/>
    <w:rsid w:val="006F34AB"/>
    <w:rsid w:val="006F3636"/>
    <w:rsid w:val="006F3801"/>
    <w:rsid w:val="006F484B"/>
    <w:rsid w:val="006F4F0A"/>
    <w:rsid w:val="006F572F"/>
    <w:rsid w:val="006F6055"/>
    <w:rsid w:val="006F639D"/>
    <w:rsid w:val="006F6886"/>
    <w:rsid w:val="00701016"/>
    <w:rsid w:val="0070173F"/>
    <w:rsid w:val="007024A4"/>
    <w:rsid w:val="007035DF"/>
    <w:rsid w:val="0070409B"/>
    <w:rsid w:val="00706A31"/>
    <w:rsid w:val="00707E56"/>
    <w:rsid w:val="0071172A"/>
    <w:rsid w:val="00711D28"/>
    <w:rsid w:val="007125C2"/>
    <w:rsid w:val="00712E2D"/>
    <w:rsid w:val="0071664B"/>
    <w:rsid w:val="00716B9D"/>
    <w:rsid w:val="007209A0"/>
    <w:rsid w:val="0072275B"/>
    <w:rsid w:val="00722D11"/>
    <w:rsid w:val="00724449"/>
    <w:rsid w:val="007262AF"/>
    <w:rsid w:val="00726B4E"/>
    <w:rsid w:val="007309D0"/>
    <w:rsid w:val="00733AB1"/>
    <w:rsid w:val="00736750"/>
    <w:rsid w:val="0073699C"/>
    <w:rsid w:val="00737D42"/>
    <w:rsid w:val="00737DF4"/>
    <w:rsid w:val="00737FDA"/>
    <w:rsid w:val="007405CF"/>
    <w:rsid w:val="00740657"/>
    <w:rsid w:val="00740A4F"/>
    <w:rsid w:val="00740B31"/>
    <w:rsid w:val="00740F96"/>
    <w:rsid w:val="0074429D"/>
    <w:rsid w:val="00746914"/>
    <w:rsid w:val="00746975"/>
    <w:rsid w:val="00750912"/>
    <w:rsid w:val="00750C01"/>
    <w:rsid w:val="0075176E"/>
    <w:rsid w:val="00751812"/>
    <w:rsid w:val="00752841"/>
    <w:rsid w:val="00753230"/>
    <w:rsid w:val="00753F1D"/>
    <w:rsid w:val="00754E0D"/>
    <w:rsid w:val="0075623B"/>
    <w:rsid w:val="007566D3"/>
    <w:rsid w:val="00757265"/>
    <w:rsid w:val="007576C7"/>
    <w:rsid w:val="0076022C"/>
    <w:rsid w:val="00760F82"/>
    <w:rsid w:val="00761EBD"/>
    <w:rsid w:val="00762857"/>
    <w:rsid w:val="0076344A"/>
    <w:rsid w:val="00763C03"/>
    <w:rsid w:val="0076471B"/>
    <w:rsid w:val="00764D10"/>
    <w:rsid w:val="00767106"/>
    <w:rsid w:val="00767FFA"/>
    <w:rsid w:val="00770847"/>
    <w:rsid w:val="00773F92"/>
    <w:rsid w:val="00774691"/>
    <w:rsid w:val="00775A8C"/>
    <w:rsid w:val="007763B3"/>
    <w:rsid w:val="007767B2"/>
    <w:rsid w:val="00776A68"/>
    <w:rsid w:val="007800FD"/>
    <w:rsid w:val="00782306"/>
    <w:rsid w:val="0078263B"/>
    <w:rsid w:val="00783148"/>
    <w:rsid w:val="007833AA"/>
    <w:rsid w:val="007833FF"/>
    <w:rsid w:val="00786350"/>
    <w:rsid w:val="00790162"/>
    <w:rsid w:val="007904D5"/>
    <w:rsid w:val="00790C4F"/>
    <w:rsid w:val="00791149"/>
    <w:rsid w:val="007913D9"/>
    <w:rsid w:val="00792EEB"/>
    <w:rsid w:val="00794BA8"/>
    <w:rsid w:val="00795028"/>
    <w:rsid w:val="00796271"/>
    <w:rsid w:val="00796E45"/>
    <w:rsid w:val="0079716F"/>
    <w:rsid w:val="0079750B"/>
    <w:rsid w:val="007A03A2"/>
    <w:rsid w:val="007A0758"/>
    <w:rsid w:val="007A2CDE"/>
    <w:rsid w:val="007A34E6"/>
    <w:rsid w:val="007A43F6"/>
    <w:rsid w:val="007A4E9A"/>
    <w:rsid w:val="007A5E8D"/>
    <w:rsid w:val="007B0136"/>
    <w:rsid w:val="007B02ED"/>
    <w:rsid w:val="007B1339"/>
    <w:rsid w:val="007B17BF"/>
    <w:rsid w:val="007B2D7D"/>
    <w:rsid w:val="007B52BF"/>
    <w:rsid w:val="007B543B"/>
    <w:rsid w:val="007B604E"/>
    <w:rsid w:val="007B6471"/>
    <w:rsid w:val="007B6489"/>
    <w:rsid w:val="007B78F6"/>
    <w:rsid w:val="007B7A06"/>
    <w:rsid w:val="007B7C30"/>
    <w:rsid w:val="007B7FE2"/>
    <w:rsid w:val="007C0001"/>
    <w:rsid w:val="007C0B28"/>
    <w:rsid w:val="007C1030"/>
    <w:rsid w:val="007C3191"/>
    <w:rsid w:val="007C61E3"/>
    <w:rsid w:val="007C77EA"/>
    <w:rsid w:val="007D040E"/>
    <w:rsid w:val="007D0E2B"/>
    <w:rsid w:val="007D17AE"/>
    <w:rsid w:val="007D18F4"/>
    <w:rsid w:val="007D19EF"/>
    <w:rsid w:val="007D269D"/>
    <w:rsid w:val="007D27C8"/>
    <w:rsid w:val="007D34A0"/>
    <w:rsid w:val="007D560F"/>
    <w:rsid w:val="007D6B5B"/>
    <w:rsid w:val="007E0CD6"/>
    <w:rsid w:val="007E32AA"/>
    <w:rsid w:val="007E35A4"/>
    <w:rsid w:val="007E4530"/>
    <w:rsid w:val="007E4F32"/>
    <w:rsid w:val="007E5F72"/>
    <w:rsid w:val="007E62CA"/>
    <w:rsid w:val="007E6E80"/>
    <w:rsid w:val="007F0E37"/>
    <w:rsid w:val="007F30D6"/>
    <w:rsid w:val="007F4464"/>
    <w:rsid w:val="007F5BA6"/>
    <w:rsid w:val="007F5E9B"/>
    <w:rsid w:val="00802B40"/>
    <w:rsid w:val="00802CC5"/>
    <w:rsid w:val="008047EA"/>
    <w:rsid w:val="00805429"/>
    <w:rsid w:val="0080650E"/>
    <w:rsid w:val="00806814"/>
    <w:rsid w:val="00807F55"/>
    <w:rsid w:val="0081136E"/>
    <w:rsid w:val="008123E2"/>
    <w:rsid w:val="00813F28"/>
    <w:rsid w:val="00816573"/>
    <w:rsid w:val="0082001C"/>
    <w:rsid w:val="0082071E"/>
    <w:rsid w:val="00820E9A"/>
    <w:rsid w:val="008214AA"/>
    <w:rsid w:val="00821D5D"/>
    <w:rsid w:val="00822521"/>
    <w:rsid w:val="00822CDC"/>
    <w:rsid w:val="00823F93"/>
    <w:rsid w:val="00824649"/>
    <w:rsid w:val="00824872"/>
    <w:rsid w:val="00825235"/>
    <w:rsid w:val="00825F9C"/>
    <w:rsid w:val="00826FCD"/>
    <w:rsid w:val="00831C58"/>
    <w:rsid w:val="00832F8F"/>
    <w:rsid w:val="00835223"/>
    <w:rsid w:val="00841A7C"/>
    <w:rsid w:val="00842627"/>
    <w:rsid w:val="00843256"/>
    <w:rsid w:val="0084412F"/>
    <w:rsid w:val="00845B1E"/>
    <w:rsid w:val="00845CB6"/>
    <w:rsid w:val="00846027"/>
    <w:rsid w:val="00850BD9"/>
    <w:rsid w:val="008511C2"/>
    <w:rsid w:val="0085157D"/>
    <w:rsid w:val="0085231D"/>
    <w:rsid w:val="00852877"/>
    <w:rsid w:val="00852A2D"/>
    <w:rsid w:val="00854050"/>
    <w:rsid w:val="00856927"/>
    <w:rsid w:val="008605D5"/>
    <w:rsid w:val="0086078C"/>
    <w:rsid w:val="0086161B"/>
    <w:rsid w:val="00862CDB"/>
    <w:rsid w:val="00864EE6"/>
    <w:rsid w:val="00867C40"/>
    <w:rsid w:val="00870447"/>
    <w:rsid w:val="008717D4"/>
    <w:rsid w:val="008722FD"/>
    <w:rsid w:val="008728C8"/>
    <w:rsid w:val="00873628"/>
    <w:rsid w:val="008743D5"/>
    <w:rsid w:val="008755DD"/>
    <w:rsid w:val="008806BB"/>
    <w:rsid w:val="008807F1"/>
    <w:rsid w:val="008825A1"/>
    <w:rsid w:val="00883845"/>
    <w:rsid w:val="0088615F"/>
    <w:rsid w:val="00886744"/>
    <w:rsid w:val="00886821"/>
    <w:rsid w:val="00890F6C"/>
    <w:rsid w:val="008918A2"/>
    <w:rsid w:val="00891B03"/>
    <w:rsid w:val="00891BD5"/>
    <w:rsid w:val="00891FF4"/>
    <w:rsid w:val="0089272E"/>
    <w:rsid w:val="0089443C"/>
    <w:rsid w:val="00896378"/>
    <w:rsid w:val="008964BC"/>
    <w:rsid w:val="0089669A"/>
    <w:rsid w:val="008972A0"/>
    <w:rsid w:val="008A0A1D"/>
    <w:rsid w:val="008A0C2C"/>
    <w:rsid w:val="008A16C5"/>
    <w:rsid w:val="008A1702"/>
    <w:rsid w:val="008A294B"/>
    <w:rsid w:val="008A2F57"/>
    <w:rsid w:val="008A53B2"/>
    <w:rsid w:val="008A5ECF"/>
    <w:rsid w:val="008A627B"/>
    <w:rsid w:val="008A6E9C"/>
    <w:rsid w:val="008A74FF"/>
    <w:rsid w:val="008B403F"/>
    <w:rsid w:val="008B4190"/>
    <w:rsid w:val="008B47C3"/>
    <w:rsid w:val="008B7344"/>
    <w:rsid w:val="008C10D3"/>
    <w:rsid w:val="008C1B34"/>
    <w:rsid w:val="008C1BA7"/>
    <w:rsid w:val="008C3940"/>
    <w:rsid w:val="008C4646"/>
    <w:rsid w:val="008D03A4"/>
    <w:rsid w:val="008D0B9E"/>
    <w:rsid w:val="008D1B45"/>
    <w:rsid w:val="008D1D47"/>
    <w:rsid w:val="008D31BB"/>
    <w:rsid w:val="008D3605"/>
    <w:rsid w:val="008D39A1"/>
    <w:rsid w:val="008D407B"/>
    <w:rsid w:val="008D4D6E"/>
    <w:rsid w:val="008D533B"/>
    <w:rsid w:val="008D6A09"/>
    <w:rsid w:val="008D6B55"/>
    <w:rsid w:val="008E2214"/>
    <w:rsid w:val="008E271F"/>
    <w:rsid w:val="008E40B1"/>
    <w:rsid w:val="008E40F8"/>
    <w:rsid w:val="008E680D"/>
    <w:rsid w:val="008F0CE9"/>
    <w:rsid w:val="008F1688"/>
    <w:rsid w:val="008F1B7C"/>
    <w:rsid w:val="008F27AD"/>
    <w:rsid w:val="008F29A9"/>
    <w:rsid w:val="008F3E76"/>
    <w:rsid w:val="008F4B56"/>
    <w:rsid w:val="008F5FDB"/>
    <w:rsid w:val="008F6110"/>
    <w:rsid w:val="008F63A4"/>
    <w:rsid w:val="008F71AA"/>
    <w:rsid w:val="008F7884"/>
    <w:rsid w:val="00902127"/>
    <w:rsid w:val="0090295F"/>
    <w:rsid w:val="00903776"/>
    <w:rsid w:val="00903EDF"/>
    <w:rsid w:val="00904EF5"/>
    <w:rsid w:val="0090655E"/>
    <w:rsid w:val="009066AE"/>
    <w:rsid w:val="0090787F"/>
    <w:rsid w:val="00907B1A"/>
    <w:rsid w:val="00912C78"/>
    <w:rsid w:val="00912E2D"/>
    <w:rsid w:val="00913696"/>
    <w:rsid w:val="009139B2"/>
    <w:rsid w:val="00913BDC"/>
    <w:rsid w:val="00915DAF"/>
    <w:rsid w:val="0091618C"/>
    <w:rsid w:val="00916EF0"/>
    <w:rsid w:val="00916FC5"/>
    <w:rsid w:val="009173EB"/>
    <w:rsid w:val="00917B29"/>
    <w:rsid w:val="00917DA7"/>
    <w:rsid w:val="00920DC3"/>
    <w:rsid w:val="00920EDC"/>
    <w:rsid w:val="00922965"/>
    <w:rsid w:val="00923BF3"/>
    <w:rsid w:val="00924F60"/>
    <w:rsid w:val="00926207"/>
    <w:rsid w:val="00931351"/>
    <w:rsid w:val="009316A6"/>
    <w:rsid w:val="0093282D"/>
    <w:rsid w:val="00933DAF"/>
    <w:rsid w:val="00935519"/>
    <w:rsid w:val="00936089"/>
    <w:rsid w:val="0093686D"/>
    <w:rsid w:val="009369E2"/>
    <w:rsid w:val="00937F32"/>
    <w:rsid w:val="0094450B"/>
    <w:rsid w:val="00946A01"/>
    <w:rsid w:val="009509C4"/>
    <w:rsid w:val="00951578"/>
    <w:rsid w:val="0095216F"/>
    <w:rsid w:val="0095406E"/>
    <w:rsid w:val="0095461D"/>
    <w:rsid w:val="00954E62"/>
    <w:rsid w:val="00955221"/>
    <w:rsid w:val="009567EA"/>
    <w:rsid w:val="00956BCF"/>
    <w:rsid w:val="00956DBE"/>
    <w:rsid w:val="00957E1A"/>
    <w:rsid w:val="00960387"/>
    <w:rsid w:val="0096089C"/>
    <w:rsid w:val="009623F5"/>
    <w:rsid w:val="00962CEC"/>
    <w:rsid w:val="009633FF"/>
    <w:rsid w:val="0096364E"/>
    <w:rsid w:val="009638B4"/>
    <w:rsid w:val="009644C4"/>
    <w:rsid w:val="00964AD9"/>
    <w:rsid w:val="00964CC1"/>
    <w:rsid w:val="00965D87"/>
    <w:rsid w:val="00965E68"/>
    <w:rsid w:val="00966A0B"/>
    <w:rsid w:val="00970A14"/>
    <w:rsid w:val="0097137A"/>
    <w:rsid w:val="009714DE"/>
    <w:rsid w:val="0097455F"/>
    <w:rsid w:val="00975950"/>
    <w:rsid w:val="009760FF"/>
    <w:rsid w:val="00977759"/>
    <w:rsid w:val="00977A84"/>
    <w:rsid w:val="00977F91"/>
    <w:rsid w:val="009800FF"/>
    <w:rsid w:val="00980B09"/>
    <w:rsid w:val="0098308D"/>
    <w:rsid w:val="0098364A"/>
    <w:rsid w:val="0098435E"/>
    <w:rsid w:val="00984A53"/>
    <w:rsid w:val="00984EAA"/>
    <w:rsid w:val="00985FE7"/>
    <w:rsid w:val="0098655B"/>
    <w:rsid w:val="009879AA"/>
    <w:rsid w:val="009909DF"/>
    <w:rsid w:val="009915B3"/>
    <w:rsid w:val="009919BB"/>
    <w:rsid w:val="0099224A"/>
    <w:rsid w:val="00992DBF"/>
    <w:rsid w:val="009940FC"/>
    <w:rsid w:val="00994251"/>
    <w:rsid w:val="00995F7F"/>
    <w:rsid w:val="00996D79"/>
    <w:rsid w:val="00997A77"/>
    <w:rsid w:val="00997B4B"/>
    <w:rsid w:val="00997D83"/>
    <w:rsid w:val="009A071C"/>
    <w:rsid w:val="009A1585"/>
    <w:rsid w:val="009A3236"/>
    <w:rsid w:val="009A3E02"/>
    <w:rsid w:val="009A58EC"/>
    <w:rsid w:val="009A5905"/>
    <w:rsid w:val="009B07E9"/>
    <w:rsid w:val="009B0B1F"/>
    <w:rsid w:val="009B0DD5"/>
    <w:rsid w:val="009B0E58"/>
    <w:rsid w:val="009B0E90"/>
    <w:rsid w:val="009B399E"/>
    <w:rsid w:val="009B3C82"/>
    <w:rsid w:val="009B5C74"/>
    <w:rsid w:val="009B5DFC"/>
    <w:rsid w:val="009B61C0"/>
    <w:rsid w:val="009B6DDA"/>
    <w:rsid w:val="009B7A6E"/>
    <w:rsid w:val="009C0200"/>
    <w:rsid w:val="009C2237"/>
    <w:rsid w:val="009C60A9"/>
    <w:rsid w:val="009D0B04"/>
    <w:rsid w:val="009D0EED"/>
    <w:rsid w:val="009D1FE3"/>
    <w:rsid w:val="009D2C0D"/>
    <w:rsid w:val="009D3BC4"/>
    <w:rsid w:val="009D3E19"/>
    <w:rsid w:val="009D5F3F"/>
    <w:rsid w:val="009E23C2"/>
    <w:rsid w:val="009E37E6"/>
    <w:rsid w:val="009E3CDA"/>
    <w:rsid w:val="009E4E1A"/>
    <w:rsid w:val="009F0B6D"/>
    <w:rsid w:val="009F3C52"/>
    <w:rsid w:val="009F405F"/>
    <w:rsid w:val="009F51D5"/>
    <w:rsid w:val="009F5A3F"/>
    <w:rsid w:val="009F5C05"/>
    <w:rsid w:val="009F78E5"/>
    <w:rsid w:val="00A00460"/>
    <w:rsid w:val="00A00E28"/>
    <w:rsid w:val="00A018A2"/>
    <w:rsid w:val="00A02498"/>
    <w:rsid w:val="00A038B3"/>
    <w:rsid w:val="00A0478B"/>
    <w:rsid w:val="00A058D2"/>
    <w:rsid w:val="00A06450"/>
    <w:rsid w:val="00A07942"/>
    <w:rsid w:val="00A113E1"/>
    <w:rsid w:val="00A12B51"/>
    <w:rsid w:val="00A13C8A"/>
    <w:rsid w:val="00A15668"/>
    <w:rsid w:val="00A15DE4"/>
    <w:rsid w:val="00A20796"/>
    <w:rsid w:val="00A21BCE"/>
    <w:rsid w:val="00A21ED6"/>
    <w:rsid w:val="00A22713"/>
    <w:rsid w:val="00A26989"/>
    <w:rsid w:val="00A27125"/>
    <w:rsid w:val="00A271F5"/>
    <w:rsid w:val="00A27A56"/>
    <w:rsid w:val="00A27C0D"/>
    <w:rsid w:val="00A31995"/>
    <w:rsid w:val="00A319F6"/>
    <w:rsid w:val="00A31B1E"/>
    <w:rsid w:val="00A32AE6"/>
    <w:rsid w:val="00A34132"/>
    <w:rsid w:val="00A34635"/>
    <w:rsid w:val="00A34AEC"/>
    <w:rsid w:val="00A35543"/>
    <w:rsid w:val="00A3597D"/>
    <w:rsid w:val="00A36578"/>
    <w:rsid w:val="00A36952"/>
    <w:rsid w:val="00A37ED4"/>
    <w:rsid w:val="00A40FEA"/>
    <w:rsid w:val="00A43FD9"/>
    <w:rsid w:val="00A44291"/>
    <w:rsid w:val="00A45097"/>
    <w:rsid w:val="00A46DA1"/>
    <w:rsid w:val="00A46E8E"/>
    <w:rsid w:val="00A47C35"/>
    <w:rsid w:val="00A50E3B"/>
    <w:rsid w:val="00A51E19"/>
    <w:rsid w:val="00A53A96"/>
    <w:rsid w:val="00A53E26"/>
    <w:rsid w:val="00A53EE4"/>
    <w:rsid w:val="00A53FE7"/>
    <w:rsid w:val="00A54B15"/>
    <w:rsid w:val="00A552A7"/>
    <w:rsid w:val="00A57153"/>
    <w:rsid w:val="00A57B4C"/>
    <w:rsid w:val="00A62199"/>
    <w:rsid w:val="00A6235A"/>
    <w:rsid w:val="00A63027"/>
    <w:rsid w:val="00A648A4"/>
    <w:rsid w:val="00A6678D"/>
    <w:rsid w:val="00A73A06"/>
    <w:rsid w:val="00A7409B"/>
    <w:rsid w:val="00A80309"/>
    <w:rsid w:val="00A80504"/>
    <w:rsid w:val="00A808E2"/>
    <w:rsid w:val="00A81188"/>
    <w:rsid w:val="00A81BFC"/>
    <w:rsid w:val="00A83784"/>
    <w:rsid w:val="00A8400C"/>
    <w:rsid w:val="00A851F8"/>
    <w:rsid w:val="00A87FE4"/>
    <w:rsid w:val="00A90286"/>
    <w:rsid w:val="00A90C31"/>
    <w:rsid w:val="00A914B0"/>
    <w:rsid w:val="00A91E31"/>
    <w:rsid w:val="00A9202C"/>
    <w:rsid w:val="00A920A4"/>
    <w:rsid w:val="00A92D23"/>
    <w:rsid w:val="00A93928"/>
    <w:rsid w:val="00A9484E"/>
    <w:rsid w:val="00A94C75"/>
    <w:rsid w:val="00A96DF7"/>
    <w:rsid w:val="00A97E29"/>
    <w:rsid w:val="00AA0AF6"/>
    <w:rsid w:val="00AA2549"/>
    <w:rsid w:val="00AA4885"/>
    <w:rsid w:val="00AA4B74"/>
    <w:rsid w:val="00AB06E4"/>
    <w:rsid w:val="00AB385D"/>
    <w:rsid w:val="00AB4D78"/>
    <w:rsid w:val="00AB5B88"/>
    <w:rsid w:val="00AB71CB"/>
    <w:rsid w:val="00AB7696"/>
    <w:rsid w:val="00AC0517"/>
    <w:rsid w:val="00AC07BB"/>
    <w:rsid w:val="00AC1EAB"/>
    <w:rsid w:val="00AC442C"/>
    <w:rsid w:val="00AC6223"/>
    <w:rsid w:val="00AC6FEA"/>
    <w:rsid w:val="00AC744C"/>
    <w:rsid w:val="00AC7899"/>
    <w:rsid w:val="00AD353C"/>
    <w:rsid w:val="00AD37FE"/>
    <w:rsid w:val="00AD4594"/>
    <w:rsid w:val="00AD4704"/>
    <w:rsid w:val="00AD5485"/>
    <w:rsid w:val="00AD6EFD"/>
    <w:rsid w:val="00AE008E"/>
    <w:rsid w:val="00AE03DB"/>
    <w:rsid w:val="00AE0804"/>
    <w:rsid w:val="00AE1260"/>
    <w:rsid w:val="00AE1CC4"/>
    <w:rsid w:val="00AE21D2"/>
    <w:rsid w:val="00AE34DB"/>
    <w:rsid w:val="00AE6601"/>
    <w:rsid w:val="00AE6604"/>
    <w:rsid w:val="00AE729A"/>
    <w:rsid w:val="00AE7CA6"/>
    <w:rsid w:val="00AF00D4"/>
    <w:rsid w:val="00AF03BB"/>
    <w:rsid w:val="00AF1963"/>
    <w:rsid w:val="00AF303D"/>
    <w:rsid w:val="00AF31E6"/>
    <w:rsid w:val="00AF5C37"/>
    <w:rsid w:val="00AF5EB9"/>
    <w:rsid w:val="00AF6D0D"/>
    <w:rsid w:val="00B00B4B"/>
    <w:rsid w:val="00B01820"/>
    <w:rsid w:val="00B01A04"/>
    <w:rsid w:val="00B04821"/>
    <w:rsid w:val="00B04EBA"/>
    <w:rsid w:val="00B0520B"/>
    <w:rsid w:val="00B05851"/>
    <w:rsid w:val="00B05DB7"/>
    <w:rsid w:val="00B0684E"/>
    <w:rsid w:val="00B06B25"/>
    <w:rsid w:val="00B07A83"/>
    <w:rsid w:val="00B10CAF"/>
    <w:rsid w:val="00B12144"/>
    <w:rsid w:val="00B13251"/>
    <w:rsid w:val="00B13AF4"/>
    <w:rsid w:val="00B153DE"/>
    <w:rsid w:val="00B15BFE"/>
    <w:rsid w:val="00B16AE2"/>
    <w:rsid w:val="00B203E2"/>
    <w:rsid w:val="00B20BEA"/>
    <w:rsid w:val="00B2151A"/>
    <w:rsid w:val="00B224AB"/>
    <w:rsid w:val="00B233A0"/>
    <w:rsid w:val="00B23489"/>
    <w:rsid w:val="00B238E7"/>
    <w:rsid w:val="00B25564"/>
    <w:rsid w:val="00B275A6"/>
    <w:rsid w:val="00B275BF"/>
    <w:rsid w:val="00B301A4"/>
    <w:rsid w:val="00B308AC"/>
    <w:rsid w:val="00B311BD"/>
    <w:rsid w:val="00B32320"/>
    <w:rsid w:val="00B332CC"/>
    <w:rsid w:val="00B35154"/>
    <w:rsid w:val="00B36267"/>
    <w:rsid w:val="00B4030A"/>
    <w:rsid w:val="00B40814"/>
    <w:rsid w:val="00B41BBE"/>
    <w:rsid w:val="00B42E87"/>
    <w:rsid w:val="00B43F52"/>
    <w:rsid w:val="00B44B4B"/>
    <w:rsid w:val="00B453DF"/>
    <w:rsid w:val="00B473F0"/>
    <w:rsid w:val="00B5004B"/>
    <w:rsid w:val="00B51854"/>
    <w:rsid w:val="00B52342"/>
    <w:rsid w:val="00B535E0"/>
    <w:rsid w:val="00B53775"/>
    <w:rsid w:val="00B54851"/>
    <w:rsid w:val="00B566AE"/>
    <w:rsid w:val="00B570BB"/>
    <w:rsid w:val="00B57DE1"/>
    <w:rsid w:val="00B60176"/>
    <w:rsid w:val="00B62915"/>
    <w:rsid w:val="00B660EF"/>
    <w:rsid w:val="00B66A01"/>
    <w:rsid w:val="00B704E3"/>
    <w:rsid w:val="00B70739"/>
    <w:rsid w:val="00B70928"/>
    <w:rsid w:val="00B70C7D"/>
    <w:rsid w:val="00B71308"/>
    <w:rsid w:val="00B73341"/>
    <w:rsid w:val="00B73419"/>
    <w:rsid w:val="00B73D91"/>
    <w:rsid w:val="00B77327"/>
    <w:rsid w:val="00B77E4D"/>
    <w:rsid w:val="00B808F7"/>
    <w:rsid w:val="00B80F9A"/>
    <w:rsid w:val="00B81308"/>
    <w:rsid w:val="00B8405B"/>
    <w:rsid w:val="00B846B3"/>
    <w:rsid w:val="00B84C3A"/>
    <w:rsid w:val="00B85076"/>
    <w:rsid w:val="00B85E8E"/>
    <w:rsid w:val="00B92289"/>
    <w:rsid w:val="00B92530"/>
    <w:rsid w:val="00B93358"/>
    <w:rsid w:val="00B93B1A"/>
    <w:rsid w:val="00B945B3"/>
    <w:rsid w:val="00B956B6"/>
    <w:rsid w:val="00B95A96"/>
    <w:rsid w:val="00B97798"/>
    <w:rsid w:val="00B97EDD"/>
    <w:rsid w:val="00BA072E"/>
    <w:rsid w:val="00BA1DB6"/>
    <w:rsid w:val="00BA29BF"/>
    <w:rsid w:val="00BA3AD1"/>
    <w:rsid w:val="00BA3D7C"/>
    <w:rsid w:val="00BA529A"/>
    <w:rsid w:val="00BA619D"/>
    <w:rsid w:val="00BA632B"/>
    <w:rsid w:val="00BA726A"/>
    <w:rsid w:val="00BB1A28"/>
    <w:rsid w:val="00BB29A7"/>
    <w:rsid w:val="00BB38FC"/>
    <w:rsid w:val="00BB4082"/>
    <w:rsid w:val="00BB45F8"/>
    <w:rsid w:val="00BB4606"/>
    <w:rsid w:val="00BB4A10"/>
    <w:rsid w:val="00BB5305"/>
    <w:rsid w:val="00BB545D"/>
    <w:rsid w:val="00BB725B"/>
    <w:rsid w:val="00BB7B6C"/>
    <w:rsid w:val="00BC01AC"/>
    <w:rsid w:val="00BC0375"/>
    <w:rsid w:val="00BC0A87"/>
    <w:rsid w:val="00BC1C5A"/>
    <w:rsid w:val="00BC354D"/>
    <w:rsid w:val="00BC3ADD"/>
    <w:rsid w:val="00BC4C06"/>
    <w:rsid w:val="00BC4FD4"/>
    <w:rsid w:val="00BC5376"/>
    <w:rsid w:val="00BC72CD"/>
    <w:rsid w:val="00BC77A4"/>
    <w:rsid w:val="00BD0436"/>
    <w:rsid w:val="00BD0B13"/>
    <w:rsid w:val="00BD2F17"/>
    <w:rsid w:val="00BD4000"/>
    <w:rsid w:val="00BD4BCF"/>
    <w:rsid w:val="00BD6382"/>
    <w:rsid w:val="00BD67BB"/>
    <w:rsid w:val="00BD6F3C"/>
    <w:rsid w:val="00BE0213"/>
    <w:rsid w:val="00BE0255"/>
    <w:rsid w:val="00BE04B2"/>
    <w:rsid w:val="00BE0B54"/>
    <w:rsid w:val="00BE18B6"/>
    <w:rsid w:val="00BE4D5D"/>
    <w:rsid w:val="00BE624F"/>
    <w:rsid w:val="00BE633C"/>
    <w:rsid w:val="00BE65B9"/>
    <w:rsid w:val="00BE793A"/>
    <w:rsid w:val="00BF157B"/>
    <w:rsid w:val="00BF48B5"/>
    <w:rsid w:val="00BF4A21"/>
    <w:rsid w:val="00BF5138"/>
    <w:rsid w:val="00BF5629"/>
    <w:rsid w:val="00BF5B19"/>
    <w:rsid w:val="00BF5DA8"/>
    <w:rsid w:val="00BF5E38"/>
    <w:rsid w:val="00C00069"/>
    <w:rsid w:val="00C0053A"/>
    <w:rsid w:val="00C01975"/>
    <w:rsid w:val="00C02E68"/>
    <w:rsid w:val="00C05C5F"/>
    <w:rsid w:val="00C061BB"/>
    <w:rsid w:val="00C06C7A"/>
    <w:rsid w:val="00C07D75"/>
    <w:rsid w:val="00C1135C"/>
    <w:rsid w:val="00C11A1F"/>
    <w:rsid w:val="00C1324B"/>
    <w:rsid w:val="00C153AF"/>
    <w:rsid w:val="00C15C72"/>
    <w:rsid w:val="00C16C53"/>
    <w:rsid w:val="00C20249"/>
    <w:rsid w:val="00C216BA"/>
    <w:rsid w:val="00C21874"/>
    <w:rsid w:val="00C233A5"/>
    <w:rsid w:val="00C25395"/>
    <w:rsid w:val="00C25663"/>
    <w:rsid w:val="00C27F03"/>
    <w:rsid w:val="00C30695"/>
    <w:rsid w:val="00C30785"/>
    <w:rsid w:val="00C31F61"/>
    <w:rsid w:val="00C321DA"/>
    <w:rsid w:val="00C33FD0"/>
    <w:rsid w:val="00C34225"/>
    <w:rsid w:val="00C34FE8"/>
    <w:rsid w:val="00C365CE"/>
    <w:rsid w:val="00C377D3"/>
    <w:rsid w:val="00C41E17"/>
    <w:rsid w:val="00C42623"/>
    <w:rsid w:val="00C42BA5"/>
    <w:rsid w:val="00C42CC9"/>
    <w:rsid w:val="00C4500E"/>
    <w:rsid w:val="00C45695"/>
    <w:rsid w:val="00C45CC5"/>
    <w:rsid w:val="00C4649E"/>
    <w:rsid w:val="00C46527"/>
    <w:rsid w:val="00C46FCD"/>
    <w:rsid w:val="00C474E6"/>
    <w:rsid w:val="00C5016D"/>
    <w:rsid w:val="00C501CA"/>
    <w:rsid w:val="00C516FD"/>
    <w:rsid w:val="00C531AE"/>
    <w:rsid w:val="00C564C0"/>
    <w:rsid w:val="00C569B5"/>
    <w:rsid w:val="00C57C8F"/>
    <w:rsid w:val="00C64E80"/>
    <w:rsid w:val="00C709FF"/>
    <w:rsid w:val="00C73B78"/>
    <w:rsid w:val="00C74104"/>
    <w:rsid w:val="00C7778E"/>
    <w:rsid w:val="00C77A10"/>
    <w:rsid w:val="00C80576"/>
    <w:rsid w:val="00C80BC8"/>
    <w:rsid w:val="00C80E45"/>
    <w:rsid w:val="00C81EF4"/>
    <w:rsid w:val="00C83700"/>
    <w:rsid w:val="00C83E48"/>
    <w:rsid w:val="00C84EFD"/>
    <w:rsid w:val="00C87067"/>
    <w:rsid w:val="00C87834"/>
    <w:rsid w:val="00C878F8"/>
    <w:rsid w:val="00C90194"/>
    <w:rsid w:val="00C902B6"/>
    <w:rsid w:val="00C91D8C"/>
    <w:rsid w:val="00C9224F"/>
    <w:rsid w:val="00CA053C"/>
    <w:rsid w:val="00CA158D"/>
    <w:rsid w:val="00CA16AA"/>
    <w:rsid w:val="00CA29F1"/>
    <w:rsid w:val="00CA4660"/>
    <w:rsid w:val="00CA7302"/>
    <w:rsid w:val="00CA7AAF"/>
    <w:rsid w:val="00CA7C34"/>
    <w:rsid w:val="00CB0425"/>
    <w:rsid w:val="00CB0678"/>
    <w:rsid w:val="00CB1E77"/>
    <w:rsid w:val="00CB3A96"/>
    <w:rsid w:val="00CB412A"/>
    <w:rsid w:val="00CB5481"/>
    <w:rsid w:val="00CB5BD2"/>
    <w:rsid w:val="00CB5F4E"/>
    <w:rsid w:val="00CB64E4"/>
    <w:rsid w:val="00CC1859"/>
    <w:rsid w:val="00CC1F39"/>
    <w:rsid w:val="00CC2DA1"/>
    <w:rsid w:val="00CC3E66"/>
    <w:rsid w:val="00CC53B5"/>
    <w:rsid w:val="00CC626F"/>
    <w:rsid w:val="00CC7558"/>
    <w:rsid w:val="00CC786D"/>
    <w:rsid w:val="00CD2D14"/>
    <w:rsid w:val="00CD4373"/>
    <w:rsid w:val="00CD4AE1"/>
    <w:rsid w:val="00CD50F6"/>
    <w:rsid w:val="00CD5531"/>
    <w:rsid w:val="00CD564D"/>
    <w:rsid w:val="00CD696F"/>
    <w:rsid w:val="00CD7038"/>
    <w:rsid w:val="00CD761C"/>
    <w:rsid w:val="00CD7864"/>
    <w:rsid w:val="00CE0058"/>
    <w:rsid w:val="00CE1D38"/>
    <w:rsid w:val="00CE1F30"/>
    <w:rsid w:val="00CE2D53"/>
    <w:rsid w:val="00CE36B4"/>
    <w:rsid w:val="00CE44D1"/>
    <w:rsid w:val="00CE4DD5"/>
    <w:rsid w:val="00CE4EB7"/>
    <w:rsid w:val="00CE715B"/>
    <w:rsid w:val="00CF106F"/>
    <w:rsid w:val="00CF1D60"/>
    <w:rsid w:val="00CF29E8"/>
    <w:rsid w:val="00CF2C93"/>
    <w:rsid w:val="00CF3718"/>
    <w:rsid w:val="00CF3A49"/>
    <w:rsid w:val="00CF513C"/>
    <w:rsid w:val="00CF56D4"/>
    <w:rsid w:val="00CF5DF8"/>
    <w:rsid w:val="00D02AF5"/>
    <w:rsid w:val="00D037F1"/>
    <w:rsid w:val="00D0449A"/>
    <w:rsid w:val="00D068EF"/>
    <w:rsid w:val="00D12FD8"/>
    <w:rsid w:val="00D13480"/>
    <w:rsid w:val="00D14ABC"/>
    <w:rsid w:val="00D14C53"/>
    <w:rsid w:val="00D15748"/>
    <w:rsid w:val="00D1729B"/>
    <w:rsid w:val="00D2125E"/>
    <w:rsid w:val="00D22728"/>
    <w:rsid w:val="00D22821"/>
    <w:rsid w:val="00D243E9"/>
    <w:rsid w:val="00D24835"/>
    <w:rsid w:val="00D256D0"/>
    <w:rsid w:val="00D2713E"/>
    <w:rsid w:val="00D27B23"/>
    <w:rsid w:val="00D301E8"/>
    <w:rsid w:val="00D30B4F"/>
    <w:rsid w:val="00D32DDD"/>
    <w:rsid w:val="00D32EBA"/>
    <w:rsid w:val="00D33320"/>
    <w:rsid w:val="00D33AAC"/>
    <w:rsid w:val="00D35642"/>
    <w:rsid w:val="00D3655F"/>
    <w:rsid w:val="00D36B4B"/>
    <w:rsid w:val="00D36F07"/>
    <w:rsid w:val="00D3745D"/>
    <w:rsid w:val="00D37461"/>
    <w:rsid w:val="00D40A38"/>
    <w:rsid w:val="00D40FDE"/>
    <w:rsid w:val="00D41B0B"/>
    <w:rsid w:val="00D41C62"/>
    <w:rsid w:val="00D4241B"/>
    <w:rsid w:val="00D42F11"/>
    <w:rsid w:val="00D44A9B"/>
    <w:rsid w:val="00D44F46"/>
    <w:rsid w:val="00D4679D"/>
    <w:rsid w:val="00D47529"/>
    <w:rsid w:val="00D47A87"/>
    <w:rsid w:val="00D5163C"/>
    <w:rsid w:val="00D53FBB"/>
    <w:rsid w:val="00D55858"/>
    <w:rsid w:val="00D561FC"/>
    <w:rsid w:val="00D56579"/>
    <w:rsid w:val="00D5727E"/>
    <w:rsid w:val="00D65060"/>
    <w:rsid w:val="00D6536D"/>
    <w:rsid w:val="00D65906"/>
    <w:rsid w:val="00D6650F"/>
    <w:rsid w:val="00D67B1A"/>
    <w:rsid w:val="00D70534"/>
    <w:rsid w:val="00D727FA"/>
    <w:rsid w:val="00D74FEB"/>
    <w:rsid w:val="00D7542E"/>
    <w:rsid w:val="00D75ED3"/>
    <w:rsid w:val="00D7675B"/>
    <w:rsid w:val="00D802E3"/>
    <w:rsid w:val="00D82096"/>
    <w:rsid w:val="00D84F0E"/>
    <w:rsid w:val="00D8619F"/>
    <w:rsid w:val="00D86B5E"/>
    <w:rsid w:val="00D86D66"/>
    <w:rsid w:val="00D86ECA"/>
    <w:rsid w:val="00D9019A"/>
    <w:rsid w:val="00D90318"/>
    <w:rsid w:val="00D90943"/>
    <w:rsid w:val="00D909C9"/>
    <w:rsid w:val="00D91D05"/>
    <w:rsid w:val="00D93771"/>
    <w:rsid w:val="00D938A4"/>
    <w:rsid w:val="00D94B11"/>
    <w:rsid w:val="00D94D4A"/>
    <w:rsid w:val="00D94F1A"/>
    <w:rsid w:val="00D956FE"/>
    <w:rsid w:val="00DA03D0"/>
    <w:rsid w:val="00DA13CE"/>
    <w:rsid w:val="00DA19F8"/>
    <w:rsid w:val="00DA1D60"/>
    <w:rsid w:val="00DA2755"/>
    <w:rsid w:val="00DA296E"/>
    <w:rsid w:val="00DA3FAB"/>
    <w:rsid w:val="00DA417C"/>
    <w:rsid w:val="00DA5720"/>
    <w:rsid w:val="00DA6253"/>
    <w:rsid w:val="00DA6F7E"/>
    <w:rsid w:val="00DA723C"/>
    <w:rsid w:val="00DA7A55"/>
    <w:rsid w:val="00DA7C0E"/>
    <w:rsid w:val="00DB071B"/>
    <w:rsid w:val="00DB0AC0"/>
    <w:rsid w:val="00DB0C96"/>
    <w:rsid w:val="00DB4950"/>
    <w:rsid w:val="00DB53C1"/>
    <w:rsid w:val="00DB53D7"/>
    <w:rsid w:val="00DB5BCE"/>
    <w:rsid w:val="00DB5F4B"/>
    <w:rsid w:val="00DB7960"/>
    <w:rsid w:val="00DB7F44"/>
    <w:rsid w:val="00DC15FE"/>
    <w:rsid w:val="00DC26F8"/>
    <w:rsid w:val="00DC3DFA"/>
    <w:rsid w:val="00DC42A3"/>
    <w:rsid w:val="00DC42B5"/>
    <w:rsid w:val="00DC51A6"/>
    <w:rsid w:val="00DC667A"/>
    <w:rsid w:val="00DC68B5"/>
    <w:rsid w:val="00DC6922"/>
    <w:rsid w:val="00DC73C9"/>
    <w:rsid w:val="00DC7607"/>
    <w:rsid w:val="00DD0D28"/>
    <w:rsid w:val="00DD195F"/>
    <w:rsid w:val="00DD4DDA"/>
    <w:rsid w:val="00DD51ED"/>
    <w:rsid w:val="00DD553A"/>
    <w:rsid w:val="00DD5C5E"/>
    <w:rsid w:val="00DD6E5C"/>
    <w:rsid w:val="00DE0A89"/>
    <w:rsid w:val="00DE113C"/>
    <w:rsid w:val="00DE1966"/>
    <w:rsid w:val="00DE2BB4"/>
    <w:rsid w:val="00DE3121"/>
    <w:rsid w:val="00DE4941"/>
    <w:rsid w:val="00DE578C"/>
    <w:rsid w:val="00DE69F1"/>
    <w:rsid w:val="00DE6B1B"/>
    <w:rsid w:val="00DE7AA9"/>
    <w:rsid w:val="00DE7DFA"/>
    <w:rsid w:val="00DF2D4B"/>
    <w:rsid w:val="00DF3DC7"/>
    <w:rsid w:val="00DF4272"/>
    <w:rsid w:val="00DF6364"/>
    <w:rsid w:val="00DF6CC1"/>
    <w:rsid w:val="00DF7404"/>
    <w:rsid w:val="00DF74F6"/>
    <w:rsid w:val="00E00934"/>
    <w:rsid w:val="00E0192F"/>
    <w:rsid w:val="00E01C8F"/>
    <w:rsid w:val="00E01F83"/>
    <w:rsid w:val="00E02BA9"/>
    <w:rsid w:val="00E03A8D"/>
    <w:rsid w:val="00E03E9E"/>
    <w:rsid w:val="00E0687E"/>
    <w:rsid w:val="00E11458"/>
    <w:rsid w:val="00E1171A"/>
    <w:rsid w:val="00E12484"/>
    <w:rsid w:val="00E126AE"/>
    <w:rsid w:val="00E13CDF"/>
    <w:rsid w:val="00E13D23"/>
    <w:rsid w:val="00E15C7A"/>
    <w:rsid w:val="00E1621B"/>
    <w:rsid w:val="00E163DE"/>
    <w:rsid w:val="00E16933"/>
    <w:rsid w:val="00E20D8B"/>
    <w:rsid w:val="00E222CB"/>
    <w:rsid w:val="00E227F5"/>
    <w:rsid w:val="00E2281F"/>
    <w:rsid w:val="00E22A58"/>
    <w:rsid w:val="00E231DF"/>
    <w:rsid w:val="00E2565E"/>
    <w:rsid w:val="00E264DC"/>
    <w:rsid w:val="00E269DA"/>
    <w:rsid w:val="00E26CC5"/>
    <w:rsid w:val="00E271DF"/>
    <w:rsid w:val="00E27CE3"/>
    <w:rsid w:val="00E301A1"/>
    <w:rsid w:val="00E303CC"/>
    <w:rsid w:val="00E310C2"/>
    <w:rsid w:val="00E315E8"/>
    <w:rsid w:val="00E33066"/>
    <w:rsid w:val="00E34562"/>
    <w:rsid w:val="00E3550E"/>
    <w:rsid w:val="00E369B8"/>
    <w:rsid w:val="00E36E4B"/>
    <w:rsid w:val="00E37700"/>
    <w:rsid w:val="00E4053A"/>
    <w:rsid w:val="00E40E77"/>
    <w:rsid w:val="00E417B2"/>
    <w:rsid w:val="00E41E61"/>
    <w:rsid w:val="00E442A1"/>
    <w:rsid w:val="00E445E7"/>
    <w:rsid w:val="00E46CB8"/>
    <w:rsid w:val="00E472B6"/>
    <w:rsid w:val="00E50290"/>
    <w:rsid w:val="00E515F3"/>
    <w:rsid w:val="00E524A2"/>
    <w:rsid w:val="00E52700"/>
    <w:rsid w:val="00E52EF0"/>
    <w:rsid w:val="00E53F66"/>
    <w:rsid w:val="00E545BB"/>
    <w:rsid w:val="00E545C4"/>
    <w:rsid w:val="00E55182"/>
    <w:rsid w:val="00E55297"/>
    <w:rsid w:val="00E600AB"/>
    <w:rsid w:val="00E610A4"/>
    <w:rsid w:val="00E62F74"/>
    <w:rsid w:val="00E63F90"/>
    <w:rsid w:val="00E65A3B"/>
    <w:rsid w:val="00E65F2B"/>
    <w:rsid w:val="00E66395"/>
    <w:rsid w:val="00E668B4"/>
    <w:rsid w:val="00E67D30"/>
    <w:rsid w:val="00E722EE"/>
    <w:rsid w:val="00E72702"/>
    <w:rsid w:val="00E72CD7"/>
    <w:rsid w:val="00E731DA"/>
    <w:rsid w:val="00E74260"/>
    <w:rsid w:val="00E74E19"/>
    <w:rsid w:val="00E762C9"/>
    <w:rsid w:val="00E84648"/>
    <w:rsid w:val="00E85B19"/>
    <w:rsid w:val="00E86042"/>
    <w:rsid w:val="00E8696A"/>
    <w:rsid w:val="00E90A81"/>
    <w:rsid w:val="00E90C12"/>
    <w:rsid w:val="00E91939"/>
    <w:rsid w:val="00E928A8"/>
    <w:rsid w:val="00E94FB5"/>
    <w:rsid w:val="00E96F82"/>
    <w:rsid w:val="00E9765C"/>
    <w:rsid w:val="00EA0311"/>
    <w:rsid w:val="00EA2A63"/>
    <w:rsid w:val="00EA30D5"/>
    <w:rsid w:val="00EA37D0"/>
    <w:rsid w:val="00EA5241"/>
    <w:rsid w:val="00EA6047"/>
    <w:rsid w:val="00EA61C5"/>
    <w:rsid w:val="00EA62DD"/>
    <w:rsid w:val="00EA65B1"/>
    <w:rsid w:val="00EB0B28"/>
    <w:rsid w:val="00EB0BE4"/>
    <w:rsid w:val="00EB0E74"/>
    <w:rsid w:val="00EB0F42"/>
    <w:rsid w:val="00EB223A"/>
    <w:rsid w:val="00EB4D16"/>
    <w:rsid w:val="00EB56F1"/>
    <w:rsid w:val="00EB5D79"/>
    <w:rsid w:val="00EB648E"/>
    <w:rsid w:val="00EC0F4A"/>
    <w:rsid w:val="00EC1E67"/>
    <w:rsid w:val="00EC1FB3"/>
    <w:rsid w:val="00EC29AE"/>
    <w:rsid w:val="00EC35C9"/>
    <w:rsid w:val="00EC4458"/>
    <w:rsid w:val="00EC5C81"/>
    <w:rsid w:val="00EC6834"/>
    <w:rsid w:val="00EC741A"/>
    <w:rsid w:val="00ED0864"/>
    <w:rsid w:val="00ED1785"/>
    <w:rsid w:val="00ED215E"/>
    <w:rsid w:val="00ED3688"/>
    <w:rsid w:val="00ED37F3"/>
    <w:rsid w:val="00ED4915"/>
    <w:rsid w:val="00ED4C83"/>
    <w:rsid w:val="00ED5A01"/>
    <w:rsid w:val="00ED5E3D"/>
    <w:rsid w:val="00ED6050"/>
    <w:rsid w:val="00ED66AF"/>
    <w:rsid w:val="00ED6B1A"/>
    <w:rsid w:val="00EE0190"/>
    <w:rsid w:val="00EE03EB"/>
    <w:rsid w:val="00EE090B"/>
    <w:rsid w:val="00EE0F2C"/>
    <w:rsid w:val="00EE1787"/>
    <w:rsid w:val="00EE275C"/>
    <w:rsid w:val="00EE530E"/>
    <w:rsid w:val="00EE6530"/>
    <w:rsid w:val="00EF02D1"/>
    <w:rsid w:val="00EF04AE"/>
    <w:rsid w:val="00EF2194"/>
    <w:rsid w:val="00EF3202"/>
    <w:rsid w:val="00EF3619"/>
    <w:rsid w:val="00EF59BB"/>
    <w:rsid w:val="00EF5EB5"/>
    <w:rsid w:val="00EF65B7"/>
    <w:rsid w:val="00EF6D34"/>
    <w:rsid w:val="00EF7074"/>
    <w:rsid w:val="00EF7FB2"/>
    <w:rsid w:val="00F00D25"/>
    <w:rsid w:val="00F0130C"/>
    <w:rsid w:val="00F01A87"/>
    <w:rsid w:val="00F01C3B"/>
    <w:rsid w:val="00F02DB8"/>
    <w:rsid w:val="00F02E32"/>
    <w:rsid w:val="00F033DF"/>
    <w:rsid w:val="00F03634"/>
    <w:rsid w:val="00F0587A"/>
    <w:rsid w:val="00F06F48"/>
    <w:rsid w:val="00F0797F"/>
    <w:rsid w:val="00F07F9F"/>
    <w:rsid w:val="00F106A2"/>
    <w:rsid w:val="00F1079D"/>
    <w:rsid w:val="00F1112F"/>
    <w:rsid w:val="00F11528"/>
    <w:rsid w:val="00F11840"/>
    <w:rsid w:val="00F12888"/>
    <w:rsid w:val="00F12C7B"/>
    <w:rsid w:val="00F14CFF"/>
    <w:rsid w:val="00F14DFC"/>
    <w:rsid w:val="00F15426"/>
    <w:rsid w:val="00F156A8"/>
    <w:rsid w:val="00F16025"/>
    <w:rsid w:val="00F20B4B"/>
    <w:rsid w:val="00F23F73"/>
    <w:rsid w:val="00F24BAE"/>
    <w:rsid w:val="00F24D63"/>
    <w:rsid w:val="00F27E8A"/>
    <w:rsid w:val="00F31293"/>
    <w:rsid w:val="00F335E3"/>
    <w:rsid w:val="00F33AE9"/>
    <w:rsid w:val="00F33F50"/>
    <w:rsid w:val="00F34258"/>
    <w:rsid w:val="00F34F27"/>
    <w:rsid w:val="00F35080"/>
    <w:rsid w:val="00F35653"/>
    <w:rsid w:val="00F3729C"/>
    <w:rsid w:val="00F379D0"/>
    <w:rsid w:val="00F405FF"/>
    <w:rsid w:val="00F40876"/>
    <w:rsid w:val="00F40CD2"/>
    <w:rsid w:val="00F411E2"/>
    <w:rsid w:val="00F43C6F"/>
    <w:rsid w:val="00F43C86"/>
    <w:rsid w:val="00F4404E"/>
    <w:rsid w:val="00F4467F"/>
    <w:rsid w:val="00F44825"/>
    <w:rsid w:val="00F46B14"/>
    <w:rsid w:val="00F46B6A"/>
    <w:rsid w:val="00F5009F"/>
    <w:rsid w:val="00F500AC"/>
    <w:rsid w:val="00F52354"/>
    <w:rsid w:val="00F529A3"/>
    <w:rsid w:val="00F544FC"/>
    <w:rsid w:val="00F5711F"/>
    <w:rsid w:val="00F57ADE"/>
    <w:rsid w:val="00F6087C"/>
    <w:rsid w:val="00F630D6"/>
    <w:rsid w:val="00F64788"/>
    <w:rsid w:val="00F6538A"/>
    <w:rsid w:val="00F67121"/>
    <w:rsid w:val="00F7148E"/>
    <w:rsid w:val="00F715A4"/>
    <w:rsid w:val="00F716AD"/>
    <w:rsid w:val="00F71D3A"/>
    <w:rsid w:val="00F72208"/>
    <w:rsid w:val="00F73124"/>
    <w:rsid w:val="00F73890"/>
    <w:rsid w:val="00F73BC9"/>
    <w:rsid w:val="00F762D2"/>
    <w:rsid w:val="00F7693B"/>
    <w:rsid w:val="00F77AF7"/>
    <w:rsid w:val="00F80D42"/>
    <w:rsid w:val="00F80FBE"/>
    <w:rsid w:val="00F820E4"/>
    <w:rsid w:val="00F82D41"/>
    <w:rsid w:val="00F8369D"/>
    <w:rsid w:val="00F83B3F"/>
    <w:rsid w:val="00F845F2"/>
    <w:rsid w:val="00F86762"/>
    <w:rsid w:val="00F90893"/>
    <w:rsid w:val="00F90FBD"/>
    <w:rsid w:val="00F91A36"/>
    <w:rsid w:val="00F92DB5"/>
    <w:rsid w:val="00F92EDE"/>
    <w:rsid w:val="00F93250"/>
    <w:rsid w:val="00F938E3"/>
    <w:rsid w:val="00F93F93"/>
    <w:rsid w:val="00F952CB"/>
    <w:rsid w:val="00F95574"/>
    <w:rsid w:val="00F96064"/>
    <w:rsid w:val="00FA0B9D"/>
    <w:rsid w:val="00FA14D8"/>
    <w:rsid w:val="00FA3825"/>
    <w:rsid w:val="00FA5669"/>
    <w:rsid w:val="00FA68AE"/>
    <w:rsid w:val="00FB04F4"/>
    <w:rsid w:val="00FB33F7"/>
    <w:rsid w:val="00FB359C"/>
    <w:rsid w:val="00FB35AD"/>
    <w:rsid w:val="00FB4B5D"/>
    <w:rsid w:val="00FB4E88"/>
    <w:rsid w:val="00FB54C6"/>
    <w:rsid w:val="00FB745A"/>
    <w:rsid w:val="00FB75EF"/>
    <w:rsid w:val="00FC1D97"/>
    <w:rsid w:val="00FC2095"/>
    <w:rsid w:val="00FC5216"/>
    <w:rsid w:val="00FC5897"/>
    <w:rsid w:val="00FC724F"/>
    <w:rsid w:val="00FC7C43"/>
    <w:rsid w:val="00FD2FE3"/>
    <w:rsid w:val="00FD49C3"/>
    <w:rsid w:val="00FD4D77"/>
    <w:rsid w:val="00FD590B"/>
    <w:rsid w:val="00FD5B5E"/>
    <w:rsid w:val="00FD5D5B"/>
    <w:rsid w:val="00FD615E"/>
    <w:rsid w:val="00FD6E87"/>
    <w:rsid w:val="00FE0358"/>
    <w:rsid w:val="00FE0D29"/>
    <w:rsid w:val="00FE16AC"/>
    <w:rsid w:val="00FE19F1"/>
    <w:rsid w:val="00FE21BC"/>
    <w:rsid w:val="00FE3170"/>
    <w:rsid w:val="00FE357F"/>
    <w:rsid w:val="00FE4079"/>
    <w:rsid w:val="00FE40F1"/>
    <w:rsid w:val="00FE491F"/>
    <w:rsid w:val="00FE5578"/>
    <w:rsid w:val="00FE66C5"/>
    <w:rsid w:val="00FF0C86"/>
    <w:rsid w:val="00FF1F12"/>
    <w:rsid w:val="00FF4366"/>
    <w:rsid w:val="00FF537B"/>
    <w:rsid w:val="00FF5E68"/>
    <w:rsid w:val="00FF625B"/>
    <w:rsid w:val="00FF7538"/>
    <w:rsid w:val="00FF7AA5"/>
    <w:rsid w:val="00FF7B78"/>
    <w:rsid w:val="10093FAB"/>
    <w:rsid w:val="650E34B5"/>
    <w:rsid w:val="6FAA7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905F"/>
  <w15:chartTrackingRefBased/>
  <w15:docId w15:val="{EC3E5ABD-A15A-4223-9467-13EFD166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F2C"/>
    <w:pPr>
      <w:spacing w:after="0" w:line="240" w:lineRule="auto"/>
    </w:pPr>
    <w:rPr>
      <w:rFonts w:ascii="Calibri" w:hAnsi="Calibri"/>
      <w:sz w:val="22"/>
    </w:rPr>
  </w:style>
  <w:style w:type="paragraph" w:styleId="Heading1">
    <w:name w:val="heading 1"/>
    <w:basedOn w:val="Normal"/>
    <w:next w:val="Normal"/>
    <w:link w:val="Heading1Char"/>
    <w:uiPriority w:val="9"/>
    <w:qFormat/>
    <w:rsid w:val="0075176E"/>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567528"/>
    <w:pPr>
      <w:keepNext/>
      <w:keepLines/>
      <w:numPr>
        <w:numId w:val="3"/>
      </w:numPr>
      <w:ind w:left="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82D41"/>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ED4C83"/>
    <w:pPr>
      <w:keepNext/>
      <w:keepLines/>
      <w:numPr>
        <w:numId w:val="2"/>
      </w:numPr>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AE7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C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C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C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C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76E"/>
    <w:rPr>
      <w:rFonts w:ascii="Calibri" w:eastAsiaTheme="majorEastAsia" w:hAnsi="Calibri" w:cstheme="majorBidi"/>
      <w:b/>
      <w:color w:val="000000" w:themeColor="text1"/>
      <w:szCs w:val="40"/>
    </w:rPr>
  </w:style>
  <w:style w:type="character" w:customStyle="1" w:styleId="Heading2Char">
    <w:name w:val="Heading 2 Char"/>
    <w:basedOn w:val="DefaultParagraphFont"/>
    <w:link w:val="Heading2"/>
    <w:uiPriority w:val="9"/>
    <w:rsid w:val="00567528"/>
    <w:rPr>
      <w:rFonts w:ascii="Calibri" w:eastAsiaTheme="majorEastAsia" w:hAnsi="Calibri" w:cstheme="majorBidi"/>
      <w:b/>
      <w:color w:val="000000" w:themeColor="text1"/>
      <w:sz w:val="22"/>
      <w:szCs w:val="32"/>
    </w:rPr>
  </w:style>
  <w:style w:type="character" w:customStyle="1" w:styleId="Heading3Char">
    <w:name w:val="Heading 3 Char"/>
    <w:basedOn w:val="DefaultParagraphFont"/>
    <w:link w:val="Heading3"/>
    <w:uiPriority w:val="9"/>
    <w:rsid w:val="00F82D41"/>
    <w:rPr>
      <w:rFonts w:ascii="Calibri" w:eastAsiaTheme="majorEastAsia" w:hAnsi="Calibri" w:cstheme="majorBidi"/>
      <w:b/>
      <w:color w:val="000000" w:themeColor="text1"/>
      <w:sz w:val="22"/>
      <w:szCs w:val="28"/>
    </w:rPr>
  </w:style>
  <w:style w:type="character" w:customStyle="1" w:styleId="Heading4Char">
    <w:name w:val="Heading 4 Char"/>
    <w:basedOn w:val="DefaultParagraphFont"/>
    <w:link w:val="Heading4"/>
    <w:uiPriority w:val="9"/>
    <w:rsid w:val="00ED4C83"/>
    <w:rPr>
      <w:rFonts w:ascii="Calibri" w:eastAsiaTheme="majorEastAsia" w:hAnsi="Calibri" w:cstheme="majorBidi"/>
      <w:b/>
      <w:iCs/>
      <w:color w:val="000000" w:themeColor="text1"/>
      <w:sz w:val="22"/>
    </w:rPr>
  </w:style>
  <w:style w:type="character" w:customStyle="1" w:styleId="Heading5Char">
    <w:name w:val="Heading 5 Char"/>
    <w:basedOn w:val="DefaultParagraphFont"/>
    <w:link w:val="Heading5"/>
    <w:uiPriority w:val="9"/>
    <w:semiHidden/>
    <w:rsid w:val="00AE7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CA6"/>
    <w:rPr>
      <w:rFonts w:eastAsiaTheme="majorEastAsia" w:cstheme="majorBidi"/>
      <w:color w:val="272727" w:themeColor="text1" w:themeTint="D8"/>
    </w:rPr>
  </w:style>
  <w:style w:type="paragraph" w:styleId="Title">
    <w:name w:val="Title"/>
    <w:basedOn w:val="Normal"/>
    <w:next w:val="Normal"/>
    <w:link w:val="TitleChar"/>
    <w:uiPriority w:val="10"/>
    <w:qFormat/>
    <w:rsid w:val="00AE7C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CA6"/>
    <w:pPr>
      <w:spacing w:before="160"/>
      <w:jc w:val="center"/>
    </w:pPr>
    <w:rPr>
      <w:i/>
      <w:iCs/>
      <w:color w:val="404040" w:themeColor="text1" w:themeTint="BF"/>
    </w:rPr>
  </w:style>
  <w:style w:type="character" w:customStyle="1" w:styleId="QuoteChar">
    <w:name w:val="Quote Char"/>
    <w:basedOn w:val="DefaultParagraphFont"/>
    <w:link w:val="Quote"/>
    <w:uiPriority w:val="29"/>
    <w:rsid w:val="00AE7CA6"/>
    <w:rPr>
      <w:i/>
      <w:iCs/>
      <w:color w:val="404040" w:themeColor="text1" w:themeTint="BF"/>
    </w:rPr>
  </w:style>
  <w:style w:type="paragraph" w:styleId="ListParagraph">
    <w:name w:val="List Paragraph"/>
    <w:basedOn w:val="Normal"/>
    <w:uiPriority w:val="34"/>
    <w:qFormat/>
    <w:rsid w:val="00AE7CA6"/>
    <w:pPr>
      <w:ind w:left="720"/>
      <w:contextualSpacing/>
    </w:pPr>
  </w:style>
  <w:style w:type="character" w:styleId="IntenseEmphasis">
    <w:name w:val="Intense Emphasis"/>
    <w:basedOn w:val="DefaultParagraphFont"/>
    <w:uiPriority w:val="21"/>
    <w:qFormat/>
    <w:rsid w:val="00AE7CA6"/>
    <w:rPr>
      <w:i/>
      <w:iCs/>
      <w:color w:val="0F4761" w:themeColor="accent1" w:themeShade="BF"/>
    </w:rPr>
  </w:style>
  <w:style w:type="paragraph" w:styleId="IntenseQuote">
    <w:name w:val="Intense Quote"/>
    <w:basedOn w:val="Normal"/>
    <w:next w:val="Normal"/>
    <w:link w:val="IntenseQuoteChar"/>
    <w:uiPriority w:val="30"/>
    <w:qFormat/>
    <w:rsid w:val="00AE7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CA6"/>
    <w:rPr>
      <w:i/>
      <w:iCs/>
      <w:color w:val="0F4761" w:themeColor="accent1" w:themeShade="BF"/>
    </w:rPr>
  </w:style>
  <w:style w:type="character" w:styleId="IntenseReference">
    <w:name w:val="Intense Reference"/>
    <w:basedOn w:val="DefaultParagraphFont"/>
    <w:uiPriority w:val="32"/>
    <w:qFormat/>
    <w:rsid w:val="00AE7CA6"/>
    <w:rPr>
      <w:b/>
      <w:bCs/>
      <w:smallCaps/>
      <w:color w:val="0F4761" w:themeColor="accent1" w:themeShade="BF"/>
      <w:spacing w:val="5"/>
    </w:rPr>
  </w:style>
  <w:style w:type="paragraph" w:styleId="NoSpacing">
    <w:name w:val="No Spacing"/>
    <w:uiPriority w:val="1"/>
    <w:qFormat/>
    <w:rsid w:val="0075176E"/>
    <w:pPr>
      <w:spacing w:after="0" w:line="240" w:lineRule="auto"/>
    </w:pPr>
  </w:style>
  <w:style w:type="paragraph" w:styleId="BodyText">
    <w:name w:val="Body Text"/>
    <w:basedOn w:val="Normal"/>
    <w:link w:val="BodyTextChar"/>
    <w:uiPriority w:val="1"/>
    <w:qFormat/>
    <w:rsid w:val="00F106A2"/>
    <w:rPr>
      <w:rFonts w:eastAsia="Calibri" w:cs="Calibri"/>
      <w:kern w:val="0"/>
      <w:szCs w:val="22"/>
      <w:lang w:eastAsia="en-GB" w:bidi="en-GB"/>
      <w14:ligatures w14:val="none"/>
    </w:rPr>
  </w:style>
  <w:style w:type="character" w:customStyle="1" w:styleId="BodyTextChar">
    <w:name w:val="Body Text Char"/>
    <w:basedOn w:val="DefaultParagraphFont"/>
    <w:link w:val="BodyText"/>
    <w:uiPriority w:val="1"/>
    <w:rsid w:val="00F106A2"/>
    <w:rPr>
      <w:rFonts w:ascii="Calibri" w:eastAsia="Calibri" w:hAnsi="Calibri" w:cs="Calibri"/>
      <w:kern w:val="0"/>
      <w:sz w:val="22"/>
      <w:szCs w:val="22"/>
      <w:lang w:eastAsia="en-GB" w:bidi="en-GB"/>
      <w14:ligatures w14:val="none"/>
    </w:rPr>
  </w:style>
  <w:style w:type="paragraph" w:customStyle="1" w:styleId="Planning">
    <w:name w:val="Planning"/>
    <w:basedOn w:val="Heading1"/>
    <w:link w:val="PlanningChar"/>
    <w:qFormat/>
    <w:rsid w:val="00F106A2"/>
    <w:pPr>
      <w:numPr>
        <w:numId w:val="1"/>
      </w:numPr>
      <w:tabs>
        <w:tab w:val="num" w:pos="360"/>
      </w:tabs>
      <w:spacing w:before="240" w:after="33" w:line="259" w:lineRule="auto"/>
      <w:ind w:left="0" w:firstLine="0"/>
    </w:pPr>
    <w:rPr>
      <w:kern w:val="0"/>
      <w:szCs w:val="32"/>
      <w:lang w:eastAsia="en-GB"/>
      <w14:ligatures w14:val="none"/>
    </w:rPr>
  </w:style>
  <w:style w:type="character" w:customStyle="1" w:styleId="PlanningChar">
    <w:name w:val="Planning Char"/>
    <w:basedOn w:val="DefaultParagraphFont"/>
    <w:link w:val="Planning"/>
    <w:rsid w:val="00F106A2"/>
    <w:rPr>
      <w:rFonts w:ascii="Calibri" w:eastAsiaTheme="majorEastAsia" w:hAnsi="Calibri" w:cstheme="majorBidi"/>
      <w:b/>
      <w:color w:val="000000" w:themeColor="text1"/>
      <w:kern w:val="0"/>
      <w:sz w:val="22"/>
      <w:szCs w:val="32"/>
      <w:lang w:eastAsia="en-GB"/>
      <w14:ligatures w14:val="none"/>
    </w:rPr>
  </w:style>
  <w:style w:type="paragraph" w:customStyle="1" w:styleId="Planningapps">
    <w:name w:val="Planning apps"/>
    <w:basedOn w:val="Heading5"/>
    <w:next w:val="Heading5"/>
    <w:link w:val="PlanningappsChar"/>
    <w:autoRedefine/>
    <w:qFormat/>
    <w:rsid w:val="00DD4DDA"/>
    <w:pPr>
      <w:spacing w:before="0" w:after="0"/>
      <w:ind w:firstLine="709"/>
    </w:pPr>
    <w:rPr>
      <w:rFonts w:cstheme="minorHAnsi"/>
      <w:b/>
      <w:bCs/>
      <w:color w:val="auto"/>
      <w:w w:val="105"/>
      <w:kern w:val="0"/>
      <w:szCs w:val="22"/>
      <w:lang w:val="en"/>
      <w14:ligatures w14:val="none"/>
    </w:rPr>
  </w:style>
  <w:style w:type="character" w:customStyle="1" w:styleId="PlanningappsChar">
    <w:name w:val="Planning apps Char"/>
    <w:basedOn w:val="DefaultParagraphFont"/>
    <w:link w:val="Planningapps"/>
    <w:rsid w:val="00DD4DDA"/>
    <w:rPr>
      <w:rFonts w:ascii="Calibri" w:eastAsiaTheme="majorEastAsia" w:hAnsi="Calibri" w:cstheme="minorHAnsi"/>
      <w:b/>
      <w:bCs/>
      <w:w w:val="105"/>
      <w:kern w:val="0"/>
      <w:sz w:val="22"/>
      <w:szCs w:val="22"/>
      <w:lang w:val="en"/>
      <w14:ligatures w14:val="none"/>
    </w:rPr>
  </w:style>
  <w:style w:type="paragraph" w:customStyle="1" w:styleId="TableParagraph">
    <w:name w:val="Table Paragraph"/>
    <w:basedOn w:val="Normal"/>
    <w:uiPriority w:val="1"/>
    <w:qFormat/>
    <w:rsid w:val="00AF00D4"/>
    <w:pPr>
      <w:widowControl w:val="0"/>
      <w:autoSpaceDE w:val="0"/>
      <w:autoSpaceDN w:val="0"/>
    </w:pPr>
    <w:rPr>
      <w:rFonts w:eastAsia="Calibri" w:cs="Calibri"/>
      <w:kern w:val="0"/>
      <w:szCs w:val="22"/>
      <w:lang w:val="en-US"/>
      <w14:ligatures w14:val="none"/>
    </w:rPr>
  </w:style>
  <w:style w:type="paragraph" w:styleId="Header">
    <w:name w:val="header"/>
    <w:basedOn w:val="Normal"/>
    <w:link w:val="HeaderChar"/>
    <w:uiPriority w:val="99"/>
    <w:unhideWhenUsed/>
    <w:rsid w:val="00AF00D4"/>
    <w:pPr>
      <w:tabs>
        <w:tab w:val="center" w:pos="4513"/>
        <w:tab w:val="right" w:pos="9026"/>
      </w:tabs>
    </w:pPr>
  </w:style>
  <w:style w:type="character" w:customStyle="1" w:styleId="HeaderChar">
    <w:name w:val="Header Char"/>
    <w:basedOn w:val="DefaultParagraphFont"/>
    <w:link w:val="Header"/>
    <w:uiPriority w:val="99"/>
    <w:rsid w:val="00AF00D4"/>
    <w:rPr>
      <w:rFonts w:ascii="Calibri" w:hAnsi="Calibri"/>
      <w:sz w:val="22"/>
    </w:rPr>
  </w:style>
  <w:style w:type="paragraph" w:styleId="Footer">
    <w:name w:val="footer"/>
    <w:basedOn w:val="Normal"/>
    <w:link w:val="FooterChar"/>
    <w:uiPriority w:val="99"/>
    <w:unhideWhenUsed/>
    <w:rsid w:val="00AF00D4"/>
    <w:pPr>
      <w:tabs>
        <w:tab w:val="center" w:pos="4513"/>
        <w:tab w:val="right" w:pos="9026"/>
      </w:tabs>
    </w:pPr>
  </w:style>
  <w:style w:type="character" w:customStyle="1" w:styleId="FooterChar">
    <w:name w:val="Footer Char"/>
    <w:basedOn w:val="DefaultParagraphFont"/>
    <w:link w:val="Footer"/>
    <w:uiPriority w:val="99"/>
    <w:rsid w:val="00AF00D4"/>
    <w:rPr>
      <w:rFonts w:ascii="Calibri" w:hAnsi="Calibri"/>
      <w:sz w:val="22"/>
    </w:rPr>
  </w:style>
  <w:style w:type="paragraph" w:customStyle="1" w:styleId="Default">
    <w:name w:val="Default"/>
    <w:rsid w:val="00252F20"/>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unhideWhenUsed/>
    <w:rsid w:val="00912E2D"/>
    <w:rPr>
      <w:color w:val="467886" w:themeColor="hyperlink"/>
      <w:u w:val="single"/>
    </w:rPr>
  </w:style>
  <w:style w:type="character" w:styleId="UnresolvedMention">
    <w:name w:val="Unresolved Mention"/>
    <w:basedOn w:val="DefaultParagraphFont"/>
    <w:uiPriority w:val="99"/>
    <w:semiHidden/>
    <w:unhideWhenUsed/>
    <w:rsid w:val="00912E2D"/>
    <w:rPr>
      <w:color w:val="605E5C"/>
      <w:shd w:val="clear" w:color="auto" w:fill="E1DFDD"/>
    </w:rPr>
  </w:style>
  <w:style w:type="paragraph" w:styleId="NormalWeb">
    <w:name w:val="Normal (Web)"/>
    <w:basedOn w:val="Normal"/>
    <w:uiPriority w:val="99"/>
    <w:semiHidden/>
    <w:unhideWhenUsed/>
    <w:rsid w:val="003A2228"/>
    <w:rPr>
      <w:rFonts w:ascii="Times New Roman" w:hAnsi="Times New Roman" w:cs="Times New Roman"/>
      <w:sz w:val="24"/>
    </w:rPr>
  </w:style>
  <w:style w:type="table" w:styleId="TableGrid">
    <w:name w:val="Table Grid"/>
    <w:basedOn w:val="TableNormal"/>
    <w:uiPriority w:val="59"/>
    <w:rsid w:val="00EE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A0AF6"/>
    <w:rPr>
      <w:sz w:val="20"/>
      <w:szCs w:val="20"/>
    </w:rPr>
  </w:style>
  <w:style w:type="character" w:customStyle="1" w:styleId="FootnoteTextChar">
    <w:name w:val="Footnote Text Char"/>
    <w:basedOn w:val="DefaultParagraphFont"/>
    <w:link w:val="FootnoteText"/>
    <w:uiPriority w:val="99"/>
    <w:semiHidden/>
    <w:rsid w:val="00AA0AF6"/>
    <w:rPr>
      <w:rFonts w:ascii="Calibri" w:hAnsi="Calibri"/>
      <w:sz w:val="20"/>
      <w:szCs w:val="20"/>
    </w:rPr>
  </w:style>
  <w:style w:type="character" w:styleId="FootnoteReference">
    <w:name w:val="footnote reference"/>
    <w:basedOn w:val="DefaultParagraphFont"/>
    <w:uiPriority w:val="99"/>
    <w:semiHidden/>
    <w:unhideWhenUsed/>
    <w:rsid w:val="00AA0AF6"/>
    <w:rPr>
      <w:vertAlign w:val="superscript"/>
    </w:rPr>
  </w:style>
  <w:style w:type="character" w:styleId="Strong">
    <w:name w:val="Strong"/>
    <w:basedOn w:val="DefaultParagraphFont"/>
    <w:uiPriority w:val="22"/>
    <w:qFormat/>
    <w:rsid w:val="00B92289"/>
    <w:rPr>
      <w:b/>
      <w:bCs/>
    </w:rPr>
  </w:style>
  <w:style w:type="paragraph" w:styleId="BodyTextIndent">
    <w:name w:val="Body Text Indent"/>
    <w:basedOn w:val="Normal"/>
    <w:link w:val="BodyTextIndentChar"/>
    <w:uiPriority w:val="99"/>
    <w:semiHidden/>
    <w:unhideWhenUsed/>
    <w:rsid w:val="002E5DFB"/>
    <w:pPr>
      <w:spacing w:after="120"/>
      <w:ind w:left="283"/>
    </w:pPr>
  </w:style>
  <w:style w:type="character" w:customStyle="1" w:styleId="BodyTextIndentChar">
    <w:name w:val="Body Text Indent Char"/>
    <w:basedOn w:val="DefaultParagraphFont"/>
    <w:link w:val="BodyTextIndent"/>
    <w:uiPriority w:val="99"/>
    <w:semiHidden/>
    <w:rsid w:val="002E5DFB"/>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licaccess.guildford.gov.uk/online-applications/applicationDetails.do?activeTab=documents&amp;keyVal=_GUILD_DCAPR_213875" TargetMode="External"/><Relationship Id="rId18" Type="http://schemas.openxmlformats.org/officeDocument/2006/relationships/hyperlink" Target="https://publicaccess.guildford.gov.uk/online-applications/applicationDetails.do?activeTab=documents&amp;keyVal=_GUILD_DCAPR_21411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cid:image002.png@01DCFD97.548DCB20" TargetMode="External"/><Relationship Id="rId7" Type="http://schemas.openxmlformats.org/officeDocument/2006/relationships/settings" Target="settings.xml"/><Relationship Id="rId12" Type="http://schemas.openxmlformats.org/officeDocument/2006/relationships/hyperlink" Target="https://publicaccess.guildford.gov.uk/online-applications/applicationDetails.do?activeTab=documents&amp;keyVal=_GUILD_DCAPR_213944" TargetMode="External"/><Relationship Id="rId17" Type="http://schemas.openxmlformats.org/officeDocument/2006/relationships/hyperlink" Target="https://publicaccess.guildford.gov.uk/online-applications/applicationDetails.do?activeTab=documents&amp;keyVal=_GUILD_DCAPR_21409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ublicaccess.guildford.gov.uk/online-applications/applicationDetails.do?activeTab=documents&amp;keyVal=_GUILD_DCAPR_214181"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ublicaccess.guildford.gov.uk/online-applications/applicationDetails.do?activeTab=documents&amp;keyVal=_GUILD_DCAPR_213883"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legislation.gov.uk/uksi/2024/1177/schedule/2/m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access.guildford.gov.uk/online-applications/applicationDetails.do?activeTab=documents&amp;keyVal=_GUILD_DCAPR_213819"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58a720-4257-4ae7-a9fb-df14e9cddf70" xsi:nil="true"/>
    <lcf76f155ced4ddcb4097134ff3c332f xmlns="f66ce031-a882-49ba-8b13-4d30d868450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6BF5EC858E844881CC536037DFC803" ma:contentTypeVersion="10" ma:contentTypeDescription="Create a new document." ma:contentTypeScope="" ma:versionID="37a802266587b4227b603a85f5da9f02">
  <xsd:schema xmlns:xsd="http://www.w3.org/2001/XMLSchema" xmlns:xs="http://www.w3.org/2001/XMLSchema" xmlns:p="http://schemas.microsoft.com/office/2006/metadata/properties" xmlns:ns2="f66ce031-a882-49ba-8b13-4d30d868450f" xmlns:ns3="3c58a720-4257-4ae7-a9fb-df14e9cddf70" targetNamespace="http://schemas.microsoft.com/office/2006/metadata/properties" ma:root="true" ma:fieldsID="9f38da04050c78fbf47cc9efd6ae7580" ns2:_="" ns3:_="">
    <xsd:import namespace="f66ce031-a882-49ba-8b13-4d30d868450f"/>
    <xsd:import namespace="3c58a720-4257-4ae7-a9fb-df14e9cdd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ce031-a882-49ba-8b13-4d30d8684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013718-1c35-43df-bd2d-bdb8826134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8a720-4257-4ae7-a9fb-df14e9cddf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8a505e-6235-4b74-af8f-b6a10c51870d}" ma:internalName="TaxCatchAll" ma:showField="CatchAllData" ma:web="3c58a720-4257-4ae7-a9fb-df14e9cdd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78559-85E5-49F4-A325-8DEE7F2F3ABE}">
  <ds:schemaRefs>
    <ds:schemaRef ds:uri="http://schemas.microsoft.com/office/2006/metadata/properties"/>
    <ds:schemaRef ds:uri="http://schemas.microsoft.com/office/infopath/2007/PartnerControls"/>
    <ds:schemaRef ds:uri="3c58a720-4257-4ae7-a9fb-df14e9cddf70"/>
    <ds:schemaRef ds:uri="f66ce031-a882-49ba-8b13-4d30d868450f"/>
  </ds:schemaRefs>
</ds:datastoreItem>
</file>

<file path=customXml/itemProps2.xml><?xml version="1.0" encoding="utf-8"?>
<ds:datastoreItem xmlns:ds="http://schemas.openxmlformats.org/officeDocument/2006/customXml" ds:itemID="{ED835486-59EA-4AF4-AD79-25025279CA45}">
  <ds:schemaRefs>
    <ds:schemaRef ds:uri="http://schemas.openxmlformats.org/officeDocument/2006/bibliography"/>
  </ds:schemaRefs>
</ds:datastoreItem>
</file>

<file path=customXml/itemProps3.xml><?xml version="1.0" encoding="utf-8"?>
<ds:datastoreItem xmlns:ds="http://schemas.openxmlformats.org/officeDocument/2006/customXml" ds:itemID="{5B201B0F-F2C6-4647-86EE-FB1451626DD3}">
  <ds:schemaRefs>
    <ds:schemaRef ds:uri="http://schemas.microsoft.com/sharepoint/v3/contenttype/forms"/>
  </ds:schemaRefs>
</ds:datastoreItem>
</file>

<file path=customXml/itemProps4.xml><?xml version="1.0" encoding="utf-8"?>
<ds:datastoreItem xmlns:ds="http://schemas.openxmlformats.org/officeDocument/2006/customXml" ds:itemID="{80A04CA7-6AD4-4B53-B6A8-9FBC1F650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ce031-a882-49ba-8b13-4d30d868450f"/>
    <ds:schemaRef ds:uri="3c58a720-4257-4ae7-a9fb-df14e9cdd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12</Pages>
  <Words>5128</Words>
  <Characters>27230</Characters>
  <Application>Microsoft Office Word</Application>
  <DocSecurity>0</DocSecurity>
  <Lines>756</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White</dc:creator>
  <cp:keywords/>
  <dc:description/>
  <cp:lastModifiedBy>Gaynor White</cp:lastModifiedBy>
  <cp:revision>575</cp:revision>
  <cp:lastPrinted>2026-08-12T15:31:00Z</cp:lastPrinted>
  <dcterms:created xsi:type="dcterms:W3CDTF">2026-06-16T16:05:00Z</dcterms:created>
  <dcterms:modified xsi:type="dcterms:W3CDTF">2026-08-12T15:34:00Z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0x010100E06BF5EC858E844881CC536037DFC803</vt:lpwstr>
  </property>
  <property fmtid="{D5CDD505-2E9C-101B-9397-08002B2CF9AE}" pid="3" name="MediaServiceImageTags">
    <vt:lpwstr/>
  </property>
</Properties>
</file>