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2EFB" w14:textId="3D6251F0" w:rsidR="00883630" w:rsidRPr="003214AC" w:rsidRDefault="009F3850">
      <w:pPr>
        <w:pStyle w:val="Title"/>
        <w:rPr>
          <w:rFonts w:ascii="Calibri" w:hAnsi="Calibri" w:cs="Calibri"/>
          <w:sz w:val="36"/>
          <w:szCs w:val="36"/>
        </w:rPr>
      </w:pPr>
      <w:bookmarkStart w:id="0" w:name="_Hlk4409767"/>
      <w:r w:rsidRPr="00917231">
        <w:rPr>
          <w:rFonts w:ascii="Calibri" w:hAnsi="Calibri" w:cs="Calibri"/>
          <w:noProof/>
          <w:sz w:val="22"/>
          <w:szCs w:val="22"/>
        </w:rPr>
        <w:drawing>
          <wp:inline distT="0" distB="0" distL="0" distR="0" wp14:anchorId="7EB8C36E" wp14:editId="3B5DD6F8">
            <wp:extent cx="1714500" cy="1895475"/>
            <wp:effectExtent l="0" t="0" r="0" b="0"/>
            <wp:docPr id="2" name="Picture 2" descr="Parish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rish logo&#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1895475"/>
                    </a:xfrm>
                    <a:prstGeom prst="rect">
                      <a:avLst/>
                    </a:prstGeom>
                    <a:noFill/>
                    <a:ln>
                      <a:noFill/>
                    </a:ln>
                  </pic:spPr>
                </pic:pic>
              </a:graphicData>
            </a:graphic>
          </wp:inline>
        </w:drawing>
      </w:r>
      <w:bookmarkEnd w:id="0"/>
    </w:p>
    <w:p w14:paraId="12C4FD72" w14:textId="77777777" w:rsidR="00883630" w:rsidRPr="003214AC" w:rsidRDefault="00883630">
      <w:pPr>
        <w:pStyle w:val="Title"/>
        <w:rPr>
          <w:rFonts w:ascii="Calibri" w:hAnsi="Calibri" w:cs="Calibri"/>
          <w:sz w:val="36"/>
          <w:szCs w:val="36"/>
        </w:rPr>
      </w:pPr>
    </w:p>
    <w:p w14:paraId="2A3BC2FA" w14:textId="77777777" w:rsidR="008C4CCB" w:rsidRPr="00812554" w:rsidRDefault="00EA1C1D">
      <w:pPr>
        <w:pStyle w:val="BodyText"/>
        <w:rPr>
          <w:rFonts w:ascii="Calibri" w:hAnsi="Calibri" w:cs="Calibri"/>
          <w:b w:val="0"/>
          <w:sz w:val="24"/>
        </w:rPr>
      </w:pPr>
      <w:r w:rsidRPr="00812554">
        <w:rPr>
          <w:rFonts w:ascii="Calibri" w:hAnsi="Calibri" w:cs="Calibri"/>
          <w:b w:val="0"/>
          <w:sz w:val="24"/>
        </w:rPr>
        <w:t xml:space="preserve">Serving the wards of </w:t>
      </w:r>
    </w:p>
    <w:p w14:paraId="51B3AC03" w14:textId="72B0E21A" w:rsidR="00EA1C1D" w:rsidRPr="00812554" w:rsidRDefault="00EA1C1D">
      <w:pPr>
        <w:pStyle w:val="BodyText"/>
        <w:rPr>
          <w:rFonts w:ascii="Calibri" w:hAnsi="Calibri" w:cs="Calibri"/>
          <w:b w:val="0"/>
          <w:sz w:val="24"/>
        </w:rPr>
      </w:pPr>
      <w:r w:rsidRPr="00812554">
        <w:rPr>
          <w:rFonts w:ascii="Calibri" w:hAnsi="Calibri" w:cs="Calibri"/>
          <w:b w:val="0"/>
          <w:sz w:val="24"/>
        </w:rPr>
        <w:t>Broadacres, Fairlands, Jacobs Well, Perry Hill</w:t>
      </w:r>
      <w:r w:rsidR="009D72D2">
        <w:rPr>
          <w:rFonts w:ascii="Calibri" w:hAnsi="Calibri" w:cs="Calibri"/>
          <w:b w:val="0"/>
          <w:sz w:val="24"/>
        </w:rPr>
        <w:t>,</w:t>
      </w:r>
      <w:r w:rsidRPr="00812554">
        <w:rPr>
          <w:rFonts w:ascii="Calibri" w:hAnsi="Calibri" w:cs="Calibri"/>
          <w:b w:val="0"/>
          <w:sz w:val="24"/>
        </w:rPr>
        <w:t xml:space="preserve"> and Wood Street Village</w:t>
      </w:r>
    </w:p>
    <w:p w14:paraId="74DADBF5" w14:textId="77777777" w:rsidR="00EA1C1D" w:rsidRPr="00917231" w:rsidRDefault="00EA1C1D">
      <w:pPr>
        <w:jc w:val="center"/>
        <w:rPr>
          <w:rFonts w:ascii="Calibri" w:hAnsi="Calibri" w:cs="Calibri"/>
          <w:b/>
          <w:bCs/>
          <w:sz w:val="22"/>
          <w:szCs w:val="22"/>
        </w:rPr>
      </w:pPr>
    </w:p>
    <w:p w14:paraId="0B35434A" w14:textId="77777777" w:rsidR="00EA1C1D" w:rsidRPr="00917231" w:rsidRDefault="00EA1C1D">
      <w:pPr>
        <w:jc w:val="center"/>
        <w:rPr>
          <w:rFonts w:ascii="Calibri" w:hAnsi="Calibri" w:cs="Calibri"/>
          <w:b/>
          <w:bCs/>
          <w:sz w:val="22"/>
          <w:szCs w:val="22"/>
        </w:rPr>
      </w:pPr>
    </w:p>
    <w:p w14:paraId="156315F9" w14:textId="77777777" w:rsidR="00EA1C1D" w:rsidRPr="00917231" w:rsidRDefault="00EA1C1D">
      <w:pPr>
        <w:jc w:val="center"/>
        <w:rPr>
          <w:rFonts w:ascii="Calibri" w:hAnsi="Calibri" w:cs="Calibri"/>
          <w:b/>
          <w:bCs/>
          <w:sz w:val="22"/>
          <w:szCs w:val="22"/>
        </w:rPr>
      </w:pPr>
    </w:p>
    <w:p w14:paraId="154EABC1" w14:textId="77777777" w:rsidR="00EA1C1D" w:rsidRPr="00917231" w:rsidRDefault="00EA1C1D">
      <w:pPr>
        <w:jc w:val="center"/>
        <w:rPr>
          <w:rFonts w:ascii="Calibri" w:hAnsi="Calibri" w:cs="Calibri"/>
          <w:b/>
          <w:bCs/>
          <w:sz w:val="22"/>
          <w:szCs w:val="22"/>
        </w:rPr>
      </w:pPr>
    </w:p>
    <w:p w14:paraId="061FCABB" w14:textId="77777777" w:rsidR="00EA1C1D" w:rsidRPr="00917231" w:rsidRDefault="00EA1C1D">
      <w:pPr>
        <w:jc w:val="center"/>
        <w:rPr>
          <w:rFonts w:ascii="Calibri" w:hAnsi="Calibri" w:cs="Calibri"/>
          <w:b/>
          <w:bCs/>
          <w:sz w:val="22"/>
          <w:szCs w:val="22"/>
        </w:rPr>
      </w:pPr>
    </w:p>
    <w:p w14:paraId="0CB12394" w14:textId="77777777" w:rsidR="00EA1C1D" w:rsidRPr="00917231" w:rsidRDefault="00EA1C1D">
      <w:pPr>
        <w:jc w:val="center"/>
        <w:rPr>
          <w:rFonts w:ascii="Calibri" w:hAnsi="Calibri" w:cs="Calibri"/>
          <w:b/>
          <w:bCs/>
          <w:sz w:val="22"/>
          <w:szCs w:val="22"/>
        </w:rPr>
      </w:pPr>
    </w:p>
    <w:p w14:paraId="02AEAEB9" w14:textId="77777777" w:rsidR="00EA1C1D" w:rsidRPr="00917231" w:rsidRDefault="00EA1C1D">
      <w:pPr>
        <w:jc w:val="center"/>
        <w:rPr>
          <w:rFonts w:ascii="Calibri" w:hAnsi="Calibri" w:cs="Calibri"/>
          <w:sz w:val="22"/>
          <w:szCs w:val="22"/>
        </w:rPr>
      </w:pPr>
    </w:p>
    <w:p w14:paraId="0271AD67" w14:textId="77777777" w:rsidR="00EA1C1D" w:rsidRPr="00917231" w:rsidRDefault="00EA1C1D">
      <w:pPr>
        <w:jc w:val="center"/>
        <w:rPr>
          <w:rFonts w:ascii="Calibri" w:hAnsi="Calibri" w:cs="Calibri"/>
          <w:sz w:val="28"/>
          <w:szCs w:val="28"/>
        </w:rPr>
      </w:pPr>
    </w:p>
    <w:p w14:paraId="5E15F2C1" w14:textId="77777777" w:rsidR="00EA1C1D" w:rsidRPr="00917231" w:rsidRDefault="00EA1C1D">
      <w:pPr>
        <w:jc w:val="center"/>
        <w:rPr>
          <w:rFonts w:ascii="Calibri" w:hAnsi="Calibri" w:cs="Calibri"/>
          <w:sz w:val="28"/>
          <w:szCs w:val="28"/>
        </w:rPr>
      </w:pPr>
    </w:p>
    <w:p w14:paraId="0B0EB8A5" w14:textId="77777777" w:rsidR="00EA1C1D" w:rsidRPr="00917231" w:rsidRDefault="00EA1C1D">
      <w:pPr>
        <w:jc w:val="center"/>
        <w:rPr>
          <w:rFonts w:ascii="Calibri" w:hAnsi="Calibri" w:cs="Calibri"/>
          <w:sz w:val="28"/>
          <w:szCs w:val="28"/>
        </w:rPr>
      </w:pPr>
    </w:p>
    <w:p w14:paraId="5852E22C" w14:textId="79A384A3" w:rsidR="00EA1C1D" w:rsidRPr="00812554" w:rsidRDefault="00EA1C1D" w:rsidP="009F3850">
      <w:pPr>
        <w:pStyle w:val="Heading1"/>
        <w:rPr>
          <w:rFonts w:ascii="Calibri" w:hAnsi="Calibri" w:cs="Calibri"/>
          <w:szCs w:val="28"/>
        </w:rPr>
      </w:pPr>
      <w:r w:rsidRPr="00812554">
        <w:rPr>
          <w:rFonts w:ascii="Calibri" w:hAnsi="Calibri" w:cs="Calibri"/>
          <w:sz w:val="36"/>
          <w:szCs w:val="28"/>
        </w:rPr>
        <w:t>GRANTS TO VOLUNTARY</w:t>
      </w:r>
      <w:r w:rsidR="009F3850">
        <w:rPr>
          <w:rFonts w:ascii="Calibri" w:hAnsi="Calibri" w:cs="Calibri"/>
          <w:sz w:val="36"/>
          <w:szCs w:val="28"/>
        </w:rPr>
        <w:t xml:space="preserve"> </w:t>
      </w:r>
      <w:r w:rsidRPr="009F3850">
        <w:rPr>
          <w:rFonts w:ascii="Calibri" w:hAnsi="Calibri" w:cs="Calibri"/>
          <w:sz w:val="36"/>
          <w:szCs w:val="36"/>
        </w:rPr>
        <w:t>ORGANISATIONS</w:t>
      </w:r>
    </w:p>
    <w:p w14:paraId="7EBBAA04" w14:textId="77777777" w:rsidR="00EA1C1D" w:rsidRPr="00917231" w:rsidRDefault="00EA1C1D" w:rsidP="009F3850"/>
    <w:p w14:paraId="00765B36" w14:textId="77777777" w:rsidR="00EA1C1D" w:rsidRPr="00917231" w:rsidRDefault="00EA1C1D" w:rsidP="009F3850"/>
    <w:p w14:paraId="5795CE8E" w14:textId="77777777" w:rsidR="00EA1C1D" w:rsidRPr="00917231" w:rsidRDefault="00EA1C1D" w:rsidP="009F3850"/>
    <w:p w14:paraId="2921F04F" w14:textId="77777777" w:rsidR="00EA1C1D" w:rsidRPr="00917231" w:rsidRDefault="00EA1C1D" w:rsidP="009F3850"/>
    <w:p w14:paraId="160CDA06" w14:textId="77777777" w:rsidR="00EA1C1D" w:rsidRPr="00812554" w:rsidRDefault="00EA1C1D">
      <w:pPr>
        <w:pStyle w:val="Heading1"/>
        <w:rPr>
          <w:rFonts w:ascii="Calibri" w:hAnsi="Calibri" w:cs="Calibri"/>
          <w:sz w:val="36"/>
          <w:szCs w:val="36"/>
        </w:rPr>
      </w:pPr>
      <w:r w:rsidRPr="00812554">
        <w:rPr>
          <w:rFonts w:ascii="Calibri" w:hAnsi="Calibri" w:cs="Calibri"/>
          <w:sz w:val="36"/>
          <w:szCs w:val="36"/>
        </w:rPr>
        <w:t>ADVICE ON MAKING AN APPLICATION</w:t>
      </w:r>
    </w:p>
    <w:p w14:paraId="0614CB0F" w14:textId="77777777" w:rsidR="00EA1C1D" w:rsidRPr="00917231" w:rsidRDefault="00EA1C1D">
      <w:pPr>
        <w:jc w:val="center"/>
        <w:rPr>
          <w:rFonts w:ascii="Calibri" w:hAnsi="Calibri" w:cs="Calibri"/>
          <w:b/>
          <w:bCs/>
          <w:sz w:val="22"/>
          <w:szCs w:val="22"/>
        </w:rPr>
      </w:pPr>
    </w:p>
    <w:p w14:paraId="66BEBEBC" w14:textId="78B00A05" w:rsidR="00EA1C1D" w:rsidRPr="00886D8F" w:rsidRDefault="00886D8F">
      <w:pPr>
        <w:jc w:val="center"/>
        <w:rPr>
          <w:rFonts w:ascii="Calibri" w:hAnsi="Calibri" w:cs="Calibri"/>
          <w:bCs/>
          <w:sz w:val="22"/>
          <w:szCs w:val="22"/>
        </w:rPr>
      </w:pPr>
      <w:r w:rsidRPr="00886D8F">
        <w:rPr>
          <w:rFonts w:ascii="Calibri" w:hAnsi="Calibri" w:cs="Calibri"/>
          <w:bCs/>
          <w:sz w:val="22"/>
          <w:szCs w:val="22"/>
        </w:rPr>
        <w:t xml:space="preserve">Updated </w:t>
      </w:r>
      <w:r w:rsidR="005F0DC3" w:rsidRPr="00FF7A1D">
        <w:rPr>
          <w:rFonts w:ascii="Calibri" w:hAnsi="Calibri" w:cs="Calibri"/>
          <w:bCs/>
          <w:sz w:val="22"/>
          <w:szCs w:val="22"/>
        </w:rPr>
        <w:t>March 202</w:t>
      </w:r>
      <w:r w:rsidR="00694A4F">
        <w:rPr>
          <w:rFonts w:ascii="Calibri" w:hAnsi="Calibri" w:cs="Calibri"/>
          <w:bCs/>
          <w:sz w:val="22"/>
          <w:szCs w:val="22"/>
        </w:rPr>
        <w:t>6</w:t>
      </w:r>
    </w:p>
    <w:p w14:paraId="3EA82CA8" w14:textId="77777777" w:rsidR="00EA1C1D" w:rsidRPr="00917231" w:rsidRDefault="00EA1C1D">
      <w:pPr>
        <w:jc w:val="center"/>
        <w:rPr>
          <w:rFonts w:ascii="Calibri" w:hAnsi="Calibri" w:cs="Calibri"/>
          <w:b/>
          <w:bCs/>
          <w:sz w:val="22"/>
          <w:szCs w:val="22"/>
        </w:rPr>
      </w:pPr>
    </w:p>
    <w:p w14:paraId="54C5F442" w14:textId="77777777" w:rsidR="00EA1C1D" w:rsidRPr="00917231" w:rsidRDefault="00EA1C1D">
      <w:pPr>
        <w:jc w:val="center"/>
        <w:rPr>
          <w:rFonts w:ascii="Calibri" w:hAnsi="Calibri" w:cs="Calibri"/>
          <w:b/>
          <w:bCs/>
          <w:sz w:val="22"/>
          <w:szCs w:val="22"/>
        </w:rPr>
      </w:pPr>
    </w:p>
    <w:p w14:paraId="49386FE7" w14:textId="77777777" w:rsidR="00EA1C1D" w:rsidRPr="00917231" w:rsidRDefault="00EA1C1D">
      <w:pPr>
        <w:jc w:val="center"/>
        <w:rPr>
          <w:rFonts w:ascii="Calibri" w:hAnsi="Calibri" w:cs="Calibri"/>
          <w:b/>
          <w:bCs/>
          <w:sz w:val="22"/>
          <w:szCs w:val="22"/>
        </w:rPr>
      </w:pPr>
    </w:p>
    <w:p w14:paraId="1529C84A" w14:textId="77777777" w:rsidR="00EA1C1D" w:rsidRPr="00917231" w:rsidRDefault="00EA1C1D">
      <w:pPr>
        <w:jc w:val="center"/>
        <w:rPr>
          <w:rFonts w:ascii="Calibri" w:hAnsi="Calibri" w:cs="Calibri"/>
          <w:b/>
          <w:bCs/>
          <w:sz w:val="22"/>
          <w:szCs w:val="22"/>
        </w:rPr>
      </w:pPr>
    </w:p>
    <w:p w14:paraId="7EF56A6A" w14:textId="77777777" w:rsidR="00EA1C1D" w:rsidRPr="00917231" w:rsidRDefault="00EA1C1D">
      <w:pPr>
        <w:jc w:val="center"/>
        <w:rPr>
          <w:rFonts w:ascii="Calibri" w:hAnsi="Calibri" w:cs="Calibri"/>
          <w:b/>
          <w:bCs/>
          <w:sz w:val="22"/>
          <w:szCs w:val="22"/>
        </w:rPr>
      </w:pPr>
    </w:p>
    <w:p w14:paraId="280052CE" w14:textId="77777777" w:rsidR="00EA1C1D" w:rsidRPr="00917231" w:rsidRDefault="00EA1C1D">
      <w:pPr>
        <w:jc w:val="center"/>
        <w:rPr>
          <w:rFonts w:ascii="Calibri" w:hAnsi="Calibri" w:cs="Calibri"/>
          <w:sz w:val="22"/>
          <w:szCs w:val="22"/>
        </w:rPr>
      </w:pPr>
    </w:p>
    <w:p w14:paraId="2F756AB3" w14:textId="1286ACBA" w:rsidR="00EA1C1D" w:rsidRPr="00917231" w:rsidRDefault="00917231">
      <w:pPr>
        <w:jc w:val="center"/>
        <w:rPr>
          <w:rFonts w:ascii="Calibri" w:hAnsi="Calibri" w:cs="Calibri"/>
          <w:sz w:val="22"/>
          <w:szCs w:val="22"/>
        </w:rPr>
      </w:pPr>
      <w:r w:rsidRPr="00917231">
        <w:rPr>
          <w:rFonts w:ascii="Calibri" w:hAnsi="Calibri" w:cs="Calibri"/>
          <w:sz w:val="22"/>
          <w:szCs w:val="22"/>
        </w:rPr>
        <w:t xml:space="preserve">Unit 2 - </w:t>
      </w:r>
      <w:r w:rsidR="009D72D2">
        <w:rPr>
          <w:rFonts w:ascii="Calibri" w:hAnsi="Calibri" w:cs="Calibri"/>
          <w:sz w:val="22"/>
          <w:szCs w:val="22"/>
        </w:rPr>
        <w:t>Saxton</w:t>
      </w:r>
    </w:p>
    <w:p w14:paraId="468B21E7" w14:textId="77777777" w:rsidR="00EA1C1D" w:rsidRPr="00917231" w:rsidRDefault="00917231">
      <w:pPr>
        <w:jc w:val="center"/>
        <w:rPr>
          <w:rFonts w:ascii="Calibri" w:hAnsi="Calibri" w:cs="Calibri"/>
          <w:sz w:val="22"/>
          <w:szCs w:val="22"/>
        </w:rPr>
      </w:pPr>
      <w:r w:rsidRPr="00917231">
        <w:rPr>
          <w:rFonts w:ascii="Calibri" w:hAnsi="Calibri" w:cs="Calibri"/>
          <w:sz w:val="22"/>
          <w:szCs w:val="22"/>
        </w:rPr>
        <w:t>Parklands</w:t>
      </w:r>
    </w:p>
    <w:p w14:paraId="62A082B1" w14:textId="77777777" w:rsidR="00EA1C1D" w:rsidRPr="00917231" w:rsidRDefault="00917231">
      <w:pPr>
        <w:jc w:val="center"/>
        <w:rPr>
          <w:rFonts w:ascii="Calibri" w:hAnsi="Calibri" w:cs="Calibri"/>
          <w:sz w:val="22"/>
          <w:szCs w:val="22"/>
        </w:rPr>
      </w:pPr>
      <w:r w:rsidRPr="00917231">
        <w:rPr>
          <w:rFonts w:ascii="Calibri" w:hAnsi="Calibri" w:cs="Calibri"/>
          <w:sz w:val="22"/>
          <w:szCs w:val="22"/>
        </w:rPr>
        <w:t>Rai</w:t>
      </w:r>
      <w:r w:rsidR="00EA1C1D" w:rsidRPr="00917231">
        <w:rPr>
          <w:rFonts w:ascii="Calibri" w:hAnsi="Calibri" w:cs="Calibri"/>
          <w:sz w:val="22"/>
          <w:szCs w:val="22"/>
        </w:rPr>
        <w:t>l</w:t>
      </w:r>
      <w:r w:rsidRPr="00917231">
        <w:rPr>
          <w:rFonts w:ascii="Calibri" w:hAnsi="Calibri" w:cs="Calibri"/>
          <w:sz w:val="22"/>
          <w:szCs w:val="22"/>
        </w:rPr>
        <w:t>ton</w:t>
      </w:r>
      <w:r w:rsidR="00EA1C1D" w:rsidRPr="00917231">
        <w:rPr>
          <w:rFonts w:ascii="Calibri" w:hAnsi="Calibri" w:cs="Calibri"/>
          <w:sz w:val="22"/>
          <w:szCs w:val="22"/>
        </w:rPr>
        <w:t xml:space="preserve"> Road</w:t>
      </w:r>
    </w:p>
    <w:p w14:paraId="42C2B018" w14:textId="77777777" w:rsidR="00EA1C1D" w:rsidRPr="00917231" w:rsidRDefault="00EA1C1D">
      <w:pPr>
        <w:jc w:val="center"/>
        <w:rPr>
          <w:rFonts w:ascii="Calibri" w:hAnsi="Calibri" w:cs="Calibri"/>
          <w:sz w:val="22"/>
          <w:szCs w:val="22"/>
        </w:rPr>
      </w:pPr>
      <w:r w:rsidRPr="00917231">
        <w:rPr>
          <w:rFonts w:ascii="Calibri" w:hAnsi="Calibri" w:cs="Calibri"/>
          <w:sz w:val="22"/>
          <w:szCs w:val="22"/>
        </w:rPr>
        <w:t>Guildford</w:t>
      </w:r>
    </w:p>
    <w:p w14:paraId="41EA62DC" w14:textId="77777777" w:rsidR="00EA1C1D" w:rsidRPr="00917231" w:rsidRDefault="00EA1C1D">
      <w:pPr>
        <w:jc w:val="center"/>
        <w:rPr>
          <w:rFonts w:ascii="Calibri" w:hAnsi="Calibri" w:cs="Calibri"/>
          <w:sz w:val="22"/>
          <w:szCs w:val="22"/>
        </w:rPr>
      </w:pPr>
      <w:r w:rsidRPr="00917231">
        <w:rPr>
          <w:rFonts w:ascii="Calibri" w:hAnsi="Calibri" w:cs="Calibri"/>
          <w:sz w:val="22"/>
          <w:szCs w:val="22"/>
        </w:rPr>
        <w:t>Surrey</w:t>
      </w:r>
    </w:p>
    <w:p w14:paraId="57DF591A" w14:textId="77777777" w:rsidR="00EA1C1D" w:rsidRPr="00917231" w:rsidRDefault="00EA1C1D">
      <w:pPr>
        <w:jc w:val="center"/>
        <w:rPr>
          <w:rFonts w:ascii="Calibri" w:hAnsi="Calibri" w:cs="Calibri"/>
          <w:sz w:val="22"/>
          <w:szCs w:val="22"/>
        </w:rPr>
      </w:pPr>
      <w:r w:rsidRPr="00917231">
        <w:rPr>
          <w:rFonts w:ascii="Calibri" w:hAnsi="Calibri" w:cs="Calibri"/>
          <w:sz w:val="22"/>
          <w:szCs w:val="22"/>
        </w:rPr>
        <w:t>GU2 9</w:t>
      </w:r>
      <w:r w:rsidR="00917231" w:rsidRPr="00917231">
        <w:rPr>
          <w:rFonts w:ascii="Calibri" w:hAnsi="Calibri" w:cs="Calibri"/>
          <w:sz w:val="22"/>
          <w:szCs w:val="22"/>
        </w:rPr>
        <w:t>JX</w:t>
      </w:r>
    </w:p>
    <w:p w14:paraId="2E6A29B7" w14:textId="77777777" w:rsidR="00EA1C1D" w:rsidRPr="00917231" w:rsidRDefault="00EA1C1D">
      <w:pPr>
        <w:jc w:val="center"/>
        <w:rPr>
          <w:rFonts w:ascii="Calibri" w:hAnsi="Calibri" w:cs="Calibri"/>
          <w:sz w:val="22"/>
          <w:szCs w:val="22"/>
        </w:rPr>
      </w:pPr>
    </w:p>
    <w:p w14:paraId="39CF2134" w14:textId="5211635F" w:rsidR="00EA1C1D" w:rsidRPr="00917231" w:rsidRDefault="64886CF9">
      <w:pPr>
        <w:jc w:val="center"/>
        <w:rPr>
          <w:rFonts w:ascii="Calibri" w:hAnsi="Calibri" w:cs="Calibri"/>
          <w:sz w:val="22"/>
          <w:szCs w:val="22"/>
        </w:rPr>
      </w:pPr>
      <w:r w:rsidRPr="64886CF9">
        <w:rPr>
          <w:rFonts w:ascii="Calibri" w:hAnsi="Calibri" w:cs="Calibri"/>
          <w:sz w:val="22"/>
          <w:szCs w:val="22"/>
        </w:rPr>
        <w:t>Telephone:  01483 300094</w:t>
      </w:r>
    </w:p>
    <w:p w14:paraId="5A39ABEB" w14:textId="77777777" w:rsidR="00EA1C1D" w:rsidRPr="00917231" w:rsidRDefault="00917231" w:rsidP="00C714A6">
      <w:pPr>
        <w:jc w:val="center"/>
        <w:rPr>
          <w:rFonts w:ascii="Calibri" w:hAnsi="Calibri" w:cs="Calibri"/>
          <w:sz w:val="22"/>
          <w:szCs w:val="22"/>
        </w:rPr>
      </w:pPr>
      <w:r w:rsidRPr="00917231">
        <w:rPr>
          <w:rFonts w:ascii="Calibri" w:hAnsi="Calibri" w:cs="Calibri"/>
          <w:sz w:val="22"/>
          <w:szCs w:val="22"/>
        </w:rPr>
        <w:t>E</w:t>
      </w:r>
      <w:r w:rsidR="00EA1C1D" w:rsidRPr="00917231">
        <w:rPr>
          <w:rFonts w:ascii="Calibri" w:hAnsi="Calibri" w:cs="Calibri"/>
          <w:sz w:val="22"/>
          <w:szCs w:val="22"/>
        </w:rPr>
        <w:t xml:space="preserve">-mail:  </w:t>
      </w:r>
      <w:hyperlink r:id="rId8" w:history="1">
        <w:r w:rsidR="00C15AD7" w:rsidRPr="00917231">
          <w:rPr>
            <w:rStyle w:val="Hyperlink"/>
            <w:rFonts w:ascii="Calibri" w:hAnsi="Calibri" w:cs="Calibri"/>
            <w:sz w:val="22"/>
            <w:szCs w:val="22"/>
          </w:rPr>
          <w:t>clerk@worplesdon-pc.gov.uk</w:t>
        </w:r>
      </w:hyperlink>
    </w:p>
    <w:p w14:paraId="71854304" w14:textId="77777777" w:rsidR="00C714A6" w:rsidRPr="00917231" w:rsidRDefault="00C714A6" w:rsidP="00C714A6">
      <w:pPr>
        <w:jc w:val="center"/>
        <w:rPr>
          <w:rFonts w:ascii="Calibri" w:hAnsi="Calibri" w:cs="Calibri"/>
          <w:sz w:val="22"/>
          <w:szCs w:val="22"/>
        </w:rPr>
      </w:pPr>
    </w:p>
    <w:p w14:paraId="3B7B8863" w14:textId="77777777" w:rsidR="009F3850" w:rsidRDefault="009F3850" w:rsidP="009F3850"/>
    <w:p w14:paraId="6E079D9C" w14:textId="77777777" w:rsidR="009F3850" w:rsidRDefault="009F3850" w:rsidP="009F3850"/>
    <w:p w14:paraId="2068D8D5" w14:textId="0D2C0D51" w:rsidR="00EA1C1D" w:rsidRPr="00917231" w:rsidRDefault="00EA1C1D">
      <w:pPr>
        <w:pStyle w:val="Heading3"/>
        <w:rPr>
          <w:rFonts w:ascii="Calibri" w:hAnsi="Calibri" w:cs="Calibri"/>
          <w:szCs w:val="22"/>
        </w:rPr>
      </w:pPr>
      <w:r w:rsidRPr="00917231">
        <w:rPr>
          <w:rFonts w:ascii="Calibri" w:hAnsi="Calibri" w:cs="Calibri"/>
          <w:szCs w:val="22"/>
        </w:rPr>
        <w:lastRenderedPageBreak/>
        <w:t>Grant Aid</w:t>
      </w:r>
    </w:p>
    <w:p w14:paraId="715317E7" w14:textId="77777777" w:rsidR="00EA1C1D" w:rsidRPr="00917231" w:rsidRDefault="00EA1C1D">
      <w:pPr>
        <w:rPr>
          <w:rFonts w:ascii="Calibri" w:hAnsi="Calibri" w:cs="Calibri"/>
          <w:b/>
          <w:bCs/>
          <w:sz w:val="22"/>
          <w:szCs w:val="22"/>
        </w:rPr>
      </w:pPr>
    </w:p>
    <w:p w14:paraId="1BC8DF6C" w14:textId="77777777" w:rsidR="00EA1C1D" w:rsidRDefault="00EA1C1D">
      <w:pPr>
        <w:rPr>
          <w:rFonts w:ascii="Calibri" w:hAnsi="Calibri" w:cs="Calibri"/>
          <w:sz w:val="22"/>
          <w:szCs w:val="22"/>
        </w:rPr>
      </w:pPr>
      <w:r w:rsidRPr="00917231">
        <w:rPr>
          <w:rFonts w:ascii="Calibri" w:hAnsi="Calibri" w:cs="Calibri"/>
          <w:sz w:val="22"/>
          <w:szCs w:val="22"/>
        </w:rPr>
        <w:t>An enormous contribution to the quality of life in the Parish is made by a large number of voluntary (or non-statutory) bodies active in the Parish.  They bring help especially to vulnerable and disadvantaged residents and the Council is appreciative of the hard work carried out by volunteers.  The Council is pleased, therefore, to be able to offer some assistance by means of providing monetary grants.</w:t>
      </w:r>
    </w:p>
    <w:p w14:paraId="042FF84C" w14:textId="77777777" w:rsidR="008C4CCB" w:rsidRPr="00917231" w:rsidRDefault="008C4CCB">
      <w:pPr>
        <w:rPr>
          <w:rFonts w:ascii="Calibri" w:hAnsi="Calibri" w:cs="Calibri"/>
          <w:sz w:val="22"/>
          <w:szCs w:val="22"/>
        </w:rPr>
      </w:pPr>
    </w:p>
    <w:p w14:paraId="3F5528B7" w14:textId="1EEE8B6A" w:rsidR="00EA1C1D" w:rsidRPr="00917231" w:rsidRDefault="00EA1C1D">
      <w:pPr>
        <w:rPr>
          <w:rFonts w:ascii="Calibri" w:hAnsi="Calibri" w:cs="Calibri"/>
          <w:sz w:val="22"/>
          <w:szCs w:val="22"/>
        </w:rPr>
      </w:pPr>
      <w:r w:rsidRPr="00917231">
        <w:rPr>
          <w:rFonts w:ascii="Calibri" w:hAnsi="Calibri" w:cs="Calibri"/>
          <w:sz w:val="22"/>
          <w:szCs w:val="22"/>
        </w:rPr>
        <w:t>Before deciding to award a grant</w:t>
      </w:r>
      <w:r w:rsidR="002C2286">
        <w:rPr>
          <w:rFonts w:ascii="Calibri" w:hAnsi="Calibri" w:cs="Calibri"/>
          <w:sz w:val="22"/>
          <w:szCs w:val="22"/>
        </w:rPr>
        <w:t>,</w:t>
      </w:r>
      <w:r w:rsidRPr="00917231">
        <w:rPr>
          <w:rFonts w:ascii="Calibri" w:hAnsi="Calibri" w:cs="Calibri"/>
          <w:sz w:val="22"/>
          <w:szCs w:val="22"/>
        </w:rPr>
        <w:t xml:space="preserve"> the Council must be satisfied that the organisation will make good use of taxpayers’ money and that it will be spent in a </w:t>
      </w:r>
      <w:proofErr w:type="spellStart"/>
      <w:r w:rsidRPr="00917231">
        <w:rPr>
          <w:rFonts w:ascii="Calibri" w:hAnsi="Calibri" w:cs="Calibri"/>
          <w:sz w:val="22"/>
          <w:szCs w:val="22"/>
        </w:rPr>
        <w:t>well controlled</w:t>
      </w:r>
      <w:proofErr w:type="spellEnd"/>
      <w:r w:rsidRPr="00917231">
        <w:rPr>
          <w:rFonts w:ascii="Calibri" w:hAnsi="Calibri" w:cs="Calibri"/>
          <w:sz w:val="22"/>
          <w:szCs w:val="22"/>
        </w:rPr>
        <w:t xml:space="preserve"> sensible manner for the benefit of residents of the Parish.</w:t>
      </w:r>
    </w:p>
    <w:p w14:paraId="4107DBA8" w14:textId="77777777" w:rsidR="00EA1C1D" w:rsidRDefault="00EA1C1D">
      <w:pPr>
        <w:rPr>
          <w:rFonts w:ascii="Calibri" w:hAnsi="Calibri" w:cs="Calibri"/>
          <w:sz w:val="22"/>
          <w:szCs w:val="22"/>
        </w:rPr>
      </w:pPr>
    </w:p>
    <w:p w14:paraId="65829A70" w14:textId="77777777" w:rsidR="006E16E0" w:rsidRPr="00917231" w:rsidRDefault="006E16E0">
      <w:pPr>
        <w:rPr>
          <w:rFonts w:ascii="Calibri" w:hAnsi="Calibri" w:cs="Calibri"/>
          <w:sz w:val="22"/>
          <w:szCs w:val="22"/>
        </w:rPr>
      </w:pPr>
    </w:p>
    <w:p w14:paraId="5E6BB5CB" w14:textId="77777777" w:rsidR="00EA1C1D" w:rsidRPr="00917231" w:rsidRDefault="00EA1C1D">
      <w:pPr>
        <w:rPr>
          <w:rFonts w:ascii="Calibri" w:hAnsi="Calibri" w:cs="Calibri"/>
          <w:b/>
          <w:bCs/>
          <w:sz w:val="22"/>
          <w:szCs w:val="22"/>
        </w:rPr>
      </w:pPr>
      <w:r w:rsidRPr="00917231">
        <w:rPr>
          <w:rFonts w:ascii="Calibri" w:hAnsi="Calibri" w:cs="Calibri"/>
          <w:b/>
          <w:bCs/>
          <w:sz w:val="22"/>
          <w:szCs w:val="22"/>
        </w:rPr>
        <w:t>Helping you before you apply:</w:t>
      </w:r>
    </w:p>
    <w:p w14:paraId="652A174B" w14:textId="77777777" w:rsidR="00EA1C1D" w:rsidRPr="00917231" w:rsidRDefault="00EA1C1D">
      <w:pPr>
        <w:rPr>
          <w:rFonts w:ascii="Calibri" w:hAnsi="Calibri" w:cs="Calibri"/>
          <w:b/>
          <w:bCs/>
          <w:sz w:val="22"/>
          <w:szCs w:val="22"/>
        </w:rPr>
      </w:pPr>
    </w:p>
    <w:p w14:paraId="1ACC7D54" w14:textId="77777777" w:rsidR="00EA1C1D" w:rsidRPr="00917231" w:rsidRDefault="00EA1C1D">
      <w:pPr>
        <w:rPr>
          <w:rFonts w:ascii="Calibri" w:hAnsi="Calibri" w:cs="Calibri"/>
          <w:sz w:val="22"/>
          <w:szCs w:val="22"/>
        </w:rPr>
      </w:pPr>
      <w:r w:rsidRPr="00917231">
        <w:rPr>
          <w:rFonts w:ascii="Calibri" w:hAnsi="Calibri" w:cs="Calibri"/>
          <w:sz w:val="22"/>
          <w:szCs w:val="22"/>
        </w:rPr>
        <w:t>This leaflet has been produced to assist you in making an application.</w:t>
      </w:r>
    </w:p>
    <w:p w14:paraId="31F0B444" w14:textId="77777777" w:rsidR="00EA1C1D" w:rsidRDefault="00EA1C1D">
      <w:pPr>
        <w:rPr>
          <w:rFonts w:ascii="Calibri" w:hAnsi="Calibri" w:cs="Calibri"/>
          <w:sz w:val="22"/>
          <w:szCs w:val="22"/>
        </w:rPr>
      </w:pPr>
    </w:p>
    <w:p w14:paraId="7A4069BE" w14:textId="77777777" w:rsidR="006E16E0" w:rsidRPr="00917231" w:rsidRDefault="006E16E0">
      <w:pPr>
        <w:rPr>
          <w:rFonts w:ascii="Calibri" w:hAnsi="Calibri" w:cs="Calibri"/>
          <w:sz w:val="22"/>
          <w:szCs w:val="22"/>
        </w:rPr>
      </w:pPr>
    </w:p>
    <w:p w14:paraId="1425A473" w14:textId="77777777" w:rsidR="00EA1C1D" w:rsidRPr="00917231" w:rsidRDefault="00EA1C1D">
      <w:pPr>
        <w:pStyle w:val="Heading3"/>
        <w:rPr>
          <w:rFonts w:ascii="Calibri" w:hAnsi="Calibri" w:cs="Calibri"/>
          <w:szCs w:val="22"/>
        </w:rPr>
      </w:pPr>
      <w:r w:rsidRPr="00917231">
        <w:rPr>
          <w:rFonts w:ascii="Calibri" w:hAnsi="Calibri" w:cs="Calibri"/>
          <w:szCs w:val="22"/>
        </w:rPr>
        <w:t>Who can apply?</w:t>
      </w:r>
    </w:p>
    <w:p w14:paraId="03227E29" w14:textId="77777777" w:rsidR="00EA1C1D" w:rsidRPr="00917231" w:rsidRDefault="00EA1C1D">
      <w:pPr>
        <w:rPr>
          <w:rFonts w:ascii="Calibri" w:hAnsi="Calibri" w:cs="Calibri"/>
          <w:b/>
          <w:bCs/>
          <w:sz w:val="22"/>
          <w:szCs w:val="22"/>
        </w:rPr>
      </w:pPr>
    </w:p>
    <w:p w14:paraId="5D4EAF14" w14:textId="77777777" w:rsidR="00EA1C1D" w:rsidRPr="00917231" w:rsidRDefault="00EA1C1D">
      <w:pPr>
        <w:rPr>
          <w:rFonts w:ascii="Calibri" w:hAnsi="Calibri" w:cs="Calibri"/>
          <w:sz w:val="22"/>
          <w:szCs w:val="22"/>
        </w:rPr>
      </w:pPr>
      <w:r w:rsidRPr="00917231">
        <w:rPr>
          <w:rFonts w:ascii="Calibri" w:hAnsi="Calibri" w:cs="Calibri"/>
          <w:sz w:val="22"/>
          <w:szCs w:val="22"/>
        </w:rPr>
        <w:t xml:space="preserve">Voluntary organisations, local charities, sports clubs, village hall committees and community groups are eligible to apply for grant aid.  Normally, organisations should have the following: </w:t>
      </w:r>
    </w:p>
    <w:p w14:paraId="2E9F7759" w14:textId="77777777" w:rsidR="00EA1C1D" w:rsidRPr="00917231" w:rsidRDefault="00EA1C1D">
      <w:pPr>
        <w:rPr>
          <w:rFonts w:ascii="Calibri" w:hAnsi="Calibri" w:cs="Calibri"/>
          <w:sz w:val="22"/>
          <w:szCs w:val="22"/>
        </w:rPr>
      </w:pPr>
    </w:p>
    <w:p w14:paraId="36B25D16" w14:textId="77777777" w:rsidR="00EA1C1D" w:rsidRPr="00917231" w:rsidRDefault="00EA1C1D">
      <w:pPr>
        <w:numPr>
          <w:ilvl w:val="0"/>
          <w:numId w:val="1"/>
        </w:numPr>
        <w:rPr>
          <w:rFonts w:ascii="Calibri" w:hAnsi="Calibri" w:cs="Calibri"/>
          <w:sz w:val="22"/>
          <w:szCs w:val="22"/>
        </w:rPr>
      </w:pPr>
      <w:r w:rsidRPr="00917231">
        <w:rPr>
          <w:rFonts w:ascii="Calibri" w:hAnsi="Calibri" w:cs="Calibri"/>
          <w:sz w:val="22"/>
          <w:szCs w:val="22"/>
        </w:rPr>
        <w:t>A signed constitution or a set of rules detailing the organisation’s aims and objectives (ways of working).</w:t>
      </w:r>
    </w:p>
    <w:p w14:paraId="73A9E0F7" w14:textId="77777777" w:rsidR="00EA1C1D" w:rsidRPr="00917231" w:rsidRDefault="00EA1C1D">
      <w:pPr>
        <w:ind w:left="720"/>
        <w:rPr>
          <w:rFonts w:ascii="Calibri" w:hAnsi="Calibri" w:cs="Calibri"/>
          <w:sz w:val="22"/>
          <w:szCs w:val="22"/>
        </w:rPr>
      </w:pPr>
    </w:p>
    <w:p w14:paraId="57286AFA" w14:textId="77777777" w:rsidR="00EA1C1D" w:rsidRPr="00917231" w:rsidRDefault="00EA1C1D">
      <w:pPr>
        <w:numPr>
          <w:ilvl w:val="0"/>
          <w:numId w:val="1"/>
        </w:numPr>
        <w:rPr>
          <w:rFonts w:ascii="Calibri" w:hAnsi="Calibri" w:cs="Calibri"/>
          <w:sz w:val="22"/>
          <w:szCs w:val="22"/>
        </w:rPr>
      </w:pPr>
      <w:r w:rsidRPr="00917231">
        <w:rPr>
          <w:rFonts w:ascii="Calibri" w:hAnsi="Calibri" w:cs="Calibri"/>
          <w:sz w:val="22"/>
          <w:szCs w:val="22"/>
        </w:rPr>
        <w:t>A bank or building society account in the name of the organisation, which needs at least two signatures on each cheque or withdrawal form.</w:t>
      </w:r>
    </w:p>
    <w:p w14:paraId="449CCD6A" w14:textId="77777777" w:rsidR="00EA1C1D" w:rsidRPr="00917231" w:rsidRDefault="00EA1C1D">
      <w:pPr>
        <w:rPr>
          <w:rFonts w:ascii="Calibri" w:hAnsi="Calibri" w:cs="Calibri"/>
          <w:sz w:val="22"/>
          <w:szCs w:val="22"/>
        </w:rPr>
      </w:pPr>
    </w:p>
    <w:p w14:paraId="4E81381E" w14:textId="77777777" w:rsidR="00EA1C1D" w:rsidRPr="00917231" w:rsidRDefault="00EA1C1D">
      <w:pPr>
        <w:numPr>
          <w:ilvl w:val="0"/>
          <w:numId w:val="1"/>
        </w:numPr>
        <w:rPr>
          <w:rFonts w:ascii="Calibri" w:hAnsi="Calibri" w:cs="Calibri"/>
          <w:sz w:val="22"/>
          <w:szCs w:val="22"/>
        </w:rPr>
      </w:pPr>
      <w:r w:rsidRPr="00917231">
        <w:rPr>
          <w:rFonts w:ascii="Calibri" w:hAnsi="Calibri" w:cs="Calibri"/>
          <w:sz w:val="22"/>
          <w:szCs w:val="22"/>
        </w:rPr>
        <w:t>A management committee made up of at least three members.</w:t>
      </w:r>
    </w:p>
    <w:p w14:paraId="4E52C438" w14:textId="77777777" w:rsidR="00EA1C1D" w:rsidRPr="00917231" w:rsidRDefault="00EA1C1D">
      <w:pPr>
        <w:rPr>
          <w:rFonts w:ascii="Calibri" w:hAnsi="Calibri" w:cs="Calibri"/>
          <w:sz w:val="22"/>
          <w:szCs w:val="22"/>
        </w:rPr>
      </w:pPr>
    </w:p>
    <w:p w14:paraId="583E72B5" w14:textId="77777777" w:rsidR="00EA1C1D" w:rsidRPr="00917231" w:rsidRDefault="00EA1C1D">
      <w:pPr>
        <w:numPr>
          <w:ilvl w:val="0"/>
          <w:numId w:val="1"/>
        </w:numPr>
        <w:rPr>
          <w:rFonts w:ascii="Calibri" w:hAnsi="Calibri" w:cs="Calibri"/>
          <w:sz w:val="22"/>
          <w:szCs w:val="22"/>
        </w:rPr>
      </w:pPr>
      <w:r w:rsidRPr="00917231">
        <w:rPr>
          <w:rFonts w:ascii="Calibri" w:hAnsi="Calibri" w:cs="Calibri"/>
          <w:sz w:val="22"/>
          <w:szCs w:val="22"/>
        </w:rPr>
        <w:t>Annually prepared and audited accounts available for the previous financial year.</w:t>
      </w:r>
    </w:p>
    <w:p w14:paraId="6EC365D7" w14:textId="77777777" w:rsidR="00EA1C1D" w:rsidRDefault="00EA1C1D">
      <w:pPr>
        <w:rPr>
          <w:rFonts w:ascii="Calibri" w:hAnsi="Calibri" w:cs="Calibri"/>
          <w:sz w:val="22"/>
          <w:szCs w:val="22"/>
        </w:rPr>
      </w:pPr>
    </w:p>
    <w:p w14:paraId="5926CC02" w14:textId="77777777" w:rsidR="006E16E0" w:rsidRPr="00917231" w:rsidRDefault="006E16E0">
      <w:pPr>
        <w:rPr>
          <w:rFonts w:ascii="Calibri" w:hAnsi="Calibri" w:cs="Calibri"/>
          <w:sz w:val="22"/>
          <w:szCs w:val="22"/>
        </w:rPr>
      </w:pPr>
    </w:p>
    <w:p w14:paraId="406D5FF0" w14:textId="77777777" w:rsidR="00EA1C1D" w:rsidRPr="00917231" w:rsidRDefault="00EA1C1D">
      <w:pPr>
        <w:pStyle w:val="Heading3"/>
        <w:rPr>
          <w:rFonts w:ascii="Calibri" w:hAnsi="Calibri" w:cs="Calibri"/>
          <w:szCs w:val="22"/>
        </w:rPr>
      </w:pPr>
      <w:r w:rsidRPr="00917231">
        <w:rPr>
          <w:rFonts w:ascii="Calibri" w:hAnsi="Calibri" w:cs="Calibri"/>
          <w:szCs w:val="22"/>
        </w:rPr>
        <w:t>When to apply</w:t>
      </w:r>
    </w:p>
    <w:p w14:paraId="3F0653A7" w14:textId="77777777" w:rsidR="00EA1C1D" w:rsidRPr="00917231" w:rsidRDefault="00EA1C1D">
      <w:pPr>
        <w:rPr>
          <w:rFonts w:ascii="Calibri" w:hAnsi="Calibri" w:cs="Calibri"/>
          <w:b/>
          <w:bCs/>
          <w:sz w:val="22"/>
          <w:szCs w:val="22"/>
        </w:rPr>
      </w:pPr>
    </w:p>
    <w:p w14:paraId="70C402DC" w14:textId="7FF88196" w:rsidR="00EA1C1D" w:rsidRPr="00917231" w:rsidRDefault="64886CF9">
      <w:pPr>
        <w:rPr>
          <w:rFonts w:ascii="Calibri" w:hAnsi="Calibri" w:cs="Calibri"/>
          <w:sz w:val="22"/>
          <w:szCs w:val="22"/>
        </w:rPr>
      </w:pPr>
      <w:r w:rsidRPr="64886CF9">
        <w:rPr>
          <w:rFonts w:ascii="Calibri" w:hAnsi="Calibri" w:cs="Calibri"/>
          <w:sz w:val="22"/>
          <w:szCs w:val="22"/>
        </w:rPr>
        <w:t xml:space="preserve">Applications must be submitted to the Clerk by the </w:t>
      </w:r>
      <w:proofErr w:type="gramStart"/>
      <w:r w:rsidRPr="64886CF9">
        <w:rPr>
          <w:rFonts w:ascii="Calibri" w:hAnsi="Calibri" w:cs="Calibri"/>
          <w:sz w:val="22"/>
          <w:szCs w:val="22"/>
        </w:rPr>
        <w:t>31st</w:t>
      </w:r>
      <w:proofErr w:type="gramEnd"/>
      <w:r w:rsidRPr="64886CF9">
        <w:rPr>
          <w:rFonts w:ascii="Calibri" w:hAnsi="Calibri" w:cs="Calibri"/>
          <w:sz w:val="22"/>
          <w:szCs w:val="22"/>
        </w:rPr>
        <w:t xml:space="preserve"> August of each year in order that they can be considered for inclusion in the budget/Precept (Council Tax) for the following financial year, which commences on 1st April.  </w:t>
      </w:r>
      <w:r w:rsidRPr="64886CF9">
        <w:rPr>
          <w:rFonts w:ascii="Calibri" w:hAnsi="Calibri" w:cs="Calibri"/>
          <w:b/>
          <w:bCs/>
          <w:sz w:val="22"/>
          <w:szCs w:val="22"/>
          <w:u w:val="single"/>
        </w:rPr>
        <w:t>Emergency</w:t>
      </w:r>
      <w:r w:rsidRPr="64886CF9">
        <w:rPr>
          <w:rFonts w:ascii="Calibri" w:hAnsi="Calibri" w:cs="Calibri"/>
          <w:b/>
          <w:bCs/>
          <w:sz w:val="22"/>
          <w:szCs w:val="22"/>
        </w:rPr>
        <w:t xml:space="preserve"> </w:t>
      </w:r>
      <w:r w:rsidRPr="64886CF9">
        <w:rPr>
          <w:rFonts w:ascii="Calibri" w:hAnsi="Calibri" w:cs="Calibri"/>
          <w:sz w:val="22"/>
          <w:szCs w:val="22"/>
        </w:rPr>
        <w:t xml:space="preserve">grants </w:t>
      </w:r>
      <w:r w:rsidRPr="64886CF9">
        <w:rPr>
          <w:rFonts w:ascii="Calibri" w:hAnsi="Calibri" w:cs="Calibri"/>
          <w:b/>
          <w:bCs/>
          <w:sz w:val="22"/>
          <w:szCs w:val="22"/>
        </w:rPr>
        <w:t>may</w:t>
      </w:r>
      <w:r w:rsidRPr="64886CF9">
        <w:rPr>
          <w:rFonts w:ascii="Calibri" w:hAnsi="Calibri" w:cs="Calibri"/>
          <w:sz w:val="22"/>
          <w:szCs w:val="22"/>
        </w:rPr>
        <w:t xml:space="preserve"> be available during the year.</w:t>
      </w:r>
    </w:p>
    <w:p w14:paraId="2AAE9FEB" w14:textId="77777777" w:rsidR="00EA1C1D" w:rsidRDefault="00EA1C1D">
      <w:pPr>
        <w:rPr>
          <w:rFonts w:ascii="Calibri" w:hAnsi="Calibri" w:cs="Calibri"/>
          <w:sz w:val="22"/>
          <w:szCs w:val="22"/>
        </w:rPr>
      </w:pPr>
    </w:p>
    <w:p w14:paraId="0839C6BA" w14:textId="77777777" w:rsidR="006E16E0" w:rsidRPr="00917231" w:rsidRDefault="006E16E0">
      <w:pPr>
        <w:rPr>
          <w:rFonts w:ascii="Calibri" w:hAnsi="Calibri" w:cs="Calibri"/>
          <w:sz w:val="22"/>
          <w:szCs w:val="22"/>
        </w:rPr>
      </w:pPr>
    </w:p>
    <w:p w14:paraId="2B898492" w14:textId="77777777" w:rsidR="00EA1C1D" w:rsidRPr="00917231" w:rsidRDefault="00EA1C1D">
      <w:pPr>
        <w:pStyle w:val="Heading3"/>
        <w:rPr>
          <w:rFonts w:ascii="Calibri" w:hAnsi="Calibri" w:cs="Calibri"/>
          <w:szCs w:val="22"/>
        </w:rPr>
      </w:pPr>
      <w:r w:rsidRPr="00917231">
        <w:rPr>
          <w:rFonts w:ascii="Calibri" w:hAnsi="Calibri" w:cs="Calibri"/>
          <w:szCs w:val="22"/>
        </w:rPr>
        <w:t>How to apply</w:t>
      </w:r>
    </w:p>
    <w:p w14:paraId="55AF94F4" w14:textId="77777777" w:rsidR="00EA1C1D" w:rsidRPr="00917231" w:rsidRDefault="00EA1C1D">
      <w:pPr>
        <w:rPr>
          <w:rFonts w:ascii="Calibri" w:hAnsi="Calibri" w:cs="Calibri"/>
          <w:sz w:val="22"/>
          <w:szCs w:val="22"/>
        </w:rPr>
      </w:pPr>
    </w:p>
    <w:p w14:paraId="4BF22C28" w14:textId="77777777" w:rsidR="00EA1C1D" w:rsidRPr="00917231" w:rsidRDefault="00EA1C1D">
      <w:pPr>
        <w:rPr>
          <w:rFonts w:ascii="Calibri" w:hAnsi="Calibri" w:cs="Calibri"/>
          <w:sz w:val="22"/>
          <w:szCs w:val="22"/>
        </w:rPr>
      </w:pPr>
      <w:r w:rsidRPr="00917231">
        <w:rPr>
          <w:rFonts w:ascii="Calibri" w:hAnsi="Calibri" w:cs="Calibri"/>
          <w:sz w:val="22"/>
          <w:szCs w:val="22"/>
        </w:rPr>
        <w:t xml:space="preserve">Hand-written or applications </w:t>
      </w:r>
      <w:r w:rsidR="004C5F2B">
        <w:rPr>
          <w:rFonts w:ascii="Calibri" w:hAnsi="Calibri" w:cs="Calibri"/>
          <w:sz w:val="22"/>
          <w:szCs w:val="22"/>
        </w:rPr>
        <w:t xml:space="preserve">via email </w:t>
      </w:r>
      <w:r w:rsidRPr="00917231">
        <w:rPr>
          <w:rFonts w:ascii="Calibri" w:hAnsi="Calibri" w:cs="Calibri"/>
          <w:sz w:val="22"/>
          <w:szCs w:val="22"/>
        </w:rPr>
        <w:t>are welcome.</w:t>
      </w:r>
    </w:p>
    <w:p w14:paraId="2494DA5E" w14:textId="77777777" w:rsidR="00EA1C1D" w:rsidRPr="00917231" w:rsidRDefault="00EA1C1D">
      <w:pPr>
        <w:rPr>
          <w:rFonts w:ascii="Calibri" w:hAnsi="Calibri" w:cs="Calibri"/>
          <w:sz w:val="22"/>
          <w:szCs w:val="22"/>
        </w:rPr>
      </w:pPr>
    </w:p>
    <w:p w14:paraId="7D8A07D6" w14:textId="77777777" w:rsidR="00EA1C1D" w:rsidRPr="00917231" w:rsidRDefault="00EA1C1D">
      <w:pPr>
        <w:rPr>
          <w:rFonts w:ascii="Calibri" w:hAnsi="Calibri" w:cs="Calibri"/>
          <w:sz w:val="22"/>
          <w:szCs w:val="22"/>
        </w:rPr>
      </w:pPr>
      <w:r w:rsidRPr="00917231">
        <w:rPr>
          <w:rFonts w:ascii="Calibri" w:hAnsi="Calibri" w:cs="Calibri"/>
          <w:sz w:val="22"/>
          <w:szCs w:val="22"/>
        </w:rPr>
        <w:t xml:space="preserve">Please complete all questions on the application form.  The form should be submitted to the Clerk of the Council together with any attachments </w:t>
      </w:r>
      <w:r w:rsidR="00D46B7E">
        <w:rPr>
          <w:rFonts w:ascii="Calibri" w:hAnsi="Calibri" w:cs="Calibri"/>
          <w:sz w:val="22"/>
          <w:szCs w:val="22"/>
        </w:rPr>
        <w:t xml:space="preserve">or supporting information </w:t>
      </w:r>
      <w:r w:rsidRPr="00917231">
        <w:rPr>
          <w:rFonts w:ascii="Calibri" w:hAnsi="Calibri" w:cs="Calibri"/>
          <w:sz w:val="22"/>
          <w:szCs w:val="22"/>
        </w:rPr>
        <w:t>requested.</w:t>
      </w:r>
    </w:p>
    <w:p w14:paraId="335B85B8" w14:textId="77777777" w:rsidR="00EA1C1D" w:rsidRPr="00917231" w:rsidRDefault="00EA1C1D">
      <w:pPr>
        <w:rPr>
          <w:rFonts w:ascii="Calibri" w:hAnsi="Calibri" w:cs="Calibri"/>
          <w:sz w:val="22"/>
          <w:szCs w:val="22"/>
        </w:rPr>
      </w:pPr>
    </w:p>
    <w:p w14:paraId="5925A9C0" w14:textId="7DC252BD" w:rsidR="00EA1C1D" w:rsidRPr="00917231" w:rsidRDefault="00EA1C1D">
      <w:pPr>
        <w:rPr>
          <w:rFonts w:ascii="Calibri" w:hAnsi="Calibri" w:cs="Calibri"/>
          <w:sz w:val="22"/>
          <w:szCs w:val="22"/>
        </w:rPr>
      </w:pPr>
      <w:r w:rsidRPr="00917231">
        <w:rPr>
          <w:rFonts w:ascii="Calibri" w:hAnsi="Calibri" w:cs="Calibri"/>
          <w:sz w:val="22"/>
          <w:szCs w:val="22"/>
        </w:rPr>
        <w:t xml:space="preserve">Please contact the </w:t>
      </w:r>
      <w:hyperlink r:id="rId9" w:history="1">
        <w:r w:rsidRPr="002C2286">
          <w:rPr>
            <w:rStyle w:val="Hyperlink"/>
            <w:rFonts w:ascii="Calibri" w:hAnsi="Calibri" w:cs="Calibri"/>
            <w:sz w:val="22"/>
            <w:szCs w:val="22"/>
          </w:rPr>
          <w:t>Clerk to the Council, Mrs Gaynor White</w:t>
        </w:r>
        <w:r w:rsidR="004C5F2B" w:rsidRPr="002C2286">
          <w:rPr>
            <w:rStyle w:val="Hyperlink"/>
            <w:rFonts w:ascii="Calibri" w:hAnsi="Calibri" w:cs="Calibri"/>
            <w:sz w:val="22"/>
            <w:szCs w:val="22"/>
          </w:rPr>
          <w:t>,</w:t>
        </w:r>
      </w:hyperlink>
      <w:r w:rsidRPr="00917231">
        <w:rPr>
          <w:rFonts w:ascii="Calibri" w:hAnsi="Calibri" w:cs="Calibri"/>
          <w:sz w:val="22"/>
          <w:szCs w:val="22"/>
        </w:rPr>
        <w:t xml:space="preserve"> if you have any queries concerning your application or would like further information about the Grant Scheme.</w:t>
      </w:r>
    </w:p>
    <w:p w14:paraId="14EE16A6" w14:textId="35366AED" w:rsidR="00EA1C1D" w:rsidRDefault="00EA1C1D">
      <w:pPr>
        <w:rPr>
          <w:rFonts w:ascii="Calibri" w:hAnsi="Calibri" w:cs="Calibri"/>
          <w:sz w:val="22"/>
          <w:szCs w:val="22"/>
        </w:rPr>
      </w:pPr>
    </w:p>
    <w:p w14:paraId="03B0C651" w14:textId="77777777" w:rsidR="009F3850" w:rsidRPr="00917231" w:rsidRDefault="009F3850">
      <w:pPr>
        <w:rPr>
          <w:rFonts w:ascii="Calibri" w:hAnsi="Calibri" w:cs="Calibri"/>
          <w:sz w:val="22"/>
          <w:szCs w:val="22"/>
        </w:rPr>
      </w:pPr>
    </w:p>
    <w:p w14:paraId="0CE7A75D" w14:textId="77777777" w:rsidR="00C714A6" w:rsidRPr="00917231" w:rsidRDefault="00C714A6">
      <w:pPr>
        <w:rPr>
          <w:rFonts w:ascii="Calibri" w:hAnsi="Calibri" w:cs="Calibri"/>
          <w:b/>
          <w:bCs/>
          <w:sz w:val="22"/>
          <w:szCs w:val="22"/>
        </w:rPr>
      </w:pPr>
    </w:p>
    <w:p w14:paraId="2E0C5215" w14:textId="77777777" w:rsidR="00EA1C1D" w:rsidRPr="009F3850" w:rsidRDefault="00EA1C1D" w:rsidP="009F3850">
      <w:pPr>
        <w:pStyle w:val="Heading3"/>
        <w:rPr>
          <w:rFonts w:cstheme="minorHAnsi"/>
          <w:szCs w:val="22"/>
        </w:rPr>
      </w:pPr>
      <w:r w:rsidRPr="009F3850">
        <w:rPr>
          <w:rFonts w:cstheme="minorHAnsi"/>
          <w:szCs w:val="22"/>
        </w:rPr>
        <w:lastRenderedPageBreak/>
        <w:t>What else we need to know:</w:t>
      </w:r>
    </w:p>
    <w:p w14:paraId="29B5CB6B" w14:textId="77777777" w:rsidR="00EA1C1D" w:rsidRPr="00917231" w:rsidRDefault="00EA1C1D">
      <w:pPr>
        <w:rPr>
          <w:rFonts w:ascii="Calibri" w:hAnsi="Calibri" w:cs="Calibri"/>
          <w:b/>
          <w:bCs/>
          <w:sz w:val="22"/>
          <w:szCs w:val="22"/>
        </w:rPr>
      </w:pPr>
    </w:p>
    <w:p w14:paraId="3E498EE7" w14:textId="77777777" w:rsidR="00EA1C1D" w:rsidRPr="00917231" w:rsidRDefault="00EA1C1D">
      <w:pPr>
        <w:rPr>
          <w:rFonts w:ascii="Calibri" w:hAnsi="Calibri" w:cs="Calibri"/>
          <w:sz w:val="22"/>
          <w:szCs w:val="22"/>
        </w:rPr>
      </w:pPr>
      <w:r w:rsidRPr="00917231">
        <w:rPr>
          <w:rFonts w:ascii="Calibri" w:hAnsi="Calibri" w:cs="Calibri"/>
          <w:sz w:val="22"/>
          <w:szCs w:val="22"/>
        </w:rPr>
        <w:t xml:space="preserve">The </w:t>
      </w:r>
      <w:r w:rsidR="006E16E0">
        <w:rPr>
          <w:rFonts w:ascii="Calibri" w:hAnsi="Calibri" w:cs="Calibri"/>
          <w:sz w:val="22"/>
          <w:szCs w:val="22"/>
        </w:rPr>
        <w:t>applicant</w:t>
      </w:r>
      <w:r w:rsidRPr="00917231">
        <w:rPr>
          <w:rFonts w:ascii="Calibri" w:hAnsi="Calibri" w:cs="Calibri"/>
          <w:sz w:val="22"/>
          <w:szCs w:val="22"/>
        </w:rPr>
        <w:t xml:space="preserve"> needs to tell us:</w:t>
      </w:r>
    </w:p>
    <w:p w14:paraId="26FC1540" w14:textId="77777777" w:rsidR="00EA1C1D" w:rsidRPr="00917231" w:rsidRDefault="00EA1C1D">
      <w:pPr>
        <w:rPr>
          <w:rFonts w:ascii="Calibri" w:hAnsi="Calibri" w:cs="Calibri"/>
          <w:sz w:val="22"/>
          <w:szCs w:val="22"/>
        </w:rPr>
      </w:pPr>
    </w:p>
    <w:p w14:paraId="2FC81038" w14:textId="77777777" w:rsidR="00EA1C1D" w:rsidRPr="00917231" w:rsidRDefault="00EA1C1D">
      <w:pPr>
        <w:numPr>
          <w:ilvl w:val="0"/>
          <w:numId w:val="2"/>
        </w:numPr>
        <w:rPr>
          <w:rFonts w:ascii="Calibri" w:hAnsi="Calibri" w:cs="Calibri"/>
          <w:sz w:val="22"/>
          <w:szCs w:val="22"/>
        </w:rPr>
      </w:pPr>
      <w:r w:rsidRPr="00917231">
        <w:rPr>
          <w:rFonts w:ascii="Calibri" w:hAnsi="Calibri" w:cs="Calibri"/>
          <w:sz w:val="22"/>
          <w:szCs w:val="22"/>
        </w:rPr>
        <w:t>Why the grant is needed</w:t>
      </w:r>
    </w:p>
    <w:p w14:paraId="2922F143" w14:textId="77777777" w:rsidR="00EA1C1D" w:rsidRPr="00917231" w:rsidRDefault="00EA1C1D">
      <w:pPr>
        <w:numPr>
          <w:ilvl w:val="0"/>
          <w:numId w:val="2"/>
        </w:numPr>
        <w:rPr>
          <w:rFonts w:ascii="Calibri" w:hAnsi="Calibri" w:cs="Calibri"/>
          <w:sz w:val="22"/>
          <w:szCs w:val="22"/>
        </w:rPr>
      </w:pPr>
      <w:r w:rsidRPr="00917231">
        <w:rPr>
          <w:rFonts w:ascii="Calibri" w:hAnsi="Calibri" w:cs="Calibri"/>
          <w:sz w:val="22"/>
          <w:szCs w:val="22"/>
        </w:rPr>
        <w:t>How the project will benefit the residents of the Parish</w:t>
      </w:r>
    </w:p>
    <w:p w14:paraId="3C8E64AB" w14:textId="77777777" w:rsidR="00EA1C1D" w:rsidRPr="00917231" w:rsidRDefault="00EA1C1D">
      <w:pPr>
        <w:numPr>
          <w:ilvl w:val="0"/>
          <w:numId w:val="2"/>
        </w:numPr>
        <w:rPr>
          <w:rFonts w:ascii="Calibri" w:hAnsi="Calibri" w:cs="Calibri"/>
          <w:sz w:val="22"/>
          <w:szCs w:val="22"/>
        </w:rPr>
      </w:pPr>
      <w:r w:rsidRPr="00917231">
        <w:rPr>
          <w:rFonts w:ascii="Calibri" w:hAnsi="Calibri" w:cs="Calibri"/>
          <w:sz w:val="22"/>
          <w:szCs w:val="22"/>
        </w:rPr>
        <w:t>The estimated number of residents of the Parish who will benefit</w:t>
      </w:r>
    </w:p>
    <w:p w14:paraId="3DB8B8FB" w14:textId="77777777" w:rsidR="00EA1C1D" w:rsidRPr="00917231" w:rsidRDefault="00EA1C1D">
      <w:pPr>
        <w:numPr>
          <w:ilvl w:val="0"/>
          <w:numId w:val="2"/>
        </w:numPr>
        <w:rPr>
          <w:rFonts w:ascii="Calibri" w:hAnsi="Calibri" w:cs="Calibri"/>
          <w:sz w:val="22"/>
          <w:szCs w:val="22"/>
        </w:rPr>
      </w:pPr>
      <w:r w:rsidRPr="00917231">
        <w:rPr>
          <w:rFonts w:ascii="Calibri" w:hAnsi="Calibri" w:cs="Calibri"/>
          <w:sz w:val="22"/>
          <w:szCs w:val="22"/>
        </w:rPr>
        <w:t>How much grant is required</w:t>
      </w:r>
      <w:r w:rsidR="005A4C6B">
        <w:rPr>
          <w:rFonts w:ascii="Calibri" w:hAnsi="Calibri" w:cs="Calibri"/>
          <w:sz w:val="22"/>
          <w:szCs w:val="22"/>
        </w:rPr>
        <w:t xml:space="preserve"> (monetary value)</w:t>
      </w:r>
    </w:p>
    <w:p w14:paraId="729D4C3F" w14:textId="77777777" w:rsidR="00EA1C1D" w:rsidRPr="00917231" w:rsidRDefault="00EA1C1D">
      <w:pPr>
        <w:numPr>
          <w:ilvl w:val="0"/>
          <w:numId w:val="2"/>
        </w:numPr>
        <w:rPr>
          <w:rFonts w:ascii="Calibri" w:hAnsi="Calibri" w:cs="Calibri"/>
          <w:sz w:val="22"/>
          <w:szCs w:val="22"/>
        </w:rPr>
      </w:pPr>
      <w:r w:rsidRPr="00917231">
        <w:rPr>
          <w:rFonts w:ascii="Calibri" w:hAnsi="Calibri" w:cs="Calibri"/>
          <w:sz w:val="22"/>
          <w:szCs w:val="22"/>
        </w:rPr>
        <w:t>When the grant will be needed</w:t>
      </w:r>
    </w:p>
    <w:p w14:paraId="17830FA4" w14:textId="77777777" w:rsidR="00EA1C1D" w:rsidRPr="00917231" w:rsidRDefault="00EA1C1D">
      <w:pPr>
        <w:numPr>
          <w:ilvl w:val="0"/>
          <w:numId w:val="2"/>
        </w:numPr>
        <w:rPr>
          <w:rFonts w:ascii="Calibri" w:hAnsi="Calibri" w:cs="Calibri"/>
          <w:sz w:val="22"/>
          <w:szCs w:val="22"/>
        </w:rPr>
      </w:pPr>
      <w:r w:rsidRPr="00917231">
        <w:rPr>
          <w:rFonts w:ascii="Calibri" w:hAnsi="Calibri" w:cs="Calibri"/>
          <w:sz w:val="22"/>
          <w:szCs w:val="22"/>
        </w:rPr>
        <w:t>How the project will be managed</w:t>
      </w:r>
    </w:p>
    <w:p w14:paraId="19FBB8B5" w14:textId="77777777" w:rsidR="00EA1C1D" w:rsidRPr="00917231" w:rsidRDefault="00EA1C1D">
      <w:pPr>
        <w:numPr>
          <w:ilvl w:val="0"/>
          <w:numId w:val="2"/>
        </w:numPr>
        <w:rPr>
          <w:rFonts w:ascii="Calibri" w:hAnsi="Calibri" w:cs="Calibri"/>
          <w:sz w:val="22"/>
          <w:szCs w:val="22"/>
        </w:rPr>
      </w:pPr>
      <w:r w:rsidRPr="00917231">
        <w:rPr>
          <w:rFonts w:ascii="Calibri" w:hAnsi="Calibri" w:cs="Calibri"/>
          <w:sz w:val="22"/>
          <w:szCs w:val="22"/>
        </w:rPr>
        <w:t>The estimated major sources of funding for the organisation for the year in which the grant is required (e</w:t>
      </w:r>
      <w:r w:rsidR="00696DC3">
        <w:rPr>
          <w:rFonts w:ascii="Calibri" w:hAnsi="Calibri" w:cs="Calibri"/>
          <w:sz w:val="22"/>
          <w:szCs w:val="22"/>
        </w:rPr>
        <w:t>.</w:t>
      </w:r>
      <w:r w:rsidRPr="00917231">
        <w:rPr>
          <w:rFonts w:ascii="Calibri" w:hAnsi="Calibri" w:cs="Calibri"/>
          <w:sz w:val="22"/>
          <w:szCs w:val="22"/>
        </w:rPr>
        <w:t>g</w:t>
      </w:r>
      <w:r w:rsidR="004F75CD">
        <w:rPr>
          <w:rFonts w:ascii="Calibri" w:hAnsi="Calibri" w:cs="Calibri"/>
          <w:sz w:val="22"/>
          <w:szCs w:val="22"/>
        </w:rPr>
        <w:t>.</w:t>
      </w:r>
      <w:r w:rsidRPr="00917231">
        <w:rPr>
          <w:rFonts w:ascii="Calibri" w:hAnsi="Calibri" w:cs="Calibri"/>
          <w:sz w:val="22"/>
          <w:szCs w:val="22"/>
        </w:rPr>
        <w:t xml:space="preserve"> own fundraising, Government grant, other local authority grant</w:t>
      </w:r>
      <w:r w:rsidR="006E16E0">
        <w:rPr>
          <w:rFonts w:ascii="Calibri" w:hAnsi="Calibri" w:cs="Calibri"/>
          <w:sz w:val="22"/>
          <w:szCs w:val="22"/>
        </w:rPr>
        <w:t>,</w:t>
      </w:r>
      <w:r w:rsidRPr="00917231">
        <w:rPr>
          <w:rFonts w:ascii="Calibri" w:hAnsi="Calibri" w:cs="Calibri"/>
          <w:sz w:val="22"/>
          <w:szCs w:val="22"/>
        </w:rPr>
        <w:t xml:space="preserve"> etc</w:t>
      </w:r>
      <w:r w:rsidR="00D46B7E">
        <w:rPr>
          <w:rFonts w:ascii="Calibri" w:hAnsi="Calibri" w:cs="Calibri"/>
          <w:sz w:val="22"/>
          <w:szCs w:val="22"/>
        </w:rPr>
        <w:t>.</w:t>
      </w:r>
      <w:r w:rsidRPr="00917231">
        <w:rPr>
          <w:rFonts w:ascii="Calibri" w:hAnsi="Calibri" w:cs="Calibri"/>
          <w:sz w:val="22"/>
          <w:szCs w:val="22"/>
        </w:rPr>
        <w:t>)</w:t>
      </w:r>
    </w:p>
    <w:p w14:paraId="68E9BF15" w14:textId="77777777" w:rsidR="00EA1C1D" w:rsidRPr="00917231" w:rsidRDefault="00EA1C1D">
      <w:pPr>
        <w:numPr>
          <w:ilvl w:val="0"/>
          <w:numId w:val="2"/>
        </w:numPr>
        <w:rPr>
          <w:rFonts w:ascii="Calibri" w:hAnsi="Calibri" w:cs="Calibri"/>
          <w:sz w:val="22"/>
          <w:szCs w:val="22"/>
        </w:rPr>
      </w:pPr>
      <w:r w:rsidRPr="00917231">
        <w:rPr>
          <w:rFonts w:ascii="Calibri" w:hAnsi="Calibri" w:cs="Calibri"/>
          <w:sz w:val="22"/>
          <w:szCs w:val="22"/>
        </w:rPr>
        <w:t>The amount of grant requested as a percentage (e</w:t>
      </w:r>
      <w:r w:rsidR="00696DC3">
        <w:rPr>
          <w:rFonts w:ascii="Calibri" w:hAnsi="Calibri" w:cs="Calibri"/>
          <w:sz w:val="22"/>
          <w:szCs w:val="22"/>
        </w:rPr>
        <w:t>.</w:t>
      </w:r>
      <w:r w:rsidRPr="00917231">
        <w:rPr>
          <w:rFonts w:ascii="Calibri" w:hAnsi="Calibri" w:cs="Calibri"/>
          <w:sz w:val="22"/>
          <w:szCs w:val="22"/>
        </w:rPr>
        <w:t>g.</w:t>
      </w:r>
      <w:r w:rsidR="006E16E0">
        <w:rPr>
          <w:rFonts w:ascii="Calibri" w:hAnsi="Calibri" w:cs="Calibri"/>
          <w:sz w:val="22"/>
          <w:szCs w:val="22"/>
        </w:rPr>
        <w:t xml:space="preserve"> </w:t>
      </w:r>
      <w:r w:rsidRPr="00917231">
        <w:rPr>
          <w:rFonts w:ascii="Calibri" w:hAnsi="Calibri" w:cs="Calibri"/>
          <w:sz w:val="22"/>
          <w:szCs w:val="22"/>
        </w:rPr>
        <w:t xml:space="preserve">25%) of the organisation’s estimated income for the year in which the grant is required.  It is appreciated that this amount may not be fully known and that is why we seek an </w:t>
      </w:r>
      <w:r w:rsidR="006E16E0">
        <w:rPr>
          <w:rFonts w:ascii="Calibri" w:hAnsi="Calibri" w:cs="Calibri"/>
          <w:sz w:val="22"/>
          <w:szCs w:val="22"/>
        </w:rPr>
        <w:t>`</w:t>
      </w:r>
      <w:r w:rsidRPr="00917231">
        <w:rPr>
          <w:rFonts w:ascii="Calibri" w:hAnsi="Calibri" w:cs="Calibri"/>
          <w:sz w:val="22"/>
          <w:szCs w:val="22"/>
        </w:rPr>
        <w:t>estimated</w:t>
      </w:r>
      <w:r w:rsidR="006E16E0">
        <w:rPr>
          <w:rFonts w:ascii="Calibri" w:hAnsi="Calibri" w:cs="Calibri"/>
          <w:sz w:val="22"/>
          <w:szCs w:val="22"/>
        </w:rPr>
        <w:t>’</w:t>
      </w:r>
      <w:r w:rsidRPr="00917231">
        <w:rPr>
          <w:rFonts w:ascii="Calibri" w:hAnsi="Calibri" w:cs="Calibri"/>
          <w:sz w:val="22"/>
          <w:szCs w:val="22"/>
        </w:rPr>
        <w:t xml:space="preserve"> figure.</w:t>
      </w:r>
    </w:p>
    <w:p w14:paraId="6A5485D5" w14:textId="77777777" w:rsidR="00EA1C1D" w:rsidRDefault="00EA1C1D">
      <w:pPr>
        <w:rPr>
          <w:rFonts w:ascii="Calibri" w:hAnsi="Calibri" w:cs="Calibri"/>
          <w:sz w:val="22"/>
          <w:szCs w:val="22"/>
        </w:rPr>
      </w:pPr>
    </w:p>
    <w:p w14:paraId="479F2A39" w14:textId="77777777" w:rsidR="006E16E0" w:rsidRPr="00917231" w:rsidRDefault="006E16E0">
      <w:pPr>
        <w:rPr>
          <w:rFonts w:ascii="Calibri" w:hAnsi="Calibri" w:cs="Calibri"/>
          <w:sz w:val="22"/>
          <w:szCs w:val="22"/>
        </w:rPr>
      </w:pPr>
    </w:p>
    <w:p w14:paraId="4023B17C" w14:textId="77777777" w:rsidR="00EA1C1D" w:rsidRPr="00917231" w:rsidRDefault="00EA1C1D" w:rsidP="009F3850">
      <w:pPr>
        <w:pStyle w:val="Heading3"/>
      </w:pPr>
      <w:r w:rsidRPr="00917231">
        <w:t>Please note that:</w:t>
      </w:r>
    </w:p>
    <w:p w14:paraId="345CC7A7" w14:textId="77777777" w:rsidR="00EA1C1D" w:rsidRPr="00917231" w:rsidRDefault="00EA1C1D">
      <w:pPr>
        <w:rPr>
          <w:rFonts w:ascii="Calibri" w:hAnsi="Calibri" w:cs="Calibri"/>
          <w:b/>
          <w:bCs/>
          <w:sz w:val="22"/>
          <w:szCs w:val="22"/>
        </w:rPr>
      </w:pPr>
    </w:p>
    <w:p w14:paraId="666410D5" w14:textId="77777777" w:rsidR="00EA1C1D" w:rsidRPr="00917231" w:rsidRDefault="00EA1C1D">
      <w:pPr>
        <w:numPr>
          <w:ilvl w:val="0"/>
          <w:numId w:val="6"/>
        </w:numPr>
        <w:rPr>
          <w:rFonts w:ascii="Calibri" w:hAnsi="Calibri" w:cs="Calibri"/>
          <w:b/>
          <w:bCs/>
          <w:sz w:val="22"/>
          <w:szCs w:val="22"/>
        </w:rPr>
      </w:pPr>
      <w:r w:rsidRPr="00917231">
        <w:rPr>
          <w:rFonts w:ascii="Calibri" w:hAnsi="Calibri" w:cs="Calibri"/>
          <w:sz w:val="22"/>
          <w:szCs w:val="22"/>
        </w:rPr>
        <w:t>Grants of up to</w:t>
      </w:r>
      <w:r w:rsidR="003C6169" w:rsidRPr="00917231">
        <w:rPr>
          <w:rFonts w:ascii="Calibri" w:hAnsi="Calibri" w:cs="Calibri"/>
          <w:sz w:val="22"/>
          <w:szCs w:val="22"/>
        </w:rPr>
        <w:t xml:space="preserve"> £500</w:t>
      </w:r>
      <w:r w:rsidRPr="00917231">
        <w:rPr>
          <w:rFonts w:ascii="Calibri" w:hAnsi="Calibri" w:cs="Calibri"/>
          <w:sz w:val="22"/>
          <w:szCs w:val="22"/>
        </w:rPr>
        <w:t xml:space="preserve"> are available.  This may be increased in exceptional circumstances.</w:t>
      </w:r>
    </w:p>
    <w:p w14:paraId="27E699F1" w14:textId="77777777" w:rsidR="00EA1C1D" w:rsidRPr="00917231" w:rsidRDefault="00EA1C1D">
      <w:pPr>
        <w:numPr>
          <w:ilvl w:val="0"/>
          <w:numId w:val="6"/>
        </w:numPr>
        <w:rPr>
          <w:rFonts w:ascii="Calibri" w:hAnsi="Calibri" w:cs="Calibri"/>
          <w:b/>
          <w:bCs/>
          <w:sz w:val="22"/>
          <w:szCs w:val="22"/>
        </w:rPr>
      </w:pPr>
      <w:r w:rsidRPr="00917231">
        <w:rPr>
          <w:rFonts w:ascii="Calibri" w:hAnsi="Calibri" w:cs="Calibri"/>
          <w:sz w:val="22"/>
          <w:szCs w:val="22"/>
        </w:rPr>
        <w:t>Grant Aid is normally payable on receipt of the final invoice/s.  In exceptional circumstances the Parish Council may agree to pay the Grant Aid in instalments.</w:t>
      </w:r>
    </w:p>
    <w:p w14:paraId="54AC6EDE" w14:textId="77777777" w:rsidR="00EA1C1D" w:rsidRPr="00917231" w:rsidRDefault="00EA1C1D">
      <w:pPr>
        <w:numPr>
          <w:ilvl w:val="0"/>
          <w:numId w:val="6"/>
        </w:numPr>
        <w:rPr>
          <w:rFonts w:ascii="Calibri" w:hAnsi="Calibri" w:cs="Calibri"/>
          <w:b/>
          <w:bCs/>
          <w:sz w:val="22"/>
          <w:szCs w:val="22"/>
        </w:rPr>
      </w:pPr>
      <w:r w:rsidRPr="00917231">
        <w:rPr>
          <w:rFonts w:ascii="Calibri" w:hAnsi="Calibri" w:cs="Calibri"/>
          <w:sz w:val="22"/>
          <w:szCs w:val="22"/>
        </w:rPr>
        <w:t>The project must meet a clearly identified need within the Parish of Worplesdon.</w:t>
      </w:r>
    </w:p>
    <w:p w14:paraId="76261CF4" w14:textId="77777777" w:rsidR="00EA1C1D" w:rsidRPr="00917231" w:rsidRDefault="00EA1C1D">
      <w:pPr>
        <w:numPr>
          <w:ilvl w:val="0"/>
          <w:numId w:val="6"/>
        </w:numPr>
        <w:rPr>
          <w:rFonts w:ascii="Calibri" w:hAnsi="Calibri" w:cs="Calibri"/>
          <w:b/>
          <w:bCs/>
          <w:sz w:val="22"/>
          <w:szCs w:val="22"/>
        </w:rPr>
      </w:pPr>
      <w:r w:rsidRPr="00917231">
        <w:rPr>
          <w:rFonts w:ascii="Calibri" w:hAnsi="Calibri" w:cs="Calibri"/>
          <w:sz w:val="22"/>
          <w:szCs w:val="22"/>
        </w:rPr>
        <w:t>Mechanisms must be in place to secure accountability.</w:t>
      </w:r>
    </w:p>
    <w:p w14:paraId="2F31A278" w14:textId="77777777" w:rsidR="00EA1C1D" w:rsidRPr="00917231" w:rsidRDefault="00EA1C1D">
      <w:pPr>
        <w:numPr>
          <w:ilvl w:val="0"/>
          <w:numId w:val="6"/>
        </w:numPr>
        <w:rPr>
          <w:rFonts w:ascii="Calibri" w:hAnsi="Calibri" w:cs="Calibri"/>
          <w:b/>
          <w:bCs/>
          <w:sz w:val="22"/>
          <w:szCs w:val="22"/>
        </w:rPr>
      </w:pPr>
      <w:r w:rsidRPr="00917231">
        <w:rPr>
          <w:rFonts w:ascii="Calibri" w:hAnsi="Calibri" w:cs="Calibri"/>
          <w:sz w:val="22"/>
          <w:szCs w:val="22"/>
        </w:rPr>
        <w:t>Confirmation will be required that risk management policies will be put in place if appropriate.</w:t>
      </w:r>
    </w:p>
    <w:p w14:paraId="1E32A9BE" w14:textId="77777777" w:rsidR="00EA1C1D" w:rsidRDefault="00EA1C1D">
      <w:pPr>
        <w:numPr>
          <w:ilvl w:val="0"/>
          <w:numId w:val="4"/>
        </w:numPr>
        <w:rPr>
          <w:rFonts w:ascii="Calibri" w:hAnsi="Calibri" w:cs="Calibri"/>
          <w:sz w:val="22"/>
          <w:szCs w:val="22"/>
        </w:rPr>
      </w:pPr>
      <w:r w:rsidRPr="00917231">
        <w:rPr>
          <w:rFonts w:ascii="Calibri" w:hAnsi="Calibri" w:cs="Calibri"/>
          <w:sz w:val="22"/>
          <w:szCs w:val="22"/>
        </w:rPr>
        <w:t>Applications may be made for a further grant to continue a project for which a grant has previously been obtained.</w:t>
      </w:r>
    </w:p>
    <w:p w14:paraId="18A690D4" w14:textId="77777777" w:rsidR="006E16E0" w:rsidRPr="00917231" w:rsidRDefault="006E16E0">
      <w:pPr>
        <w:numPr>
          <w:ilvl w:val="0"/>
          <w:numId w:val="4"/>
        </w:numPr>
        <w:rPr>
          <w:rFonts w:ascii="Calibri" w:hAnsi="Calibri" w:cs="Calibri"/>
          <w:sz w:val="22"/>
          <w:szCs w:val="22"/>
        </w:rPr>
      </w:pPr>
      <w:r>
        <w:rPr>
          <w:rFonts w:ascii="Calibri" w:hAnsi="Calibri" w:cs="Calibri"/>
          <w:sz w:val="22"/>
          <w:szCs w:val="22"/>
        </w:rPr>
        <w:t>If a</w:t>
      </w:r>
      <w:r w:rsidR="00FD5770">
        <w:rPr>
          <w:rFonts w:ascii="Calibri" w:hAnsi="Calibri" w:cs="Calibri"/>
          <w:sz w:val="22"/>
          <w:szCs w:val="22"/>
        </w:rPr>
        <w:t xml:space="preserve">n organisation has received a grant for a project which is unable to proceed due to unforeseen circumstances, the Parish Council expects the monies to be returned in full within 7 working days of </w:t>
      </w:r>
      <w:r w:rsidR="007F2F86">
        <w:rPr>
          <w:rFonts w:ascii="Calibri" w:hAnsi="Calibri" w:cs="Calibri"/>
          <w:sz w:val="22"/>
          <w:szCs w:val="22"/>
        </w:rPr>
        <w:t>the cessation of the project.</w:t>
      </w:r>
    </w:p>
    <w:p w14:paraId="490ECE56" w14:textId="77777777" w:rsidR="00EA1C1D" w:rsidRDefault="00EA1C1D">
      <w:pPr>
        <w:rPr>
          <w:rFonts w:ascii="Calibri" w:hAnsi="Calibri" w:cs="Calibri"/>
          <w:sz w:val="22"/>
          <w:szCs w:val="22"/>
        </w:rPr>
      </w:pPr>
    </w:p>
    <w:p w14:paraId="580E915B" w14:textId="77777777" w:rsidR="006E16E0" w:rsidRPr="00917231" w:rsidRDefault="006E16E0">
      <w:pPr>
        <w:rPr>
          <w:rFonts w:ascii="Calibri" w:hAnsi="Calibri" w:cs="Calibri"/>
          <w:sz w:val="22"/>
          <w:szCs w:val="22"/>
        </w:rPr>
      </w:pPr>
    </w:p>
    <w:p w14:paraId="41EB4147" w14:textId="77777777" w:rsidR="00EA1C1D" w:rsidRPr="00917231" w:rsidRDefault="00EA1C1D" w:rsidP="009F3850">
      <w:pPr>
        <w:pStyle w:val="Heading3"/>
      </w:pPr>
      <w:r w:rsidRPr="00917231">
        <w:t>We will normally require sight of some, and preferably all, of the following documents:</w:t>
      </w:r>
    </w:p>
    <w:p w14:paraId="793405E0" w14:textId="77777777" w:rsidR="00EA1C1D" w:rsidRPr="00917231" w:rsidRDefault="00EA1C1D">
      <w:pPr>
        <w:rPr>
          <w:rFonts w:ascii="Calibri" w:hAnsi="Calibri" w:cs="Calibri"/>
          <w:b/>
          <w:bCs/>
          <w:sz w:val="22"/>
          <w:szCs w:val="22"/>
        </w:rPr>
      </w:pPr>
    </w:p>
    <w:p w14:paraId="5BD24E58" w14:textId="77777777" w:rsidR="00EA1C1D" w:rsidRPr="00917231" w:rsidRDefault="00EA1C1D">
      <w:pPr>
        <w:numPr>
          <w:ilvl w:val="0"/>
          <w:numId w:val="7"/>
        </w:numPr>
        <w:rPr>
          <w:rFonts w:ascii="Calibri" w:hAnsi="Calibri" w:cs="Calibri"/>
          <w:sz w:val="22"/>
          <w:szCs w:val="22"/>
        </w:rPr>
      </w:pPr>
      <w:r w:rsidRPr="00917231">
        <w:rPr>
          <w:rFonts w:ascii="Calibri" w:hAnsi="Calibri" w:cs="Calibri"/>
          <w:sz w:val="22"/>
          <w:szCs w:val="22"/>
        </w:rPr>
        <w:t>Latest available Annual Report</w:t>
      </w:r>
    </w:p>
    <w:p w14:paraId="2E147C6F" w14:textId="77777777" w:rsidR="00EA1C1D" w:rsidRPr="00917231" w:rsidRDefault="00EA1C1D">
      <w:pPr>
        <w:numPr>
          <w:ilvl w:val="0"/>
          <w:numId w:val="7"/>
        </w:numPr>
        <w:rPr>
          <w:rFonts w:ascii="Calibri" w:hAnsi="Calibri" w:cs="Calibri"/>
          <w:sz w:val="22"/>
          <w:szCs w:val="22"/>
        </w:rPr>
      </w:pPr>
      <w:r w:rsidRPr="00917231">
        <w:rPr>
          <w:rFonts w:ascii="Calibri" w:hAnsi="Calibri" w:cs="Calibri"/>
          <w:sz w:val="22"/>
          <w:szCs w:val="22"/>
        </w:rPr>
        <w:t>Latest available Statement of Accounts which must have been audited</w:t>
      </w:r>
    </w:p>
    <w:p w14:paraId="62F66877" w14:textId="77777777" w:rsidR="00EA1C1D" w:rsidRPr="00917231" w:rsidRDefault="00EA1C1D">
      <w:pPr>
        <w:numPr>
          <w:ilvl w:val="0"/>
          <w:numId w:val="7"/>
        </w:numPr>
        <w:rPr>
          <w:rFonts w:ascii="Calibri" w:hAnsi="Calibri" w:cs="Calibri"/>
          <w:sz w:val="22"/>
          <w:szCs w:val="22"/>
        </w:rPr>
      </w:pPr>
      <w:r w:rsidRPr="00917231">
        <w:rPr>
          <w:rFonts w:ascii="Calibri" w:hAnsi="Calibri" w:cs="Calibri"/>
          <w:sz w:val="22"/>
          <w:szCs w:val="22"/>
        </w:rPr>
        <w:t>A copy of the organisation’s constitution or set of rules</w:t>
      </w:r>
    </w:p>
    <w:p w14:paraId="22129BA3" w14:textId="77777777" w:rsidR="00EA1C1D" w:rsidRPr="00917231" w:rsidRDefault="00EA1C1D">
      <w:pPr>
        <w:rPr>
          <w:rFonts w:ascii="Calibri" w:hAnsi="Calibri" w:cs="Calibri"/>
          <w:sz w:val="22"/>
          <w:szCs w:val="22"/>
        </w:rPr>
      </w:pPr>
    </w:p>
    <w:p w14:paraId="3EE9801A" w14:textId="77777777" w:rsidR="00EA1C1D" w:rsidRPr="00917231" w:rsidRDefault="00EA1C1D">
      <w:pPr>
        <w:rPr>
          <w:rFonts w:ascii="Calibri" w:hAnsi="Calibri" w:cs="Calibri"/>
          <w:sz w:val="22"/>
          <w:szCs w:val="22"/>
        </w:rPr>
      </w:pPr>
      <w:r w:rsidRPr="00917231">
        <w:rPr>
          <w:rFonts w:ascii="Calibri" w:hAnsi="Calibri" w:cs="Calibri"/>
          <w:sz w:val="22"/>
          <w:szCs w:val="22"/>
        </w:rPr>
        <w:t>Please remember that application forms and all supporting information will be available for inspection by all councillors and members of the public as specified under the Freedom of Information Act.</w:t>
      </w:r>
      <w:r w:rsidR="00886D8F">
        <w:rPr>
          <w:rFonts w:ascii="Calibri" w:hAnsi="Calibri" w:cs="Calibri"/>
          <w:sz w:val="22"/>
          <w:szCs w:val="22"/>
        </w:rPr>
        <w:t xml:space="preserve"> Where appropriate, certain information may be redacted under the Data Protection Act 2018 to ensure compliance with GDPR.</w:t>
      </w:r>
    </w:p>
    <w:p w14:paraId="1EE42EA7" w14:textId="77777777" w:rsidR="00EA1C1D" w:rsidRDefault="00EA1C1D">
      <w:pPr>
        <w:rPr>
          <w:rFonts w:ascii="Calibri" w:hAnsi="Calibri" w:cs="Calibri"/>
          <w:sz w:val="22"/>
          <w:szCs w:val="22"/>
        </w:rPr>
      </w:pPr>
    </w:p>
    <w:p w14:paraId="32DE81E7" w14:textId="77777777" w:rsidR="007F2F86" w:rsidRPr="00917231" w:rsidRDefault="007F2F86">
      <w:pPr>
        <w:rPr>
          <w:rFonts w:ascii="Calibri" w:hAnsi="Calibri" w:cs="Calibri"/>
          <w:sz w:val="22"/>
          <w:szCs w:val="22"/>
        </w:rPr>
      </w:pPr>
    </w:p>
    <w:p w14:paraId="1D2A4E77" w14:textId="77777777" w:rsidR="00EA1C1D" w:rsidRPr="00917231" w:rsidRDefault="00EA1C1D">
      <w:pPr>
        <w:pStyle w:val="Heading3"/>
        <w:rPr>
          <w:rFonts w:ascii="Calibri" w:hAnsi="Calibri" w:cs="Calibri"/>
          <w:szCs w:val="22"/>
        </w:rPr>
      </w:pPr>
      <w:r w:rsidRPr="00917231">
        <w:rPr>
          <w:rFonts w:ascii="Calibri" w:hAnsi="Calibri" w:cs="Calibri"/>
          <w:szCs w:val="22"/>
        </w:rPr>
        <w:t>Assessment of Applications</w:t>
      </w:r>
    </w:p>
    <w:p w14:paraId="7B10F302" w14:textId="77777777" w:rsidR="00EA1C1D" w:rsidRPr="00917231" w:rsidRDefault="00EA1C1D">
      <w:pPr>
        <w:rPr>
          <w:rFonts w:ascii="Calibri" w:hAnsi="Calibri" w:cs="Calibri"/>
          <w:b/>
          <w:bCs/>
          <w:sz w:val="22"/>
          <w:szCs w:val="22"/>
        </w:rPr>
      </w:pPr>
    </w:p>
    <w:p w14:paraId="54479461" w14:textId="77777777" w:rsidR="00EA1C1D" w:rsidRPr="00917231" w:rsidRDefault="00EA1C1D">
      <w:pPr>
        <w:rPr>
          <w:rFonts w:ascii="Calibri" w:hAnsi="Calibri" w:cs="Calibri"/>
          <w:sz w:val="22"/>
          <w:szCs w:val="22"/>
        </w:rPr>
      </w:pPr>
      <w:r w:rsidRPr="00917231">
        <w:rPr>
          <w:rFonts w:ascii="Calibri" w:hAnsi="Calibri" w:cs="Calibri"/>
          <w:sz w:val="22"/>
          <w:szCs w:val="22"/>
        </w:rPr>
        <w:t>The Council has limited funds and therefore not all applications will be successful.</w:t>
      </w:r>
    </w:p>
    <w:p w14:paraId="5914226E" w14:textId="77777777" w:rsidR="00EA1C1D" w:rsidRPr="00917231" w:rsidRDefault="00EA1C1D">
      <w:pPr>
        <w:rPr>
          <w:rFonts w:ascii="Calibri" w:hAnsi="Calibri" w:cs="Calibri"/>
          <w:sz w:val="22"/>
          <w:szCs w:val="22"/>
        </w:rPr>
      </w:pPr>
    </w:p>
    <w:p w14:paraId="7479C3F4" w14:textId="77777777" w:rsidR="00EA1C1D" w:rsidRPr="00917231" w:rsidRDefault="00EA1C1D">
      <w:pPr>
        <w:rPr>
          <w:rFonts w:ascii="Calibri" w:hAnsi="Calibri" w:cs="Calibri"/>
          <w:sz w:val="22"/>
          <w:szCs w:val="22"/>
        </w:rPr>
      </w:pPr>
      <w:r w:rsidRPr="00917231">
        <w:rPr>
          <w:rFonts w:ascii="Calibri" w:hAnsi="Calibri" w:cs="Calibri"/>
          <w:sz w:val="22"/>
          <w:szCs w:val="22"/>
        </w:rPr>
        <w:t>Grant Aid will be assessed on the basis of the information supplied on the application form.  It is therefore important that all questions are answered to the fullest extent possible.</w:t>
      </w:r>
    </w:p>
    <w:p w14:paraId="7E5F5A5A" w14:textId="77777777" w:rsidR="00EA1C1D" w:rsidRPr="00917231" w:rsidRDefault="00EA1C1D">
      <w:pPr>
        <w:rPr>
          <w:rFonts w:ascii="Calibri" w:hAnsi="Calibri" w:cs="Calibri"/>
          <w:sz w:val="22"/>
          <w:szCs w:val="22"/>
        </w:rPr>
      </w:pPr>
    </w:p>
    <w:p w14:paraId="16910A25" w14:textId="77777777" w:rsidR="009F3850" w:rsidRDefault="009F3850">
      <w:pPr>
        <w:rPr>
          <w:rFonts w:ascii="Calibri" w:hAnsi="Calibri" w:cs="Calibri"/>
          <w:sz w:val="22"/>
          <w:szCs w:val="22"/>
        </w:rPr>
      </w:pPr>
    </w:p>
    <w:p w14:paraId="6BB42199" w14:textId="77777777" w:rsidR="009F3850" w:rsidRDefault="009F3850">
      <w:pPr>
        <w:rPr>
          <w:rFonts w:ascii="Calibri" w:hAnsi="Calibri" w:cs="Calibri"/>
          <w:sz w:val="22"/>
          <w:szCs w:val="22"/>
        </w:rPr>
      </w:pPr>
    </w:p>
    <w:p w14:paraId="73BBC62E" w14:textId="77777777" w:rsidR="009F3850" w:rsidRDefault="009F3850">
      <w:pPr>
        <w:rPr>
          <w:rFonts w:ascii="Calibri" w:hAnsi="Calibri" w:cs="Calibri"/>
          <w:sz w:val="22"/>
          <w:szCs w:val="22"/>
        </w:rPr>
      </w:pPr>
    </w:p>
    <w:p w14:paraId="2B1A327F" w14:textId="7879CD09" w:rsidR="00EA1C1D" w:rsidRDefault="00EA1C1D">
      <w:pPr>
        <w:rPr>
          <w:rFonts w:ascii="Calibri" w:hAnsi="Calibri" w:cs="Calibri"/>
          <w:sz w:val="22"/>
          <w:szCs w:val="22"/>
        </w:rPr>
      </w:pPr>
      <w:r w:rsidRPr="00917231">
        <w:rPr>
          <w:rFonts w:ascii="Calibri" w:hAnsi="Calibri" w:cs="Calibri"/>
          <w:sz w:val="22"/>
          <w:szCs w:val="22"/>
        </w:rPr>
        <w:t>Applications will be assessed according to their eligibility and on the degree to which they meet the grant criteria set out above.</w:t>
      </w:r>
    </w:p>
    <w:p w14:paraId="270FF918" w14:textId="77777777" w:rsidR="007F2F86" w:rsidRPr="00917231" w:rsidRDefault="007F2F86">
      <w:pPr>
        <w:rPr>
          <w:rFonts w:ascii="Calibri" w:hAnsi="Calibri" w:cs="Calibri"/>
          <w:sz w:val="22"/>
          <w:szCs w:val="22"/>
        </w:rPr>
      </w:pPr>
    </w:p>
    <w:p w14:paraId="2AD3E815" w14:textId="77777777" w:rsidR="00EA1C1D" w:rsidRPr="00917231" w:rsidRDefault="00EA1C1D">
      <w:pPr>
        <w:rPr>
          <w:rFonts w:ascii="Calibri" w:hAnsi="Calibri" w:cs="Calibri"/>
          <w:sz w:val="22"/>
          <w:szCs w:val="22"/>
        </w:rPr>
      </w:pPr>
      <w:r w:rsidRPr="00917231">
        <w:rPr>
          <w:rFonts w:ascii="Calibri" w:hAnsi="Calibri" w:cs="Calibri"/>
          <w:sz w:val="22"/>
          <w:szCs w:val="22"/>
        </w:rPr>
        <w:t>All applicants will receive an acknowledgement of their application and will be notified of the outcome of their application, by February of the following year</w:t>
      </w:r>
      <w:r w:rsidR="00B000BF">
        <w:rPr>
          <w:rFonts w:ascii="Calibri" w:hAnsi="Calibri" w:cs="Calibri"/>
          <w:sz w:val="22"/>
          <w:szCs w:val="22"/>
        </w:rPr>
        <w:t>, unless the application is for emergency funding, in which case, applicants will be informed as soon as practicable.</w:t>
      </w:r>
    </w:p>
    <w:p w14:paraId="1E7B49B8" w14:textId="77777777" w:rsidR="00EA1C1D" w:rsidRDefault="00EA1C1D">
      <w:pPr>
        <w:rPr>
          <w:rFonts w:ascii="Calibri" w:hAnsi="Calibri" w:cs="Calibri"/>
          <w:sz w:val="22"/>
          <w:szCs w:val="22"/>
        </w:rPr>
      </w:pPr>
    </w:p>
    <w:p w14:paraId="7AC7D462" w14:textId="77777777" w:rsidR="00D46B7E" w:rsidRPr="00917231" w:rsidRDefault="00D46B7E">
      <w:pPr>
        <w:rPr>
          <w:rFonts w:ascii="Calibri" w:hAnsi="Calibri" w:cs="Calibri"/>
          <w:sz w:val="22"/>
          <w:szCs w:val="22"/>
        </w:rPr>
      </w:pPr>
    </w:p>
    <w:p w14:paraId="5F2BAAD0" w14:textId="77777777" w:rsidR="00EA1C1D" w:rsidRPr="00917231" w:rsidRDefault="00EA1C1D">
      <w:pPr>
        <w:pStyle w:val="Heading3"/>
        <w:rPr>
          <w:rFonts w:ascii="Calibri" w:hAnsi="Calibri" w:cs="Calibri"/>
          <w:szCs w:val="22"/>
        </w:rPr>
      </w:pPr>
      <w:r w:rsidRPr="00917231">
        <w:rPr>
          <w:rFonts w:ascii="Calibri" w:hAnsi="Calibri" w:cs="Calibri"/>
          <w:szCs w:val="22"/>
        </w:rPr>
        <w:t xml:space="preserve">Further Information </w:t>
      </w:r>
    </w:p>
    <w:p w14:paraId="2944C71B" w14:textId="77777777" w:rsidR="00EA1C1D" w:rsidRPr="00917231" w:rsidRDefault="00EA1C1D">
      <w:pPr>
        <w:rPr>
          <w:rFonts w:ascii="Calibri" w:hAnsi="Calibri" w:cs="Calibri"/>
          <w:b/>
          <w:bCs/>
          <w:sz w:val="22"/>
          <w:szCs w:val="22"/>
        </w:rPr>
      </w:pPr>
    </w:p>
    <w:p w14:paraId="4E970C9B" w14:textId="4C6B049E" w:rsidR="007F2F86" w:rsidRDefault="00EA1C1D">
      <w:pPr>
        <w:rPr>
          <w:rFonts w:ascii="Calibri" w:hAnsi="Calibri" w:cs="Calibri"/>
          <w:sz w:val="22"/>
          <w:szCs w:val="22"/>
        </w:rPr>
      </w:pPr>
      <w:r w:rsidRPr="00917231">
        <w:rPr>
          <w:rFonts w:ascii="Calibri" w:hAnsi="Calibri" w:cs="Calibri"/>
          <w:sz w:val="22"/>
          <w:szCs w:val="22"/>
        </w:rPr>
        <w:t>Organisations requiring grant aid</w:t>
      </w:r>
      <w:r w:rsidR="007F2F86">
        <w:rPr>
          <w:rFonts w:ascii="Calibri" w:hAnsi="Calibri" w:cs="Calibri"/>
          <w:sz w:val="22"/>
          <w:szCs w:val="22"/>
        </w:rPr>
        <w:t xml:space="preserve"> in excess of £1,000</w:t>
      </w:r>
      <w:r w:rsidRPr="00917231">
        <w:rPr>
          <w:rFonts w:ascii="Calibri" w:hAnsi="Calibri" w:cs="Calibri"/>
          <w:sz w:val="22"/>
          <w:szCs w:val="22"/>
        </w:rPr>
        <w:t xml:space="preserve"> </w:t>
      </w:r>
      <w:r w:rsidR="007F2F86">
        <w:rPr>
          <w:rFonts w:ascii="Calibri" w:hAnsi="Calibri" w:cs="Calibri"/>
          <w:sz w:val="22"/>
          <w:szCs w:val="22"/>
        </w:rPr>
        <w:t>can also</w:t>
      </w:r>
      <w:r w:rsidRPr="00917231">
        <w:rPr>
          <w:rFonts w:ascii="Calibri" w:hAnsi="Calibri" w:cs="Calibri"/>
          <w:sz w:val="22"/>
          <w:szCs w:val="22"/>
        </w:rPr>
        <w:t xml:space="preserve"> consider applying to Guildford Borough Council under</w:t>
      </w:r>
      <w:r w:rsidR="00A7507F">
        <w:rPr>
          <w:rFonts w:ascii="Calibri" w:hAnsi="Calibri" w:cs="Calibri"/>
          <w:sz w:val="22"/>
          <w:szCs w:val="22"/>
        </w:rPr>
        <w:t xml:space="preserve"> Aspire Community Grants</w:t>
      </w:r>
      <w:r w:rsidR="007F2F86">
        <w:rPr>
          <w:rFonts w:ascii="Calibri" w:hAnsi="Calibri" w:cs="Calibri"/>
          <w:sz w:val="22"/>
          <w:szCs w:val="22"/>
        </w:rPr>
        <w:t>.</w:t>
      </w:r>
      <w:r w:rsidRPr="00917231">
        <w:rPr>
          <w:rFonts w:ascii="Calibri" w:hAnsi="Calibri" w:cs="Calibri"/>
          <w:sz w:val="22"/>
          <w:szCs w:val="22"/>
        </w:rPr>
        <w:t xml:space="preserve"> </w:t>
      </w:r>
    </w:p>
    <w:p w14:paraId="13CB802F" w14:textId="77777777" w:rsidR="007F2F86" w:rsidRDefault="007F2F86">
      <w:pPr>
        <w:rPr>
          <w:rFonts w:ascii="Calibri" w:hAnsi="Calibri" w:cs="Calibri"/>
          <w:sz w:val="22"/>
          <w:szCs w:val="22"/>
        </w:rPr>
      </w:pPr>
    </w:p>
    <w:p w14:paraId="2B922D50" w14:textId="5A858790" w:rsidR="00EA1C1D" w:rsidRPr="00917231" w:rsidRDefault="00EA1C1D">
      <w:pPr>
        <w:rPr>
          <w:rFonts w:ascii="Calibri" w:hAnsi="Calibri" w:cs="Calibri"/>
          <w:sz w:val="22"/>
          <w:szCs w:val="22"/>
        </w:rPr>
      </w:pPr>
      <w:r w:rsidRPr="00917231">
        <w:rPr>
          <w:rFonts w:ascii="Calibri" w:hAnsi="Calibri" w:cs="Calibri"/>
          <w:sz w:val="22"/>
          <w:szCs w:val="22"/>
        </w:rPr>
        <w:t>For further information including details of how to apply</w:t>
      </w:r>
      <w:r w:rsidR="00886D8F">
        <w:rPr>
          <w:rFonts w:ascii="Calibri" w:hAnsi="Calibri" w:cs="Calibri"/>
          <w:sz w:val="22"/>
          <w:szCs w:val="22"/>
        </w:rPr>
        <w:t>,</w:t>
      </w:r>
      <w:r w:rsidRPr="00917231">
        <w:rPr>
          <w:rFonts w:ascii="Calibri" w:hAnsi="Calibri" w:cs="Calibri"/>
          <w:sz w:val="22"/>
          <w:szCs w:val="22"/>
        </w:rPr>
        <w:t xml:space="preserve"> please contact Guildford Borough Council</w:t>
      </w:r>
      <w:r w:rsidR="00886D8F">
        <w:rPr>
          <w:rFonts w:ascii="Calibri" w:hAnsi="Calibri" w:cs="Calibri"/>
          <w:sz w:val="22"/>
          <w:szCs w:val="22"/>
        </w:rPr>
        <w:t xml:space="preserve"> - </w:t>
      </w:r>
      <w:r w:rsidRPr="00917231">
        <w:rPr>
          <w:rFonts w:ascii="Calibri" w:hAnsi="Calibri" w:cs="Calibri"/>
          <w:sz w:val="22"/>
          <w:szCs w:val="22"/>
        </w:rPr>
        <w:t>01483 505050</w:t>
      </w:r>
      <w:r w:rsidR="007F2F86">
        <w:rPr>
          <w:rFonts w:ascii="Calibri" w:hAnsi="Calibri" w:cs="Calibri"/>
          <w:sz w:val="22"/>
          <w:szCs w:val="22"/>
        </w:rPr>
        <w:t xml:space="preserve">, </w:t>
      </w:r>
      <w:r w:rsidR="009F3850">
        <w:rPr>
          <w:rFonts w:ascii="Calibri" w:hAnsi="Calibri" w:cs="Calibri"/>
          <w:sz w:val="22"/>
          <w:szCs w:val="22"/>
        </w:rPr>
        <w:t xml:space="preserve">email </w:t>
      </w:r>
    </w:p>
    <w:p w14:paraId="21E127BD" w14:textId="77777777" w:rsidR="00EA1C1D" w:rsidRPr="008B79F2" w:rsidRDefault="00EA1C1D">
      <w:pPr>
        <w:jc w:val="center"/>
        <w:rPr>
          <w:rFonts w:asciiTheme="minorHAnsi" w:hAnsiTheme="minorHAnsi" w:cstheme="minorHAnsi"/>
        </w:rPr>
      </w:pPr>
    </w:p>
    <w:p w14:paraId="55BE3C30" w14:textId="7E14DCB6" w:rsidR="00EA1C1D" w:rsidRPr="008B79F2" w:rsidRDefault="00A7507F">
      <w:pPr>
        <w:pStyle w:val="Footer"/>
        <w:tabs>
          <w:tab w:val="clear" w:pos="4153"/>
          <w:tab w:val="clear" w:pos="8306"/>
        </w:tabs>
        <w:rPr>
          <w:rFonts w:asciiTheme="minorHAnsi" w:hAnsiTheme="minorHAnsi" w:cstheme="minorHAnsi"/>
        </w:rPr>
      </w:pPr>
      <w:r w:rsidRPr="008B79F2">
        <w:rPr>
          <w:rFonts w:asciiTheme="minorHAnsi" w:hAnsiTheme="minorHAnsi" w:cstheme="minorHAnsi"/>
        </w:rPr>
        <w:t>Visit: Guildford.gov.uk/article/23275/Aspire</w:t>
      </w:r>
      <w:r w:rsidR="002F104A" w:rsidRPr="008B79F2">
        <w:rPr>
          <w:rFonts w:asciiTheme="minorHAnsi" w:hAnsiTheme="minorHAnsi" w:cstheme="minorHAnsi"/>
        </w:rPr>
        <w:t>-community-grants</w:t>
      </w:r>
    </w:p>
    <w:p w14:paraId="7C8AB769" w14:textId="77777777" w:rsidR="002F104A" w:rsidRPr="008B79F2" w:rsidRDefault="002F104A">
      <w:pPr>
        <w:pStyle w:val="Footer"/>
        <w:tabs>
          <w:tab w:val="clear" w:pos="4153"/>
          <w:tab w:val="clear" w:pos="8306"/>
        </w:tabs>
        <w:rPr>
          <w:rFonts w:asciiTheme="minorHAnsi" w:hAnsiTheme="minorHAnsi" w:cstheme="minorHAnsi"/>
        </w:rPr>
      </w:pPr>
    </w:p>
    <w:p w14:paraId="0CAAB17F" w14:textId="065918F2" w:rsidR="002F104A" w:rsidRDefault="002F104A">
      <w:pPr>
        <w:pStyle w:val="Footer"/>
        <w:tabs>
          <w:tab w:val="clear" w:pos="4153"/>
          <w:tab w:val="clear" w:pos="8306"/>
        </w:tabs>
        <w:rPr>
          <w:rFonts w:asciiTheme="minorHAnsi" w:hAnsiTheme="minorHAnsi" w:cstheme="minorHAnsi"/>
        </w:rPr>
      </w:pPr>
      <w:r w:rsidRPr="008B79F2">
        <w:rPr>
          <w:rFonts w:asciiTheme="minorHAnsi" w:hAnsiTheme="minorHAnsi" w:cstheme="minorHAnsi"/>
        </w:rPr>
        <w:t>Grants are also available via Surrey County Council www.</w:t>
      </w:r>
      <w:hyperlink r:id="rId10" w:history="1">
        <w:r w:rsidRPr="008B79F2">
          <w:rPr>
            <w:rStyle w:val="Hyperlink"/>
            <w:rFonts w:asciiTheme="minorHAnsi" w:hAnsiTheme="minorHAnsi" w:cstheme="minorHAnsi"/>
          </w:rPr>
          <w:t>surreycc.gov.uk</w:t>
        </w:r>
      </w:hyperlink>
    </w:p>
    <w:p w14:paraId="52A2E1D4" w14:textId="77777777" w:rsidR="008B79F2" w:rsidRDefault="008B79F2">
      <w:pPr>
        <w:pStyle w:val="Footer"/>
        <w:tabs>
          <w:tab w:val="clear" w:pos="4153"/>
          <w:tab w:val="clear" w:pos="8306"/>
        </w:tabs>
        <w:rPr>
          <w:rFonts w:asciiTheme="minorHAnsi" w:hAnsiTheme="minorHAnsi" w:cstheme="minorHAnsi"/>
        </w:rPr>
      </w:pPr>
    </w:p>
    <w:sectPr w:rsidR="008B79F2" w:rsidSect="00917231">
      <w:headerReference w:type="even" r:id="rId11"/>
      <w:headerReference w:type="default" r:id="rId12"/>
      <w:footerReference w:type="even" r:id="rId13"/>
      <w:footerReference w:type="default" r:id="rId14"/>
      <w:headerReference w:type="first" r:id="rId15"/>
      <w:footerReference w:type="first" r:id="rId16"/>
      <w:pgSz w:w="11906" w:h="16838"/>
      <w:pgMar w:top="1440" w:right="1361" w:bottom="1079" w:left="1361" w:header="709" w:footer="306"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0D50" w14:textId="77777777" w:rsidR="00FF636F" w:rsidRDefault="00FF636F">
      <w:r>
        <w:separator/>
      </w:r>
    </w:p>
  </w:endnote>
  <w:endnote w:type="continuationSeparator" w:id="0">
    <w:p w14:paraId="5F8A45B2" w14:textId="77777777" w:rsidR="00FF636F" w:rsidRDefault="00FF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5DA3" w14:textId="77777777" w:rsidR="00EA1C1D" w:rsidRDefault="00EA1C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31ED10" w14:textId="77777777" w:rsidR="00EA1C1D" w:rsidRDefault="00EA1C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52ED" w14:textId="77777777" w:rsidR="00917231" w:rsidRPr="00917231" w:rsidRDefault="00917231">
    <w:pPr>
      <w:pStyle w:val="Footer"/>
      <w:jc w:val="right"/>
      <w:rPr>
        <w:rFonts w:ascii="Calibri" w:hAnsi="Calibri" w:cs="Calibri"/>
      </w:rPr>
    </w:pPr>
    <w:r w:rsidRPr="00917231">
      <w:rPr>
        <w:rFonts w:ascii="Calibri" w:hAnsi="Calibri" w:cs="Calibri"/>
      </w:rPr>
      <w:fldChar w:fldCharType="begin"/>
    </w:r>
    <w:r w:rsidRPr="00917231">
      <w:rPr>
        <w:rFonts w:ascii="Calibri" w:hAnsi="Calibri" w:cs="Calibri"/>
      </w:rPr>
      <w:instrText xml:space="preserve"> PAGE   \* MERGEFORMAT </w:instrText>
    </w:r>
    <w:r w:rsidRPr="00917231">
      <w:rPr>
        <w:rFonts w:ascii="Calibri" w:hAnsi="Calibri" w:cs="Calibri"/>
      </w:rPr>
      <w:fldChar w:fldCharType="separate"/>
    </w:r>
    <w:r w:rsidRPr="00917231">
      <w:rPr>
        <w:rFonts w:ascii="Calibri" w:hAnsi="Calibri" w:cs="Calibri"/>
        <w:noProof/>
      </w:rPr>
      <w:t>2</w:t>
    </w:r>
    <w:r w:rsidRPr="00917231">
      <w:rPr>
        <w:rFonts w:ascii="Calibri" w:hAnsi="Calibri" w:cs="Calibri"/>
        <w:noProof/>
      </w:rPr>
      <w:fldChar w:fldCharType="end"/>
    </w:r>
  </w:p>
  <w:p w14:paraId="13062D2F" w14:textId="77777777" w:rsidR="00EA1C1D" w:rsidRDefault="00EA1C1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3D69" w14:textId="77777777" w:rsidR="003214AC" w:rsidRDefault="00321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4F68" w14:textId="77777777" w:rsidR="00FF636F" w:rsidRDefault="00FF636F">
      <w:r>
        <w:separator/>
      </w:r>
    </w:p>
  </w:footnote>
  <w:footnote w:type="continuationSeparator" w:id="0">
    <w:p w14:paraId="4B0362FB" w14:textId="77777777" w:rsidR="00FF636F" w:rsidRDefault="00FF6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D756" w14:textId="77777777" w:rsidR="003214AC" w:rsidRDefault="00321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1721" w14:textId="12C2339B" w:rsidR="003214AC" w:rsidRDefault="003214AC">
    <w:pPr>
      <w:pStyle w:val="Header"/>
    </w:pPr>
    <w:r>
      <w:t xml:space="preserve">                                                                     </w:t>
    </w:r>
    <w:r w:rsidR="009F3850">
      <w:rPr>
        <w:noProof/>
      </w:rPr>
      <w:drawing>
        <wp:inline distT="0" distB="0" distL="0" distR="0" wp14:anchorId="47FAF448" wp14:editId="1E54FE09">
          <wp:extent cx="428625" cy="473710"/>
          <wp:effectExtent l="0" t="0" r="0" b="0"/>
          <wp:docPr id="1" name="Picture 1" descr="Pari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737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0CA8" w14:textId="77777777" w:rsidR="003214AC" w:rsidRDefault="00321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012"/>
    <w:multiLevelType w:val="hybridMultilevel"/>
    <w:tmpl w:val="BB6CCE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E07803"/>
    <w:multiLevelType w:val="hybridMultilevel"/>
    <w:tmpl w:val="98C67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9B5F97"/>
    <w:multiLevelType w:val="hybridMultilevel"/>
    <w:tmpl w:val="FFAC13A8"/>
    <w:lvl w:ilvl="0" w:tplc="E3B65946">
      <w:start w:val="1"/>
      <w:numFmt w:val="lowerLetter"/>
      <w:lvlText w:val="%1."/>
      <w:lvlJc w:val="left"/>
      <w:pPr>
        <w:tabs>
          <w:tab w:val="num" w:pos="1185"/>
        </w:tabs>
        <w:ind w:left="118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114194"/>
    <w:multiLevelType w:val="hybridMultilevel"/>
    <w:tmpl w:val="FAF2B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355F13"/>
    <w:multiLevelType w:val="hybridMultilevel"/>
    <w:tmpl w:val="5F34C278"/>
    <w:lvl w:ilvl="0" w:tplc="E3B65946">
      <w:start w:val="1"/>
      <w:numFmt w:val="lowerLetter"/>
      <w:lvlText w:val="%1."/>
      <w:lvlJc w:val="left"/>
      <w:pPr>
        <w:tabs>
          <w:tab w:val="num" w:pos="1185"/>
        </w:tabs>
        <w:ind w:left="118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0015A5"/>
    <w:multiLevelType w:val="hybridMultilevel"/>
    <w:tmpl w:val="39780A0A"/>
    <w:lvl w:ilvl="0" w:tplc="E3B65946">
      <w:start w:val="1"/>
      <w:numFmt w:val="lowerLetter"/>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F037825"/>
    <w:multiLevelType w:val="hybridMultilevel"/>
    <w:tmpl w:val="5F34C27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3912618">
    <w:abstractNumId w:val="5"/>
  </w:num>
  <w:num w:numId="2" w16cid:durableId="53703376">
    <w:abstractNumId w:val="3"/>
  </w:num>
  <w:num w:numId="3" w16cid:durableId="962728830">
    <w:abstractNumId w:val="4"/>
  </w:num>
  <w:num w:numId="4" w16cid:durableId="574510312">
    <w:abstractNumId w:val="6"/>
  </w:num>
  <w:num w:numId="5" w16cid:durableId="957878828">
    <w:abstractNumId w:val="0"/>
  </w:num>
  <w:num w:numId="6" w16cid:durableId="1621956098">
    <w:abstractNumId w:val="1"/>
  </w:num>
  <w:num w:numId="7" w16cid:durableId="538009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F1"/>
    <w:rsid w:val="00024B95"/>
    <w:rsid w:val="00061748"/>
    <w:rsid w:val="000A765B"/>
    <w:rsid w:val="00126BEB"/>
    <w:rsid w:val="001C4AED"/>
    <w:rsid w:val="001E31C8"/>
    <w:rsid w:val="002118AB"/>
    <w:rsid w:val="00226072"/>
    <w:rsid w:val="002A418E"/>
    <w:rsid w:val="002C2286"/>
    <w:rsid w:val="002F104A"/>
    <w:rsid w:val="003214AC"/>
    <w:rsid w:val="003C6169"/>
    <w:rsid w:val="003D1F5F"/>
    <w:rsid w:val="0040179A"/>
    <w:rsid w:val="00422D56"/>
    <w:rsid w:val="004C5F2B"/>
    <w:rsid w:val="004D2823"/>
    <w:rsid w:val="004F75CD"/>
    <w:rsid w:val="005A4C6B"/>
    <w:rsid w:val="005A4D36"/>
    <w:rsid w:val="005F0DC3"/>
    <w:rsid w:val="005F7982"/>
    <w:rsid w:val="00607B02"/>
    <w:rsid w:val="00644B36"/>
    <w:rsid w:val="00673965"/>
    <w:rsid w:val="00694A4F"/>
    <w:rsid w:val="00696DC3"/>
    <w:rsid w:val="006B621A"/>
    <w:rsid w:val="006E16E0"/>
    <w:rsid w:val="00712E6A"/>
    <w:rsid w:val="00724FD5"/>
    <w:rsid w:val="007540AC"/>
    <w:rsid w:val="007F2F86"/>
    <w:rsid w:val="00812554"/>
    <w:rsid w:val="008755B9"/>
    <w:rsid w:val="00883630"/>
    <w:rsid w:val="00886D8F"/>
    <w:rsid w:val="008B79F2"/>
    <w:rsid w:val="008C4CCB"/>
    <w:rsid w:val="009126F1"/>
    <w:rsid w:val="00917231"/>
    <w:rsid w:val="00955D93"/>
    <w:rsid w:val="00981127"/>
    <w:rsid w:val="009D72D2"/>
    <w:rsid w:val="009F3850"/>
    <w:rsid w:val="00A7507F"/>
    <w:rsid w:val="00A86230"/>
    <w:rsid w:val="00AA3321"/>
    <w:rsid w:val="00B000BF"/>
    <w:rsid w:val="00B41023"/>
    <w:rsid w:val="00C07A29"/>
    <w:rsid w:val="00C15AD7"/>
    <w:rsid w:val="00C714A6"/>
    <w:rsid w:val="00C76C6B"/>
    <w:rsid w:val="00D42DB0"/>
    <w:rsid w:val="00D46B7E"/>
    <w:rsid w:val="00D767F7"/>
    <w:rsid w:val="00DE06DE"/>
    <w:rsid w:val="00DE2F63"/>
    <w:rsid w:val="00DF22E1"/>
    <w:rsid w:val="00E23DCE"/>
    <w:rsid w:val="00E32743"/>
    <w:rsid w:val="00E51CA7"/>
    <w:rsid w:val="00E5433A"/>
    <w:rsid w:val="00EA1C1D"/>
    <w:rsid w:val="00F26160"/>
    <w:rsid w:val="00F402BB"/>
    <w:rsid w:val="00FD5770"/>
    <w:rsid w:val="00FF636F"/>
    <w:rsid w:val="00FF7A1D"/>
    <w:rsid w:val="64886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13FC8"/>
  <w15:chartTrackingRefBased/>
  <w15:docId w15:val="{46D560ED-FD57-4233-A5F0-45DD2489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sz w:val="36"/>
    </w:rPr>
  </w:style>
  <w:style w:type="paragraph" w:styleId="Heading3">
    <w:name w:val="heading 3"/>
    <w:basedOn w:val="Normal"/>
    <w:next w:val="Normal"/>
    <w:qFormat/>
    <w:rsid w:val="009F3850"/>
    <w:pPr>
      <w:keepNext/>
      <w:outlineLvl w:val="2"/>
    </w:pPr>
    <w:rPr>
      <w:rFonts w:asciiTheme="minorHAnsi" w:hAnsiTheme="minorHAns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BodyText">
    <w:name w:val="Body Text"/>
    <w:basedOn w:val="Normal"/>
    <w:pPr>
      <w:jc w:val="center"/>
    </w:pPr>
    <w:rPr>
      <w:b/>
      <w:bCs/>
      <w:sz w:val="28"/>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rsid w:val="002118AB"/>
    <w:pPr>
      <w:tabs>
        <w:tab w:val="center" w:pos="4513"/>
        <w:tab w:val="right" w:pos="9026"/>
      </w:tabs>
    </w:pPr>
  </w:style>
  <w:style w:type="character" w:customStyle="1" w:styleId="HeaderChar">
    <w:name w:val="Header Char"/>
    <w:link w:val="Header"/>
    <w:rsid w:val="002118AB"/>
    <w:rPr>
      <w:sz w:val="24"/>
      <w:szCs w:val="24"/>
      <w:lang w:eastAsia="en-US"/>
    </w:rPr>
  </w:style>
  <w:style w:type="character" w:customStyle="1" w:styleId="FooterChar">
    <w:name w:val="Footer Char"/>
    <w:link w:val="Footer"/>
    <w:uiPriority w:val="99"/>
    <w:rsid w:val="002118AB"/>
    <w:rPr>
      <w:sz w:val="24"/>
      <w:szCs w:val="24"/>
      <w:lang w:eastAsia="en-US"/>
    </w:rPr>
  </w:style>
  <w:style w:type="paragraph" w:styleId="BalloonText">
    <w:name w:val="Balloon Text"/>
    <w:basedOn w:val="Normal"/>
    <w:link w:val="BalloonTextChar"/>
    <w:rsid w:val="002118AB"/>
    <w:rPr>
      <w:rFonts w:ascii="Tahoma" w:hAnsi="Tahoma" w:cs="Tahoma"/>
      <w:sz w:val="16"/>
      <w:szCs w:val="16"/>
    </w:rPr>
  </w:style>
  <w:style w:type="character" w:customStyle="1" w:styleId="BalloonTextChar">
    <w:name w:val="Balloon Text Char"/>
    <w:link w:val="BalloonText"/>
    <w:rsid w:val="002118AB"/>
    <w:rPr>
      <w:rFonts w:ascii="Tahoma" w:hAnsi="Tahoma" w:cs="Tahoma"/>
      <w:sz w:val="16"/>
      <w:szCs w:val="16"/>
      <w:lang w:eastAsia="en-US"/>
    </w:rPr>
  </w:style>
  <w:style w:type="character" w:styleId="UnresolvedMention">
    <w:name w:val="Unresolved Mention"/>
    <w:uiPriority w:val="99"/>
    <w:semiHidden/>
    <w:unhideWhenUsed/>
    <w:rsid w:val="007F2F86"/>
    <w:rPr>
      <w:color w:val="605E5C"/>
      <w:shd w:val="clear" w:color="auto" w:fill="E1DFDD"/>
    </w:rPr>
  </w:style>
  <w:style w:type="paragraph" w:styleId="Revision">
    <w:name w:val="Revision"/>
    <w:hidden/>
    <w:uiPriority w:val="99"/>
    <w:semiHidden/>
    <w:rsid w:val="009D72D2"/>
    <w:rPr>
      <w:sz w:val="24"/>
      <w:szCs w:val="24"/>
      <w:lang w:eastAsia="en-US"/>
    </w:rPr>
  </w:style>
  <w:style w:type="character" w:styleId="FollowedHyperlink">
    <w:name w:val="FollowedHyperlink"/>
    <w:basedOn w:val="DefaultParagraphFont"/>
    <w:rsid w:val="008B79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orplesdon-pc.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urreycc.gov.uk" TargetMode="External"/><Relationship Id="rId4" Type="http://schemas.openxmlformats.org/officeDocument/2006/relationships/webSettings" Target="webSettings.xml"/><Relationship Id="rId9" Type="http://schemas.openxmlformats.org/officeDocument/2006/relationships/hyperlink" Target="mailto:clerk@worplesdon-pc.gov.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894</Words>
  <Characters>4753</Characters>
  <Application>Microsoft Office Word</Application>
  <DocSecurity>0</DocSecurity>
  <Lines>166</Lines>
  <Paragraphs>63</Paragraphs>
  <ScaleCrop>false</ScaleCrop>
  <Company>-</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WORPLESDON PARISH COUNCIL</dc:title>
  <dc:subject/>
  <dc:creator>White</dc:creator>
  <cp:keywords/>
  <cp:lastModifiedBy>Gaynor White</cp:lastModifiedBy>
  <cp:revision>4</cp:revision>
  <cp:lastPrinted>2026-02-12T17:50:00Z</cp:lastPrinted>
  <dcterms:created xsi:type="dcterms:W3CDTF">2026-04-29T10:37:00Z</dcterms:created>
  <dcterms:modified xsi:type="dcterms:W3CDTF">2026-05-01T07:55:00Z</dcterms:modified>
</cp:coreProperties>
</file>